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0A203C" w:rsidP="00B6794F">
            <w:pPr>
              <w:tabs>
                <w:tab w:val="left" w:pos="630"/>
              </w:tabs>
              <w:spacing w:after="120"/>
              <w:rPr>
                <w:iCs/>
                <w:color w:val="000000"/>
                <w:sz w:val="22"/>
                <w:szCs w:val="22"/>
              </w:rPr>
            </w:pPr>
            <w:r>
              <w:rPr>
                <w:iCs/>
                <w:color w:val="000000"/>
                <w:sz w:val="22"/>
                <w:szCs w:val="22"/>
              </w:rPr>
              <w:t>State of Oregon</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4"/>
        <w:gridCol w:w="2733"/>
        <w:gridCol w:w="3283"/>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0A203C" w:rsidP="00F87B4F">
            <w:pPr>
              <w:tabs>
                <w:tab w:val="left" w:pos="630"/>
              </w:tabs>
              <w:spacing w:after="120"/>
              <w:rPr>
                <w:iCs/>
                <w:color w:val="000000"/>
                <w:sz w:val="22"/>
                <w:szCs w:val="22"/>
              </w:rPr>
            </w:pPr>
            <w:r>
              <w:rPr>
                <w:iCs/>
                <w:color w:val="000000"/>
                <w:sz w:val="22"/>
                <w:szCs w:val="22"/>
              </w:rPr>
              <w:t>Matt Marheine</w:t>
            </w:r>
          </w:p>
        </w:tc>
        <w:tc>
          <w:tcPr>
            <w:tcW w:w="2811" w:type="dxa"/>
          </w:tcPr>
          <w:p w:rsidR="00B97CF0" w:rsidRPr="00B75AAC" w:rsidRDefault="000A203C" w:rsidP="00F87B4F">
            <w:pPr>
              <w:tabs>
                <w:tab w:val="left" w:pos="630"/>
              </w:tabs>
              <w:spacing w:after="120"/>
              <w:rPr>
                <w:iCs/>
                <w:color w:val="000000"/>
                <w:sz w:val="22"/>
                <w:szCs w:val="22"/>
              </w:rPr>
            </w:pPr>
            <w:r>
              <w:rPr>
                <w:iCs/>
                <w:color w:val="000000"/>
                <w:sz w:val="22"/>
                <w:szCs w:val="22"/>
              </w:rPr>
              <w:t>Deputy Director</w:t>
            </w:r>
          </w:p>
        </w:tc>
        <w:tc>
          <w:tcPr>
            <w:tcW w:w="3362" w:type="dxa"/>
          </w:tcPr>
          <w:p w:rsidR="00B97CF0" w:rsidRPr="00B75AAC" w:rsidRDefault="000A203C" w:rsidP="00F87B4F">
            <w:pPr>
              <w:tabs>
                <w:tab w:val="left" w:pos="630"/>
              </w:tabs>
              <w:spacing w:after="120"/>
              <w:rPr>
                <w:iCs/>
                <w:color w:val="000000"/>
                <w:sz w:val="22"/>
                <w:szCs w:val="22"/>
              </w:rPr>
            </w:pPr>
            <w:r>
              <w:rPr>
                <w:iCs/>
                <w:color w:val="000000"/>
                <w:sz w:val="22"/>
                <w:szCs w:val="22"/>
              </w:rPr>
              <w:t>Oregon Office of Emergency Management</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0A203C" w:rsidP="00B97CF0">
            <w:pPr>
              <w:tabs>
                <w:tab w:val="left" w:pos="630"/>
              </w:tabs>
              <w:spacing w:after="120"/>
              <w:rPr>
                <w:iCs/>
                <w:color w:val="000000"/>
                <w:sz w:val="22"/>
                <w:szCs w:val="22"/>
              </w:rPr>
            </w:pPr>
            <w:r>
              <w:rPr>
                <w:iCs/>
                <w:color w:val="000000"/>
                <w:sz w:val="22"/>
                <w:szCs w:val="22"/>
              </w:rPr>
              <w:t>43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0A203C" w:rsidP="00B97CF0">
            <w:pPr>
              <w:tabs>
                <w:tab w:val="left" w:pos="630"/>
              </w:tabs>
              <w:spacing w:after="120"/>
              <w:rPr>
                <w:iCs/>
                <w:color w:val="000000"/>
                <w:sz w:val="22"/>
                <w:szCs w:val="22"/>
              </w:rPr>
            </w:pPr>
            <w:r>
              <w:rPr>
                <w:iCs/>
                <w:color w:val="000000"/>
                <w:sz w:val="22"/>
                <w:szCs w:val="22"/>
              </w:rPr>
              <w:t>14</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0A203C" w:rsidP="00B97CF0">
            <w:pPr>
              <w:tabs>
                <w:tab w:val="left" w:pos="630"/>
              </w:tabs>
              <w:spacing w:after="120"/>
              <w:rPr>
                <w:iCs/>
                <w:color w:val="000000"/>
                <w:sz w:val="22"/>
                <w:szCs w:val="22"/>
              </w:rPr>
            </w:pPr>
            <w:r>
              <w:rPr>
                <w:iCs/>
                <w:color w:val="000000"/>
                <w:sz w:val="22"/>
                <w:szCs w:val="22"/>
              </w:rPr>
              <w:t>57</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0A203C" w:rsidP="003137A8">
            <w:pPr>
              <w:tabs>
                <w:tab w:val="left" w:pos="630"/>
              </w:tabs>
              <w:spacing w:after="120"/>
              <w:rPr>
                <w:iCs/>
                <w:color w:val="000000"/>
                <w:sz w:val="22"/>
                <w:szCs w:val="22"/>
              </w:rPr>
            </w:pPr>
            <w:r>
              <w:rPr>
                <w:iCs/>
                <w:color w:val="000000"/>
                <w:sz w:val="22"/>
                <w:szCs w:val="22"/>
              </w:rPr>
              <w:t>8</w:t>
            </w:r>
            <w:r w:rsidR="003D5562">
              <w:rPr>
                <w:iCs/>
                <w:color w:val="000000"/>
                <w:sz w:val="22"/>
                <w:szCs w:val="22"/>
              </w:rPr>
              <w:t>90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0A203C" w:rsidP="003137A8">
            <w:pPr>
              <w:tabs>
                <w:tab w:val="left" w:pos="630"/>
              </w:tabs>
              <w:spacing w:after="120"/>
              <w:rPr>
                <w:iCs/>
                <w:color w:val="000000"/>
                <w:sz w:val="22"/>
                <w:szCs w:val="22"/>
              </w:rPr>
            </w:pPr>
            <w:r>
              <w:rPr>
                <w:iCs/>
                <w:color w:val="000000"/>
                <w:sz w:val="22"/>
                <w:szCs w:val="22"/>
              </w:rPr>
              <w:t>Unable to provide part time.</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502930" w:rsidP="005E416F">
            <w:pPr>
              <w:spacing w:after="120"/>
              <w:jc w:val="center"/>
              <w:rPr>
                <w:iCs/>
                <w:color w:val="000000"/>
                <w:sz w:val="22"/>
                <w:szCs w:val="22"/>
              </w:rPr>
            </w:pPr>
            <w:r>
              <w:rPr>
                <w:iCs/>
                <w:color w:val="000000"/>
                <w:sz w:val="22"/>
                <w:szCs w:val="22"/>
              </w:rPr>
              <w:t xml:space="preserve">FY 2016/2017 - </w:t>
            </w:r>
            <w:r w:rsidR="005429E3">
              <w:rPr>
                <w:iCs/>
                <w:color w:val="000000"/>
                <w:sz w:val="22"/>
                <w:szCs w:val="22"/>
              </w:rPr>
              <w:t>$1</w:t>
            </w:r>
            <w:r w:rsidR="005E416F">
              <w:rPr>
                <w:iCs/>
                <w:color w:val="000000"/>
                <w:sz w:val="22"/>
                <w:szCs w:val="22"/>
              </w:rPr>
              <w:t>39</w:t>
            </w:r>
            <w:r w:rsidR="00106B9E">
              <w:rPr>
                <w:iCs/>
                <w:color w:val="000000"/>
                <w:sz w:val="22"/>
                <w:szCs w:val="22"/>
              </w:rPr>
              <w:t>,</w:t>
            </w:r>
            <w:r w:rsidR="005E416F">
              <w:rPr>
                <w:iCs/>
                <w:color w:val="000000"/>
                <w:sz w:val="22"/>
                <w:szCs w:val="22"/>
              </w:rPr>
              <w:t>764</w:t>
            </w:r>
            <w:r w:rsidR="005429E3">
              <w:rPr>
                <w:iCs/>
                <w:color w:val="000000"/>
                <w:sz w:val="22"/>
                <w:szCs w:val="22"/>
              </w:rPr>
              <w:t>,</w:t>
            </w:r>
            <w:r w:rsidR="005E416F">
              <w:rPr>
                <w:iCs/>
                <w:color w:val="000000"/>
                <w:sz w:val="22"/>
                <w:szCs w:val="22"/>
              </w:rPr>
              <w:t>099</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322CBF" w:rsidP="00B75AAC">
            <w:pPr>
              <w:pStyle w:val="NoSpacing"/>
              <w:rPr>
                <w:rFonts w:ascii="Times New Roman" w:hAnsi="Times New Roman" w:cs="Times New Roman"/>
              </w:rPr>
            </w:pPr>
            <w:r>
              <w:rPr>
                <w:rFonts w:ascii="Times New Roman" w:hAnsi="Times New Roman" w:cs="Times New Roman"/>
              </w:rPr>
              <w:t>269,807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322CBF" w:rsidP="00B75AAC">
            <w:pPr>
              <w:pStyle w:val="NoSpacing"/>
              <w:rPr>
                <w:rFonts w:ascii="Times New Roman" w:hAnsi="Times New Roman" w:cs="Times New Roman"/>
              </w:rPr>
            </w:pPr>
            <w:r>
              <w:rPr>
                <w:rFonts w:ascii="Times New Roman" w:hAnsi="Times New Roman" w:cs="Times New Roman"/>
              </w:rPr>
              <w:t>1,396,495</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322CBF" w:rsidP="00B75AAC">
            <w:pPr>
              <w:pStyle w:val="NoSpacing"/>
              <w:rPr>
                <w:rFonts w:ascii="Times New Roman" w:hAnsi="Times New Roman" w:cs="Times New Roman"/>
              </w:rPr>
            </w:pPr>
            <w:r>
              <w:rPr>
                <w:rFonts w:ascii="Times New Roman" w:hAnsi="Times New Roman" w:cs="Times New Roman"/>
              </w:rPr>
              <w:t>103,286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322CBF" w:rsidP="00B75AAC">
            <w:pPr>
              <w:pStyle w:val="NoSpacing"/>
              <w:rPr>
                <w:rFonts w:ascii="Times New Roman" w:hAnsi="Times New Roman" w:cs="Times New Roman"/>
              </w:rPr>
            </w:pPr>
            <w:r>
              <w:rPr>
                <w:rFonts w:ascii="Times New Roman" w:hAnsi="Times New Roman" w:cs="Times New Roman"/>
              </w:rPr>
              <w:t>39,799</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322CBF" w:rsidP="00B75AAC">
            <w:pPr>
              <w:pStyle w:val="NoSpacing"/>
              <w:rPr>
                <w:rFonts w:ascii="Times New Roman" w:hAnsi="Times New Roman" w:cs="Times New Roman"/>
              </w:rPr>
            </w:pPr>
            <w:r>
              <w:rPr>
                <w:rFonts w:ascii="Times New Roman" w:hAnsi="Times New Roman" w:cs="Times New Roman"/>
              </w:rPr>
              <w:t>1,809,387</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322CBF">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429E3">
        <w:rPr>
          <w:rFonts w:ascii="Times New Roman" w:hAnsi="Times New Roman" w:cs="Times New Roman"/>
          <w:b w:val="0"/>
          <w:noProof w:val="0"/>
          <w:sz w:val="22"/>
          <w:szCs w:val="22"/>
        </w:rPr>
      </w:r>
      <w:r w:rsidR="005429E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Default="00322CBF" w:rsidP="00904848">
            <w:pPr>
              <w:spacing w:after="120"/>
              <w:rPr>
                <w:sz w:val="22"/>
                <w:szCs w:val="22"/>
              </w:rPr>
            </w:pPr>
            <w:r>
              <w:rPr>
                <w:sz w:val="22"/>
                <w:szCs w:val="22"/>
              </w:rPr>
              <w:t>Oregon Revised Statute (ORS) 403.200 Imposition of tax; rate</w:t>
            </w:r>
          </w:p>
          <w:p w:rsidR="00322CBF" w:rsidRDefault="00322CBF" w:rsidP="00904848">
            <w:pPr>
              <w:spacing w:after="120"/>
              <w:rPr>
                <w:sz w:val="22"/>
                <w:szCs w:val="22"/>
              </w:rPr>
            </w:pPr>
            <w:r>
              <w:rPr>
                <w:sz w:val="22"/>
                <w:szCs w:val="22"/>
              </w:rPr>
              <w:t>ORS 403.235 Emergency Communications Account</w:t>
            </w:r>
          </w:p>
          <w:p w:rsidR="00CF1212" w:rsidRPr="00B75AAC" w:rsidRDefault="00322CBF" w:rsidP="00904848">
            <w:pPr>
              <w:spacing w:after="120"/>
              <w:rPr>
                <w:sz w:val="22"/>
                <w:szCs w:val="22"/>
              </w:rPr>
            </w:pPr>
            <w:r>
              <w:rPr>
                <w:sz w:val="22"/>
                <w:szCs w:val="22"/>
              </w:rPr>
              <w:t>ORS 403.240 Distribution of account proceeds; reimbursement request review; reports</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322CBF" w:rsidP="006A27A6">
            <w:pPr>
              <w:tabs>
                <w:tab w:val="left" w:pos="630"/>
              </w:tabs>
              <w:spacing w:after="120"/>
              <w:rPr>
                <w:sz w:val="22"/>
                <w:szCs w:val="22"/>
              </w:rPr>
            </w:pPr>
            <w:r>
              <w:rPr>
                <w:sz w:val="22"/>
                <w:szCs w:val="22"/>
              </w:rPr>
              <w:t>No</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w:t>
      </w:r>
      <w:r w:rsidR="00322CBF">
        <w:rPr>
          <w:rFonts w:ascii="Times New Roman" w:hAnsi="Times New Roman" w:cs="Times New Roman"/>
          <w:b w:val="0"/>
          <w:sz w:val="22"/>
          <w:szCs w:val="22"/>
        </w:rPr>
        <w:t xml:space="preserve"> X</w:t>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429E3">
        <w:rPr>
          <w:rFonts w:ascii="Times New Roman" w:hAnsi="Times New Roman" w:cs="Times New Roman"/>
          <w:b w:val="0"/>
          <w:noProof w:val="0"/>
          <w:sz w:val="22"/>
          <w:szCs w:val="22"/>
        </w:rPr>
      </w:r>
      <w:r w:rsidR="005429E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429E3">
        <w:rPr>
          <w:rFonts w:ascii="Times New Roman" w:hAnsi="Times New Roman" w:cs="Times New Roman"/>
          <w:b w:val="0"/>
          <w:noProof w:val="0"/>
          <w:sz w:val="22"/>
          <w:szCs w:val="22"/>
        </w:rPr>
      </w:r>
      <w:r w:rsidR="005429E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6A27A6" w:rsidRDefault="006A27A6" w:rsidP="00070322">
            <w:pPr>
              <w:spacing w:after="120"/>
              <w:rPr>
                <w:iCs/>
                <w:color w:val="000000"/>
                <w:sz w:val="22"/>
                <w:szCs w:val="22"/>
              </w:rPr>
            </w:pPr>
            <w:r>
              <w:rPr>
                <w:iCs/>
                <w:color w:val="000000"/>
                <w:sz w:val="22"/>
                <w:szCs w:val="22"/>
              </w:rPr>
              <w:t>The tax funds are collected by the Department of Revenue (DOR) on a monthly basis, but remittance is not required until end of the quarter. At the end of the quarter the collected amount is posted to the Emergency Communications Account (ECA).</w:t>
            </w:r>
          </w:p>
          <w:p w:rsidR="006A27A6" w:rsidRDefault="006A27A6" w:rsidP="00070322">
            <w:pPr>
              <w:spacing w:after="120"/>
              <w:rPr>
                <w:iCs/>
                <w:color w:val="000000"/>
                <w:sz w:val="22"/>
                <w:szCs w:val="22"/>
              </w:rPr>
            </w:pPr>
          </w:p>
          <w:p w:rsidR="00191F6A" w:rsidRPr="00B75AAC" w:rsidRDefault="006A27A6" w:rsidP="00313BDD">
            <w:pPr>
              <w:spacing w:after="120"/>
              <w:rPr>
                <w:iCs/>
                <w:color w:val="000000"/>
                <w:sz w:val="22"/>
                <w:szCs w:val="22"/>
              </w:rPr>
            </w:pPr>
            <w:r>
              <w:rPr>
                <w:iCs/>
                <w:color w:val="000000"/>
                <w:sz w:val="22"/>
                <w:szCs w:val="22"/>
              </w:rPr>
              <w:t>Up to 1% of the amount in the ECA is returned to DOR for their costs in collecting and administering the funds.  Up to 4% is provided to the Oregon Office of Emergency Management (OEM) for costs incurred with the administration of the State 9-1-1 Program. 35% of the remaining funds is moved to a 9-1-1 Subaccount which is administered by OEM for funding of the network and call taking equipment.  The remainder of the funds (about 60%) is distribute</w:t>
            </w:r>
            <w:r w:rsidR="00313BDD">
              <w:rPr>
                <w:iCs/>
                <w:color w:val="000000"/>
                <w:sz w:val="22"/>
                <w:szCs w:val="22"/>
              </w:rPr>
              <w:t>d to 42 9-1-1 Jurisdictions is t</w:t>
            </w:r>
            <w:r>
              <w:rPr>
                <w:iCs/>
                <w:color w:val="000000"/>
                <w:sz w:val="22"/>
                <w:szCs w:val="22"/>
              </w:rPr>
              <w:t>he State of Oregon on a per capita basis.  The distribution of the 9-1-1 funds is not payable to the one tribal 9-1-1 Jurisdiction.</w:t>
            </w: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313BDD" w:rsidP="00313BDD">
            <w:pPr>
              <w:spacing w:before="120"/>
              <w:jc w:val="center"/>
              <w:rPr>
                <w:sz w:val="22"/>
                <w:szCs w:val="22"/>
              </w:rPr>
            </w:pPr>
            <w:r>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3D5562" w:rsidP="00313BDD">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c>
          <w:tcPr>
            <w:tcW w:w="2340" w:type="dxa"/>
            <w:vAlign w:val="center"/>
          </w:tcPr>
          <w:p w:rsidR="00515F90" w:rsidRPr="00B75AAC" w:rsidRDefault="003D5562" w:rsidP="003D5562">
            <w:pPr>
              <w:spacing w:before="120"/>
              <w:jc w:val="center"/>
              <w:rPr>
                <w:sz w:val="22"/>
                <w:szCs w:val="22"/>
              </w:rPr>
            </w:pPr>
            <w:r>
              <w:rPr>
                <w:b/>
                <w:sz w:val="22"/>
                <w:szCs w:val="22"/>
              </w:rPr>
              <w:t>X</w:t>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313BDD" w:rsidP="003D5562">
            <w:pPr>
              <w:spacing w:before="120"/>
              <w:rPr>
                <w:sz w:val="22"/>
                <w:szCs w:val="22"/>
              </w:rPr>
            </w:pPr>
            <w:r>
              <w:rPr>
                <w:sz w:val="22"/>
                <w:szCs w:val="22"/>
              </w:rPr>
              <w:t xml:space="preserve">The State 9-1-1 Program may only use the funds in the 9-1-1 Subaccount to pay for the network that delivers the 9-1-1 emergency call from the caller to the appropriate PSAP and the call handling equipment that answers the call.  </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313BDD">
        <w:rPr>
          <w:rFonts w:ascii="Times New Roman" w:hAnsi="Times New Roman" w:cs="Times New Roman"/>
          <w:b w:val="0"/>
          <w:noProof w:val="0"/>
          <w:sz w:val="22"/>
          <w:szCs w:val="22"/>
        </w:rPr>
        <w:t>X</w:t>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313BDD" w:rsidP="00070322">
            <w:pPr>
              <w:spacing w:after="120"/>
              <w:rPr>
                <w:iCs/>
                <w:color w:val="000000"/>
                <w:sz w:val="22"/>
                <w:szCs w:val="22"/>
              </w:rPr>
            </w:pPr>
            <w:r>
              <w:rPr>
                <w:iCs/>
                <w:color w:val="000000"/>
                <w:sz w:val="22"/>
                <w:szCs w:val="22"/>
              </w:rPr>
              <w:t>ORS 403.240 Distribution of account proceeds; uses; reimbursement request review; reports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Default="00E12A08" w:rsidP="00070322">
            <w:pPr>
              <w:spacing w:after="120"/>
              <w:rPr>
                <w:iCs/>
                <w:color w:val="000000"/>
                <w:sz w:val="22"/>
                <w:szCs w:val="22"/>
              </w:rPr>
            </w:pPr>
            <w:r>
              <w:rPr>
                <w:iCs/>
                <w:color w:val="000000"/>
                <w:sz w:val="22"/>
                <w:szCs w:val="22"/>
              </w:rPr>
              <w:t>The 9-1-1 tax collected by the Department of Revenue which funds the 1%, 4%, 35%, and 60% described in question 3 may only be spent by the state or the local jurisdiction on behalf of the Primary PSAP in order to provide access to 9-1-1 for the citizens of and visitors to the State of Oregon.</w:t>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02939" w:rsidP="00A02939">
            <w:pPr>
              <w:spacing w:after="200" w:line="276" w:lineRule="auto"/>
              <w:jc w:val="center"/>
              <w:rPr>
                <w:iCs/>
                <w:color w:val="000000"/>
                <w:sz w:val="22"/>
                <w:szCs w:val="22"/>
              </w:rPr>
            </w:pPr>
            <w:r>
              <w:rPr>
                <w:b/>
                <w:sz w:val="22"/>
                <w:szCs w:val="22"/>
              </w:rPr>
              <w:t>X</w:t>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A02939" w:rsidP="00A02939">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A02939" w:rsidP="00A02939">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A02939" w:rsidP="00A02939">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A02939" w:rsidP="00A02939">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A02939" w:rsidP="00A02939">
            <w:pPr>
              <w:jc w:val="center"/>
            </w:pPr>
            <w:r>
              <w:rPr>
                <w:b/>
                <w:sz w:val="22"/>
                <w:szCs w:val="22"/>
              </w:rPr>
              <w:t>X</w:t>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A02939" w:rsidP="00A02939">
            <w:pPr>
              <w:jc w:val="center"/>
            </w:pPr>
            <w:r>
              <w:rPr>
                <w:b/>
                <w:sz w:val="22"/>
                <w:szCs w:val="22"/>
              </w:rPr>
              <w:t>X</w:t>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A02939" w:rsidP="00A02939">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c>
          <w:tcPr>
            <w:tcW w:w="1451" w:type="dxa"/>
            <w:vAlign w:val="center"/>
          </w:tcPr>
          <w:p w:rsidR="009F449F" w:rsidRPr="00B75AAC" w:rsidRDefault="00A02939" w:rsidP="00A02939">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A02939" w:rsidP="00A02939">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A02939" w:rsidP="00A02939">
            <w:pPr>
              <w:jc w:val="center"/>
              <w:rPr>
                <w:b/>
                <w:sz w:val="22"/>
                <w:szCs w:val="22"/>
              </w:rPr>
            </w:pPr>
            <w:r>
              <w:rPr>
                <w:b/>
                <w:sz w:val="22"/>
                <w:szCs w:val="22"/>
              </w:rPr>
              <w:t>X</w:t>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A02939" w:rsidP="00334B05">
            <w:pPr>
              <w:rPr>
                <w:sz w:val="22"/>
                <w:szCs w:val="22"/>
              </w:rPr>
            </w:pPr>
            <w:r>
              <w:rPr>
                <w:sz w:val="22"/>
                <w:szCs w:val="22"/>
              </w:rPr>
              <w:t>N/A</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A02939" w:rsidP="00070322">
            <w:pPr>
              <w:spacing w:after="120"/>
              <w:rPr>
                <w:iCs/>
                <w:color w:val="000000"/>
                <w:sz w:val="22"/>
                <w:szCs w:val="22"/>
              </w:rPr>
            </w:pPr>
            <w:r>
              <w:rPr>
                <w:iCs/>
                <w:color w:val="000000"/>
                <w:sz w:val="22"/>
                <w:szCs w:val="22"/>
              </w:rPr>
              <w:t>$.75</w:t>
            </w:r>
          </w:p>
        </w:tc>
        <w:tc>
          <w:tcPr>
            <w:tcW w:w="3960" w:type="dxa"/>
          </w:tcPr>
          <w:p w:rsidR="00C769C3" w:rsidRPr="00B75AAC" w:rsidRDefault="00A02939"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A02939" w:rsidP="00070322">
            <w:pPr>
              <w:spacing w:after="120"/>
              <w:rPr>
                <w:iCs/>
                <w:color w:val="000000"/>
                <w:sz w:val="22"/>
                <w:szCs w:val="22"/>
              </w:rPr>
            </w:pPr>
            <w:r>
              <w:rPr>
                <w:iCs/>
                <w:color w:val="000000"/>
                <w:sz w:val="22"/>
                <w:szCs w:val="22"/>
              </w:rPr>
              <w:t>$.75</w:t>
            </w:r>
          </w:p>
        </w:tc>
        <w:tc>
          <w:tcPr>
            <w:tcW w:w="3960" w:type="dxa"/>
          </w:tcPr>
          <w:p w:rsidR="00C769C3" w:rsidRPr="00B75AAC" w:rsidRDefault="00A02939"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A02939" w:rsidP="00070322">
            <w:pPr>
              <w:spacing w:after="120"/>
              <w:rPr>
                <w:iCs/>
                <w:color w:val="000000"/>
                <w:sz w:val="22"/>
                <w:szCs w:val="22"/>
              </w:rPr>
            </w:pPr>
            <w:r>
              <w:rPr>
                <w:iCs/>
                <w:color w:val="000000"/>
                <w:sz w:val="22"/>
                <w:szCs w:val="22"/>
              </w:rPr>
              <w:t>$.75</w:t>
            </w:r>
          </w:p>
        </w:tc>
        <w:tc>
          <w:tcPr>
            <w:tcW w:w="3960" w:type="dxa"/>
          </w:tcPr>
          <w:p w:rsidR="00C769C3" w:rsidRPr="00B75AAC" w:rsidRDefault="00A02939"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A02939" w:rsidP="00070322">
            <w:pPr>
              <w:spacing w:after="120"/>
              <w:rPr>
                <w:iCs/>
                <w:color w:val="000000"/>
                <w:sz w:val="22"/>
                <w:szCs w:val="22"/>
              </w:rPr>
            </w:pPr>
            <w:r>
              <w:rPr>
                <w:iCs/>
                <w:color w:val="000000"/>
                <w:sz w:val="22"/>
                <w:szCs w:val="22"/>
              </w:rPr>
              <w:t>$.75</w:t>
            </w:r>
          </w:p>
        </w:tc>
        <w:tc>
          <w:tcPr>
            <w:tcW w:w="3960" w:type="dxa"/>
          </w:tcPr>
          <w:p w:rsidR="00C769C3" w:rsidRPr="00B75AAC" w:rsidRDefault="00A02939"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Default="00E86E5D" w:rsidP="00070322">
            <w:pPr>
              <w:spacing w:after="120"/>
              <w:jc w:val="center"/>
              <w:rPr>
                <w:iCs/>
                <w:color w:val="000000"/>
                <w:sz w:val="22"/>
                <w:szCs w:val="22"/>
              </w:rPr>
            </w:pPr>
            <w:r>
              <w:rPr>
                <w:iCs/>
                <w:color w:val="000000"/>
                <w:sz w:val="22"/>
                <w:szCs w:val="22"/>
              </w:rPr>
              <w:t>$43,919,835</w:t>
            </w:r>
          </w:p>
          <w:p w:rsidR="00E86E5D" w:rsidRPr="00B75AAC" w:rsidRDefault="00E86E5D" w:rsidP="003D5562">
            <w:pPr>
              <w:spacing w:after="120"/>
              <w:jc w:val="center"/>
              <w:rPr>
                <w:iCs/>
                <w:color w:val="000000"/>
                <w:sz w:val="22"/>
                <w:szCs w:val="22"/>
              </w:rPr>
            </w:pPr>
            <w:r>
              <w:rPr>
                <w:iCs/>
                <w:color w:val="000000"/>
                <w:sz w:val="22"/>
                <w:szCs w:val="22"/>
              </w:rPr>
              <w:t xml:space="preserve">Unable to provide breakdown of 9-1-1 taxes collected </w:t>
            </w:r>
            <w:r w:rsidR="00600494">
              <w:rPr>
                <w:iCs/>
                <w:color w:val="000000"/>
                <w:sz w:val="22"/>
                <w:szCs w:val="22"/>
              </w:rPr>
              <w:t>by class of service</w:t>
            </w:r>
            <w:r w:rsidR="003D5562">
              <w:rPr>
                <w:iCs/>
                <w:color w:val="000000"/>
                <w:sz w:val="22"/>
                <w:szCs w:val="22"/>
              </w:rPr>
              <w:t>.</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A02939" w:rsidP="00070322">
            <w:pPr>
              <w:pStyle w:val="BodyText"/>
              <w:rPr>
                <w:rFonts w:ascii="Times New Roman" w:hAnsi="Times New Roman" w:cs="Times New Roman"/>
                <w:szCs w:val="22"/>
              </w:rPr>
            </w:pPr>
            <w:r>
              <w:rPr>
                <w:rFonts w:ascii="Times New Roman" w:hAnsi="Times New Roman" w:cs="Times New Roman"/>
                <w:szCs w:val="22"/>
              </w:rPr>
              <w:t>N/A</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A02939" w:rsidP="00A02939">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Default="00A02939" w:rsidP="00070322">
            <w:pPr>
              <w:spacing w:before="120"/>
              <w:rPr>
                <w:sz w:val="22"/>
                <w:szCs w:val="22"/>
              </w:rPr>
            </w:pPr>
            <w:r>
              <w:rPr>
                <w:sz w:val="22"/>
                <w:szCs w:val="22"/>
              </w:rPr>
              <w:lastRenderedPageBreak/>
              <w:t>The 60% of the Emergency Communications Account that</w:t>
            </w:r>
            <w:r w:rsidR="00156780">
              <w:rPr>
                <w:sz w:val="22"/>
                <w:szCs w:val="22"/>
              </w:rPr>
              <w:t xml:space="preserve"> </w:t>
            </w:r>
            <w:r>
              <w:rPr>
                <w:sz w:val="22"/>
                <w:szCs w:val="22"/>
              </w:rPr>
              <w:t>is distributed out to l</w:t>
            </w:r>
            <w:r w:rsidR="003D5562">
              <w:rPr>
                <w:sz w:val="22"/>
                <w:szCs w:val="22"/>
              </w:rPr>
              <w:t xml:space="preserve">ocal </w:t>
            </w:r>
            <w:r>
              <w:rPr>
                <w:sz w:val="22"/>
                <w:szCs w:val="22"/>
              </w:rPr>
              <w:t xml:space="preserve">9-1-1 Jurisdictions is on average only about 20% of the </w:t>
            </w:r>
            <w:r w:rsidR="00156780">
              <w:rPr>
                <w:sz w:val="22"/>
                <w:szCs w:val="22"/>
              </w:rPr>
              <w:t>operating</w:t>
            </w:r>
            <w:r>
              <w:rPr>
                <w:sz w:val="22"/>
                <w:szCs w:val="22"/>
              </w:rPr>
              <w:t xml:space="preserve"> cost of a PSAP.  The remaining 80% of expenditures are paid by local resources such as local general funds, contract fees, </w:t>
            </w:r>
            <w:r w:rsidR="00156780">
              <w:rPr>
                <w:sz w:val="22"/>
                <w:szCs w:val="22"/>
              </w:rPr>
              <w:t>and dispatch</w:t>
            </w:r>
            <w:r>
              <w:rPr>
                <w:sz w:val="22"/>
                <w:szCs w:val="22"/>
              </w:rPr>
              <w:t xml:space="preserve"> fees</w:t>
            </w:r>
            <w:r w:rsidR="00156780">
              <w:rPr>
                <w:sz w:val="22"/>
                <w:szCs w:val="22"/>
              </w:rPr>
              <w:t>.  These other sources may be paid by local cities/counties or Public Safety agencies that work with the Primary PSAP.</w:t>
            </w:r>
          </w:p>
          <w:p w:rsidR="00156780" w:rsidRDefault="00156780" w:rsidP="00070322">
            <w:pPr>
              <w:spacing w:before="120"/>
              <w:rPr>
                <w:sz w:val="22"/>
                <w:szCs w:val="22"/>
              </w:rPr>
            </w:pPr>
          </w:p>
          <w:p w:rsidR="00E76AC0" w:rsidRPr="00B75AAC" w:rsidRDefault="00E76AC0" w:rsidP="003D556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20%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80%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3140CF"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140CF" w:rsidP="003140CF">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6272A" w:rsidP="0066272A">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Default="00314593" w:rsidP="00314593">
            <w:pPr>
              <w:spacing w:before="120"/>
              <w:rPr>
                <w:sz w:val="22"/>
                <w:szCs w:val="22"/>
              </w:rPr>
            </w:pPr>
            <w:r>
              <w:rPr>
                <w:sz w:val="22"/>
                <w:szCs w:val="22"/>
              </w:rPr>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p>
          <w:p w:rsidR="00314593" w:rsidRDefault="00314593" w:rsidP="00314593">
            <w:pPr>
              <w:spacing w:before="120"/>
              <w:rPr>
                <w:sz w:val="22"/>
                <w:szCs w:val="22"/>
              </w:rPr>
            </w:pPr>
          </w:p>
          <w:p w:rsidR="00314593" w:rsidRPr="00B75AAC" w:rsidRDefault="00314593" w:rsidP="00314593">
            <w:pPr>
              <w:spacing w:before="120"/>
              <w:rPr>
                <w:sz w:val="22"/>
                <w:szCs w:val="22"/>
              </w:rPr>
            </w:pPr>
            <w:r>
              <w:rPr>
                <w:sz w:val="22"/>
                <w:szCs w:val="22"/>
              </w:rPr>
              <w:t>The State 9-1-1 Program requires an annual budget report and 9-1-1 Jurisdiction Plan that assists the State 9-1-1 Program with monitoring the funds spent by the PSAP from the 60% distributed amount.</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14593" w:rsidP="00314593">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14593" w:rsidP="00162296">
            <w:pPr>
              <w:spacing w:before="120"/>
              <w:rPr>
                <w:sz w:val="22"/>
                <w:szCs w:val="22"/>
              </w:rPr>
            </w:pPr>
            <w:r>
              <w:rPr>
                <w:sz w:val="22"/>
                <w:szCs w:val="22"/>
              </w:rPr>
              <w:lastRenderedPageBreak/>
              <w:t>As mentioned in 1a DOR has the authority to audit remitted tax amounts.  DOR has audited certain returns and has made adjustments for either under or over reporting.  These audits have resulted in minimal change.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14593" w:rsidP="00314593">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Default="00314593" w:rsidP="00827360">
            <w:pPr>
              <w:spacing w:before="120"/>
              <w:rPr>
                <w:sz w:val="22"/>
                <w:szCs w:val="22"/>
              </w:rPr>
            </w:pPr>
            <w:r>
              <w:rPr>
                <w:sz w:val="22"/>
                <w:szCs w:val="22"/>
              </w:rPr>
              <w:t>ORS 403.115 (This incorporated transitional Next Generation 9-1-1)</w:t>
            </w:r>
          </w:p>
          <w:p w:rsidR="00314593" w:rsidRPr="00B75AAC" w:rsidRDefault="00314593"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3D5562" w:rsidP="003D5562">
            <w:pPr>
              <w:pStyle w:val="BodyText"/>
              <w:jc w:val="center"/>
              <w:rPr>
                <w:rFonts w:ascii="Times New Roman" w:hAnsi="Times New Roman" w:cs="Times New Roman"/>
                <w:szCs w:val="22"/>
              </w:rPr>
            </w:pPr>
            <w:r>
              <w:rPr>
                <w:rFonts w:ascii="Times New Roman" w:hAnsi="Times New Roman" w:cs="Times New Roman"/>
                <w:b/>
              </w:rPr>
              <w:t>X</w:t>
            </w:r>
          </w:p>
        </w:tc>
        <w:tc>
          <w:tcPr>
            <w:tcW w:w="1536" w:type="dxa"/>
            <w:vAlign w:val="center"/>
          </w:tcPr>
          <w:p w:rsidR="00181828" w:rsidRPr="00B75AAC" w:rsidRDefault="003D5562" w:rsidP="00E86E5D">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7F6A93" w:rsidP="002C7794">
            <w:pPr>
              <w:spacing w:after="120"/>
              <w:rPr>
                <w:iCs/>
                <w:color w:val="000000"/>
                <w:sz w:val="22"/>
                <w:szCs w:val="22"/>
              </w:rPr>
            </w:pPr>
            <w:r>
              <w:rPr>
                <w:iCs/>
                <w:color w:val="000000"/>
                <w:sz w:val="22"/>
                <w:szCs w:val="22"/>
              </w:rPr>
              <w:t>$321.717.20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bookmarkStart w:id="0" w:name="_GoBack"/>
      <w:bookmarkEnd w:id="0"/>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86E5D" w:rsidP="00E86E5D">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86E5D" w:rsidP="00E86E5D">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86E5D" w:rsidP="00E86E5D">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429E3">
              <w:rPr>
                <w:rFonts w:ascii="Times New Roman" w:hAnsi="Times New Roman" w:cs="Times New Roman"/>
                <w:b/>
              </w:rPr>
            </w:r>
            <w:r w:rsidR="005429E3">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E86E5D" w:rsidP="001419C8">
            <w:pPr>
              <w:spacing w:after="120"/>
              <w:rPr>
                <w:iCs/>
                <w:color w:val="000000"/>
                <w:sz w:val="22"/>
                <w:szCs w:val="22"/>
              </w:rPr>
            </w:pPr>
            <w:r>
              <w:rPr>
                <w:iCs/>
                <w:color w:val="000000"/>
                <w:sz w:val="22"/>
                <w:szCs w:val="22"/>
              </w:rPr>
              <w:t>Transitional NG9-1-1 is currently in the planning stage.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17594C" w:rsidP="001419C8">
            <w:pPr>
              <w:spacing w:after="120"/>
              <w:rPr>
                <w:iCs/>
                <w:color w:val="000000"/>
                <w:sz w:val="22"/>
                <w:szCs w:val="22"/>
              </w:rPr>
            </w:pPr>
            <w:r>
              <w:rPr>
                <w:iCs/>
                <w:color w:val="000000"/>
                <w:sz w:val="22"/>
                <w:szCs w:val="22"/>
              </w:rPr>
              <w:t>18</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17594C" w:rsidP="001419C8">
            <w:pPr>
              <w:spacing w:after="120"/>
              <w:rPr>
                <w:iCs/>
                <w:color w:val="000000"/>
                <w:sz w:val="22"/>
                <w:szCs w:val="22"/>
              </w:rPr>
            </w:pPr>
            <w:r>
              <w:rPr>
                <w:iCs/>
                <w:color w:val="000000"/>
                <w:sz w:val="22"/>
                <w:szCs w:val="22"/>
              </w:rPr>
              <w:t>12</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429E3">
              <w:rPr>
                <w:b/>
                <w:iCs/>
                <w:color w:val="000000"/>
                <w:sz w:val="22"/>
                <w:szCs w:val="22"/>
              </w:rPr>
            </w:r>
            <w:r w:rsidR="005429E3">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17594C" w:rsidP="0017594C">
            <w:pPr>
              <w:spacing w:after="120"/>
              <w:jc w:val="center"/>
              <w:rPr>
                <w:iCs/>
                <w:color w:val="000000"/>
                <w:sz w:val="22"/>
                <w:szCs w:val="22"/>
              </w:rPr>
            </w:pPr>
            <w:r>
              <w:rPr>
                <w:b/>
                <w:iCs/>
                <w:color w:val="000000"/>
                <w:sz w:val="22"/>
                <w:szCs w:val="22"/>
              </w:rPr>
              <w:t>X</w:t>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E86E5D"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17594C" w:rsidP="0017594C">
            <w:pPr>
              <w:spacing w:after="120"/>
              <w:jc w:val="center"/>
              <w:rPr>
                <w:iCs/>
                <w:color w:val="000000"/>
                <w:sz w:val="22"/>
                <w:szCs w:val="22"/>
              </w:rPr>
            </w:pPr>
            <w:r>
              <w:rPr>
                <w:b/>
                <w:sz w:val="22"/>
                <w:szCs w:val="22"/>
              </w:rPr>
              <w:t>X</w:t>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429E3">
              <w:rPr>
                <w:b/>
                <w:sz w:val="22"/>
                <w:szCs w:val="22"/>
              </w:rPr>
            </w:r>
            <w:r w:rsidR="005429E3">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17594C" w:rsidP="00F87B4F">
            <w:pPr>
              <w:spacing w:line="360" w:lineRule="auto"/>
              <w:rPr>
                <w:sz w:val="22"/>
                <w:szCs w:val="22"/>
              </w:rPr>
            </w:pPr>
            <w:r>
              <w:rPr>
                <w:sz w:val="22"/>
                <w:szCs w:val="22"/>
              </w:rPr>
              <w:t>N/A</w:t>
            </w: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E3" w:rsidRDefault="005429E3" w:rsidP="003C5278">
      <w:r>
        <w:separator/>
      </w:r>
    </w:p>
  </w:endnote>
  <w:endnote w:type="continuationSeparator" w:id="0">
    <w:p w:rsidR="005429E3" w:rsidRDefault="005429E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E3" w:rsidRDefault="005429E3">
    <w:pPr>
      <w:pStyle w:val="Footer"/>
    </w:pPr>
    <w:r>
      <w:tab/>
    </w:r>
    <w:r>
      <w:fldChar w:fldCharType="begin"/>
    </w:r>
    <w:r>
      <w:instrText xml:space="preserve"> PAGE   \* MERGEFORMAT </w:instrText>
    </w:r>
    <w:r>
      <w:fldChar w:fldCharType="separate"/>
    </w:r>
    <w:r w:rsidR="007F6A93">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E3" w:rsidRDefault="005429E3" w:rsidP="003C5278">
      <w:r>
        <w:separator/>
      </w:r>
    </w:p>
  </w:footnote>
  <w:footnote w:type="continuationSeparator" w:id="0">
    <w:p w:rsidR="005429E3" w:rsidRDefault="005429E3" w:rsidP="003C5278">
      <w:r>
        <w:continuationSeparator/>
      </w:r>
    </w:p>
  </w:footnote>
  <w:footnote w:id="1">
    <w:p w:rsidR="005429E3" w:rsidRPr="00003A91" w:rsidRDefault="005429E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5429E3" w:rsidRPr="00554172" w:rsidRDefault="005429E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E3" w:rsidRDefault="005429E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703386" r:id="rId2"/>
      </w:object>
    </w:r>
    <w:r>
      <w:rPr>
        <w:rFonts w:ascii="CG Times (W1)" w:hAnsi="CG Times (W1)"/>
        <w:sz w:val="28"/>
      </w:rPr>
      <w:t>Federal Communications Commission</w:t>
    </w:r>
  </w:p>
  <w:p w:rsidR="005429E3" w:rsidRDefault="005429E3" w:rsidP="003C5278">
    <w:pPr>
      <w:jc w:val="center"/>
    </w:pPr>
    <w:r>
      <w:rPr>
        <w:rFonts w:ascii="CG Times (W1)" w:hAnsi="CG Times (W1)"/>
        <w:sz w:val="28"/>
      </w:rPr>
      <w:t>Washington, D.C. 20554</w:t>
    </w:r>
  </w:p>
  <w:p w:rsidR="005429E3" w:rsidRDefault="00542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203C"/>
    <w:rsid w:val="000A5650"/>
    <w:rsid w:val="000D7885"/>
    <w:rsid w:val="000E51C0"/>
    <w:rsid w:val="00106B9E"/>
    <w:rsid w:val="00110CCC"/>
    <w:rsid w:val="00125392"/>
    <w:rsid w:val="0013559C"/>
    <w:rsid w:val="001419C8"/>
    <w:rsid w:val="00156780"/>
    <w:rsid w:val="00162296"/>
    <w:rsid w:val="00172730"/>
    <w:rsid w:val="0017594C"/>
    <w:rsid w:val="00181828"/>
    <w:rsid w:val="001858E4"/>
    <w:rsid w:val="00191879"/>
    <w:rsid w:val="00191F6A"/>
    <w:rsid w:val="00195E3C"/>
    <w:rsid w:val="001B4C5E"/>
    <w:rsid w:val="001D54FB"/>
    <w:rsid w:val="001F52BE"/>
    <w:rsid w:val="001F7542"/>
    <w:rsid w:val="002020F0"/>
    <w:rsid w:val="00207E02"/>
    <w:rsid w:val="00214FB2"/>
    <w:rsid w:val="00216EF5"/>
    <w:rsid w:val="00257B86"/>
    <w:rsid w:val="0026704F"/>
    <w:rsid w:val="00283A97"/>
    <w:rsid w:val="00296395"/>
    <w:rsid w:val="002A08F3"/>
    <w:rsid w:val="002A70C1"/>
    <w:rsid w:val="002B7CDF"/>
    <w:rsid w:val="002C7794"/>
    <w:rsid w:val="002D1327"/>
    <w:rsid w:val="002E127F"/>
    <w:rsid w:val="002E3507"/>
    <w:rsid w:val="002E5708"/>
    <w:rsid w:val="002F26CA"/>
    <w:rsid w:val="003137A8"/>
    <w:rsid w:val="00313BDD"/>
    <w:rsid w:val="003140CF"/>
    <w:rsid w:val="00314593"/>
    <w:rsid w:val="00322CBF"/>
    <w:rsid w:val="00323FA6"/>
    <w:rsid w:val="00334B05"/>
    <w:rsid w:val="003442F5"/>
    <w:rsid w:val="00351A7C"/>
    <w:rsid w:val="00357926"/>
    <w:rsid w:val="00375401"/>
    <w:rsid w:val="003B13A8"/>
    <w:rsid w:val="003B1BBD"/>
    <w:rsid w:val="003B50E6"/>
    <w:rsid w:val="003C1C30"/>
    <w:rsid w:val="003C4502"/>
    <w:rsid w:val="003C5278"/>
    <w:rsid w:val="003C7947"/>
    <w:rsid w:val="003D5562"/>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02930"/>
    <w:rsid w:val="00515F90"/>
    <w:rsid w:val="00520A3C"/>
    <w:rsid w:val="00522169"/>
    <w:rsid w:val="005429E3"/>
    <w:rsid w:val="00551960"/>
    <w:rsid w:val="00554172"/>
    <w:rsid w:val="0058282F"/>
    <w:rsid w:val="005A57A5"/>
    <w:rsid w:val="005E416F"/>
    <w:rsid w:val="005E6453"/>
    <w:rsid w:val="005E6F46"/>
    <w:rsid w:val="005F0364"/>
    <w:rsid w:val="005F3487"/>
    <w:rsid w:val="00600494"/>
    <w:rsid w:val="006037D2"/>
    <w:rsid w:val="00611F45"/>
    <w:rsid w:val="006253ED"/>
    <w:rsid w:val="00642059"/>
    <w:rsid w:val="006443F7"/>
    <w:rsid w:val="006446C8"/>
    <w:rsid w:val="00655926"/>
    <w:rsid w:val="0066272A"/>
    <w:rsid w:val="006A27A6"/>
    <w:rsid w:val="006A6877"/>
    <w:rsid w:val="006B377B"/>
    <w:rsid w:val="006C6CDE"/>
    <w:rsid w:val="006E1944"/>
    <w:rsid w:val="007257CE"/>
    <w:rsid w:val="00736FC7"/>
    <w:rsid w:val="00762723"/>
    <w:rsid w:val="00777511"/>
    <w:rsid w:val="007E7627"/>
    <w:rsid w:val="007F6A93"/>
    <w:rsid w:val="00810905"/>
    <w:rsid w:val="00816CED"/>
    <w:rsid w:val="00817778"/>
    <w:rsid w:val="00820EB7"/>
    <w:rsid w:val="00827360"/>
    <w:rsid w:val="0084759A"/>
    <w:rsid w:val="0085464A"/>
    <w:rsid w:val="008646C8"/>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02939"/>
    <w:rsid w:val="00A11514"/>
    <w:rsid w:val="00A566C9"/>
    <w:rsid w:val="00A705B7"/>
    <w:rsid w:val="00A80024"/>
    <w:rsid w:val="00A91682"/>
    <w:rsid w:val="00A93E83"/>
    <w:rsid w:val="00A96E6C"/>
    <w:rsid w:val="00A97F5C"/>
    <w:rsid w:val="00AD51A3"/>
    <w:rsid w:val="00AE0F5C"/>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2B40"/>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12A08"/>
    <w:rsid w:val="00E325BA"/>
    <w:rsid w:val="00E46C63"/>
    <w:rsid w:val="00E47E39"/>
    <w:rsid w:val="00E76AC0"/>
    <w:rsid w:val="00E8074D"/>
    <w:rsid w:val="00E844F9"/>
    <w:rsid w:val="00E86E5D"/>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C6B11"/>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0D9C-1A7C-4E88-86E4-A3514449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Gillien Duvall</cp:lastModifiedBy>
  <cp:revision>2</cp:revision>
  <cp:lastPrinted>2018-06-27T21:24:00Z</cp:lastPrinted>
  <dcterms:created xsi:type="dcterms:W3CDTF">2018-06-28T22:03:00Z</dcterms:created>
  <dcterms:modified xsi:type="dcterms:W3CDTF">2018-06-28T22:03:00Z</dcterms:modified>
</cp:coreProperties>
</file>