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AEC26" w14:textId="77777777" w:rsidR="003C5278" w:rsidRPr="00B75AAC" w:rsidRDefault="008D12E6" w:rsidP="003C5278">
      <w:pPr>
        <w:suppressAutoHyphens/>
        <w:ind w:left="5760"/>
        <w:rPr>
          <w:b/>
          <w:sz w:val="22"/>
          <w:szCs w:val="22"/>
        </w:rPr>
      </w:pPr>
      <w:r>
        <w:rPr>
          <w:b/>
          <w:sz w:val="22"/>
          <w:szCs w:val="22"/>
        </w:rPr>
        <w:t xml:space="preserve"> </w:t>
      </w:r>
    </w:p>
    <w:p w14:paraId="00726518" w14:textId="77777777" w:rsidR="003C5278" w:rsidRPr="00B75AAC" w:rsidRDefault="003C5278" w:rsidP="003C5278">
      <w:pPr>
        <w:suppressAutoHyphens/>
        <w:ind w:left="5760"/>
        <w:rPr>
          <w:b/>
          <w:sz w:val="22"/>
          <w:szCs w:val="22"/>
        </w:rPr>
      </w:pPr>
      <w:r w:rsidRPr="00B75AAC">
        <w:rPr>
          <w:b/>
          <w:sz w:val="22"/>
          <w:szCs w:val="22"/>
        </w:rPr>
        <w:t>Approved by OMB</w:t>
      </w:r>
    </w:p>
    <w:p w14:paraId="3F9D03CA"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5A72D76"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7987B4F9"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66369BA2" w14:textId="77777777" w:rsidR="00E325BA" w:rsidRPr="00B75AAC" w:rsidRDefault="00E325BA">
      <w:pPr>
        <w:rPr>
          <w:sz w:val="22"/>
          <w:szCs w:val="22"/>
        </w:rPr>
      </w:pPr>
    </w:p>
    <w:p w14:paraId="57FD7456" w14:textId="77777777" w:rsidR="003C5278" w:rsidRPr="00B75AAC" w:rsidRDefault="003C5278">
      <w:pPr>
        <w:rPr>
          <w:sz w:val="22"/>
          <w:szCs w:val="22"/>
        </w:rPr>
      </w:pPr>
    </w:p>
    <w:p w14:paraId="3164E2F5"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06639112"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34C11EA1" w14:textId="77777777" w:rsidR="00B6794F" w:rsidRPr="00B75AAC" w:rsidRDefault="00B6794F" w:rsidP="003C5278">
      <w:pPr>
        <w:tabs>
          <w:tab w:val="left" w:pos="0"/>
          <w:tab w:val="left" w:pos="630"/>
        </w:tabs>
        <w:spacing w:after="120"/>
        <w:rPr>
          <w:sz w:val="22"/>
          <w:szCs w:val="22"/>
        </w:rPr>
      </w:pPr>
    </w:p>
    <w:p w14:paraId="6FC0DE14"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55148C11" w14:textId="77777777" w:rsidR="00932706" w:rsidRPr="00B75AAC" w:rsidRDefault="00932706" w:rsidP="003C5278">
      <w:pPr>
        <w:tabs>
          <w:tab w:val="left" w:pos="0"/>
          <w:tab w:val="left" w:pos="630"/>
        </w:tabs>
        <w:spacing w:after="120"/>
        <w:rPr>
          <w:sz w:val="22"/>
          <w:szCs w:val="22"/>
        </w:rPr>
      </w:pPr>
    </w:p>
    <w:p w14:paraId="104E4A1C"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7DD729" w14:textId="77777777" w:rsidR="00351A7C" w:rsidRPr="00B75AAC" w:rsidRDefault="00351A7C" w:rsidP="00351A7C">
      <w:pPr>
        <w:pStyle w:val="ListParagraph"/>
        <w:tabs>
          <w:tab w:val="left" w:pos="630"/>
        </w:tabs>
        <w:spacing w:after="120"/>
        <w:ind w:left="360"/>
        <w:rPr>
          <w:b/>
          <w:sz w:val="22"/>
          <w:szCs w:val="22"/>
          <w:u w:val="single"/>
        </w:rPr>
      </w:pPr>
    </w:p>
    <w:p w14:paraId="44B40235"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5B22ABD0" w14:textId="77777777" w:rsidTr="004C073E">
        <w:tc>
          <w:tcPr>
            <w:tcW w:w="9205" w:type="dxa"/>
            <w:shd w:val="clear" w:color="auto" w:fill="D9D9D9" w:themeFill="background1" w:themeFillShade="D9"/>
            <w:vAlign w:val="center"/>
          </w:tcPr>
          <w:p w14:paraId="48C57B94"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1EFCB51" w14:textId="77777777" w:rsidTr="004C073E">
        <w:tc>
          <w:tcPr>
            <w:tcW w:w="9205" w:type="dxa"/>
          </w:tcPr>
          <w:p w14:paraId="5C263C9A" w14:textId="77777777" w:rsidR="00B6794F" w:rsidRPr="00B75AAC" w:rsidRDefault="00DC3726" w:rsidP="00B6794F">
            <w:pPr>
              <w:tabs>
                <w:tab w:val="left" w:pos="630"/>
              </w:tabs>
              <w:spacing w:after="120"/>
              <w:rPr>
                <w:iCs/>
                <w:color w:val="000000"/>
                <w:sz w:val="22"/>
                <w:szCs w:val="22"/>
              </w:rPr>
            </w:pPr>
            <w:r>
              <w:rPr>
                <w:iCs/>
                <w:color w:val="000000"/>
                <w:sz w:val="22"/>
                <w:szCs w:val="22"/>
              </w:rPr>
              <w:t>U. S. Virgin Islands</w:t>
            </w:r>
          </w:p>
        </w:tc>
      </w:tr>
    </w:tbl>
    <w:p w14:paraId="2757C76E" w14:textId="77777777" w:rsidR="00B6794F" w:rsidRPr="00B75AAC" w:rsidRDefault="00B6794F" w:rsidP="00B6794F">
      <w:pPr>
        <w:tabs>
          <w:tab w:val="left" w:pos="630"/>
        </w:tabs>
        <w:spacing w:after="120"/>
        <w:ind w:left="360"/>
        <w:rPr>
          <w:iCs/>
          <w:color w:val="000000"/>
          <w:sz w:val="22"/>
          <w:szCs w:val="22"/>
        </w:rPr>
      </w:pPr>
    </w:p>
    <w:p w14:paraId="6D8A9B1A" w14:textId="77777777" w:rsidR="00554172" w:rsidRPr="00B75AAC" w:rsidRDefault="00554172" w:rsidP="00B6794F">
      <w:pPr>
        <w:tabs>
          <w:tab w:val="left" w:pos="630"/>
        </w:tabs>
        <w:spacing w:after="120"/>
        <w:ind w:left="360"/>
        <w:rPr>
          <w:iCs/>
          <w:color w:val="000000"/>
          <w:sz w:val="22"/>
          <w:szCs w:val="22"/>
        </w:rPr>
      </w:pPr>
    </w:p>
    <w:p w14:paraId="796D33F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8"/>
        <w:gridCol w:w="2739"/>
        <w:gridCol w:w="3283"/>
      </w:tblGrid>
      <w:tr w:rsidR="00B97CF0" w:rsidRPr="00B75AAC" w14:paraId="63A56C24" w14:textId="77777777" w:rsidTr="00B97CF0">
        <w:tc>
          <w:tcPr>
            <w:tcW w:w="3057" w:type="dxa"/>
            <w:shd w:val="clear" w:color="auto" w:fill="D9D9D9" w:themeFill="background1" w:themeFillShade="D9"/>
            <w:vAlign w:val="center"/>
          </w:tcPr>
          <w:p w14:paraId="6D6FB74A"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1D7780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7223D4BE"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601E611F" w14:textId="77777777" w:rsidTr="00B97CF0">
        <w:tc>
          <w:tcPr>
            <w:tcW w:w="3057" w:type="dxa"/>
          </w:tcPr>
          <w:p w14:paraId="5C32894D" w14:textId="3E044B5C" w:rsidR="00B97CF0" w:rsidRPr="00B75AAC" w:rsidRDefault="00836EC6" w:rsidP="00F87B4F">
            <w:pPr>
              <w:tabs>
                <w:tab w:val="left" w:pos="630"/>
              </w:tabs>
              <w:spacing w:after="120"/>
              <w:rPr>
                <w:iCs/>
                <w:color w:val="000000"/>
                <w:sz w:val="22"/>
                <w:szCs w:val="22"/>
              </w:rPr>
            </w:pPr>
            <w:r>
              <w:rPr>
                <w:iCs/>
                <w:color w:val="000000"/>
                <w:sz w:val="22"/>
                <w:szCs w:val="22"/>
              </w:rPr>
              <w:t>Daryl D. Jaschen</w:t>
            </w:r>
          </w:p>
        </w:tc>
        <w:tc>
          <w:tcPr>
            <w:tcW w:w="2811" w:type="dxa"/>
          </w:tcPr>
          <w:p w14:paraId="19CA4237" w14:textId="7E884EDA" w:rsidR="00B97CF0" w:rsidRPr="00B75AAC" w:rsidRDefault="00DC3726" w:rsidP="00F87B4F">
            <w:pPr>
              <w:tabs>
                <w:tab w:val="left" w:pos="630"/>
              </w:tabs>
              <w:spacing w:after="120"/>
              <w:rPr>
                <w:iCs/>
                <w:color w:val="000000"/>
                <w:sz w:val="22"/>
                <w:szCs w:val="22"/>
              </w:rPr>
            </w:pPr>
            <w:proofErr w:type="gramStart"/>
            <w:r>
              <w:rPr>
                <w:iCs/>
                <w:color w:val="000000"/>
                <w:sz w:val="22"/>
                <w:szCs w:val="22"/>
              </w:rPr>
              <w:t xml:space="preserve">Director </w:t>
            </w:r>
            <w:r w:rsidR="00836EC6">
              <w:rPr>
                <w:iCs/>
                <w:color w:val="000000"/>
                <w:sz w:val="22"/>
                <w:szCs w:val="22"/>
              </w:rPr>
              <w:t xml:space="preserve"> </w:t>
            </w:r>
            <w:r>
              <w:rPr>
                <w:iCs/>
                <w:color w:val="000000"/>
                <w:sz w:val="22"/>
                <w:szCs w:val="22"/>
              </w:rPr>
              <w:t>-</w:t>
            </w:r>
            <w:proofErr w:type="gramEnd"/>
            <w:r>
              <w:rPr>
                <w:iCs/>
                <w:color w:val="000000"/>
                <w:sz w:val="22"/>
                <w:szCs w:val="22"/>
              </w:rPr>
              <w:t xml:space="preserve"> VITEMA</w:t>
            </w:r>
          </w:p>
        </w:tc>
        <w:tc>
          <w:tcPr>
            <w:tcW w:w="3362" w:type="dxa"/>
          </w:tcPr>
          <w:p w14:paraId="7F5AF964" w14:textId="77777777" w:rsidR="00B97CF0" w:rsidRPr="00B75AAC" w:rsidRDefault="00DC3726" w:rsidP="00F87B4F">
            <w:pPr>
              <w:tabs>
                <w:tab w:val="left" w:pos="630"/>
              </w:tabs>
              <w:spacing w:after="120"/>
              <w:rPr>
                <w:iCs/>
                <w:color w:val="000000"/>
                <w:sz w:val="22"/>
                <w:szCs w:val="22"/>
              </w:rPr>
            </w:pPr>
            <w:r>
              <w:rPr>
                <w:iCs/>
                <w:color w:val="000000"/>
                <w:sz w:val="22"/>
                <w:szCs w:val="22"/>
              </w:rPr>
              <w:t>Government of the Virgin Islands</w:t>
            </w:r>
          </w:p>
        </w:tc>
      </w:tr>
    </w:tbl>
    <w:p w14:paraId="0880BC67" w14:textId="77777777" w:rsidR="00554172" w:rsidRPr="00B75AAC" w:rsidRDefault="00554172" w:rsidP="00B6794F">
      <w:pPr>
        <w:tabs>
          <w:tab w:val="left" w:pos="630"/>
        </w:tabs>
        <w:spacing w:after="120"/>
        <w:rPr>
          <w:iCs/>
          <w:color w:val="000000"/>
          <w:sz w:val="22"/>
          <w:szCs w:val="22"/>
        </w:rPr>
      </w:pPr>
    </w:p>
    <w:p w14:paraId="4DC88299"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204716DA"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624478EB" w14:textId="77777777" w:rsidR="00162296" w:rsidRPr="00B75AAC" w:rsidRDefault="00162296" w:rsidP="00B6794F">
      <w:pPr>
        <w:tabs>
          <w:tab w:val="left" w:pos="630"/>
        </w:tabs>
        <w:spacing w:after="120"/>
        <w:rPr>
          <w:iCs/>
          <w:color w:val="000000"/>
          <w:sz w:val="22"/>
          <w:szCs w:val="22"/>
        </w:rPr>
      </w:pPr>
    </w:p>
    <w:p w14:paraId="77DFB366" w14:textId="5E88E42C"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F47B28">
        <w:rPr>
          <w:b/>
          <w:iCs/>
          <w:color w:val="000000"/>
          <w:sz w:val="22"/>
          <w:szCs w:val="22"/>
        </w:rPr>
        <w:t>8</w:t>
      </w:r>
      <w:r w:rsidRPr="00B75AAC">
        <w:rPr>
          <w:b/>
          <w:iCs/>
          <w:color w:val="000000"/>
          <w:sz w:val="22"/>
          <w:szCs w:val="22"/>
        </w:rPr>
        <w:t>:</w:t>
      </w:r>
    </w:p>
    <w:p w14:paraId="5BF23CB3"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2EC16BE6" w14:textId="77777777" w:rsidTr="00B97CF0">
        <w:trPr>
          <w:jc w:val="center"/>
        </w:trPr>
        <w:tc>
          <w:tcPr>
            <w:tcW w:w="2132" w:type="dxa"/>
            <w:shd w:val="clear" w:color="auto" w:fill="D9D9D9" w:themeFill="background1" w:themeFillShade="D9"/>
            <w:vAlign w:val="center"/>
          </w:tcPr>
          <w:p w14:paraId="770F878D"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9D014F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D39BC98" w14:textId="77777777" w:rsidTr="006037D2">
        <w:trPr>
          <w:jc w:val="center"/>
        </w:trPr>
        <w:tc>
          <w:tcPr>
            <w:tcW w:w="2132" w:type="dxa"/>
            <w:vAlign w:val="center"/>
          </w:tcPr>
          <w:p w14:paraId="4D552F6B"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5809060B" w14:textId="77777777" w:rsidR="00B97CF0" w:rsidRPr="00B75AAC" w:rsidRDefault="00891396" w:rsidP="00891396">
            <w:pPr>
              <w:tabs>
                <w:tab w:val="left" w:pos="630"/>
              </w:tabs>
              <w:spacing w:after="120"/>
              <w:jc w:val="center"/>
              <w:rPr>
                <w:iCs/>
                <w:color w:val="000000"/>
                <w:sz w:val="22"/>
                <w:szCs w:val="22"/>
              </w:rPr>
            </w:pPr>
            <w:r>
              <w:rPr>
                <w:iCs/>
                <w:color w:val="000000"/>
                <w:sz w:val="22"/>
                <w:szCs w:val="22"/>
              </w:rPr>
              <w:t>2</w:t>
            </w:r>
          </w:p>
        </w:tc>
      </w:tr>
      <w:tr w:rsidR="00B97CF0" w:rsidRPr="00B75AAC" w14:paraId="613B6898" w14:textId="77777777" w:rsidTr="006037D2">
        <w:trPr>
          <w:jc w:val="center"/>
        </w:trPr>
        <w:tc>
          <w:tcPr>
            <w:tcW w:w="2132" w:type="dxa"/>
            <w:vAlign w:val="center"/>
          </w:tcPr>
          <w:p w14:paraId="5B0502E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6A4E846E" w14:textId="77777777" w:rsidR="00B97CF0" w:rsidRPr="00B75AAC" w:rsidRDefault="00B97CF0" w:rsidP="00B97CF0">
            <w:pPr>
              <w:tabs>
                <w:tab w:val="left" w:pos="630"/>
              </w:tabs>
              <w:spacing w:after="120"/>
              <w:rPr>
                <w:iCs/>
                <w:color w:val="000000"/>
                <w:sz w:val="22"/>
                <w:szCs w:val="22"/>
              </w:rPr>
            </w:pPr>
          </w:p>
        </w:tc>
      </w:tr>
      <w:tr w:rsidR="00B97CF0" w:rsidRPr="00B75AAC" w14:paraId="497997F1" w14:textId="77777777" w:rsidTr="003137A8">
        <w:trPr>
          <w:jc w:val="center"/>
        </w:trPr>
        <w:tc>
          <w:tcPr>
            <w:tcW w:w="2132" w:type="dxa"/>
            <w:shd w:val="clear" w:color="auto" w:fill="auto"/>
          </w:tcPr>
          <w:p w14:paraId="3F2879FE"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0EDCD8E6" w14:textId="77777777" w:rsidR="00B97CF0" w:rsidRPr="00B75AAC" w:rsidRDefault="00891396" w:rsidP="00891396">
            <w:pPr>
              <w:tabs>
                <w:tab w:val="left" w:pos="630"/>
              </w:tabs>
              <w:spacing w:after="120"/>
              <w:jc w:val="center"/>
              <w:rPr>
                <w:iCs/>
                <w:color w:val="000000"/>
                <w:sz w:val="22"/>
                <w:szCs w:val="22"/>
              </w:rPr>
            </w:pPr>
            <w:r>
              <w:rPr>
                <w:iCs/>
                <w:color w:val="000000"/>
                <w:sz w:val="22"/>
                <w:szCs w:val="22"/>
              </w:rPr>
              <w:t>2</w:t>
            </w:r>
          </w:p>
        </w:tc>
      </w:tr>
    </w:tbl>
    <w:p w14:paraId="58C6CEB8" w14:textId="77777777" w:rsidR="003137A8" w:rsidRPr="00B75AAC" w:rsidRDefault="003137A8" w:rsidP="00B97CF0">
      <w:pPr>
        <w:tabs>
          <w:tab w:val="left" w:pos="630"/>
        </w:tabs>
        <w:spacing w:after="120"/>
        <w:rPr>
          <w:iCs/>
          <w:color w:val="000000"/>
          <w:sz w:val="22"/>
          <w:szCs w:val="22"/>
        </w:rPr>
      </w:pPr>
    </w:p>
    <w:p w14:paraId="5DF53E56" w14:textId="58C3944C"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981201">
        <w:rPr>
          <w:b/>
          <w:iCs/>
          <w:color w:val="000000"/>
          <w:sz w:val="22"/>
          <w:szCs w:val="22"/>
        </w:rPr>
        <w:t>8</w:t>
      </w:r>
      <w:r w:rsidR="001F7542" w:rsidRPr="00B75AAC">
        <w:rPr>
          <w:b/>
          <w:iCs/>
          <w:color w:val="000000"/>
          <w:sz w:val="22"/>
          <w:szCs w:val="22"/>
        </w:rPr>
        <w:t>:</w:t>
      </w:r>
    </w:p>
    <w:p w14:paraId="24654CC0"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18535D2B" w14:textId="77777777" w:rsidTr="009477C6">
        <w:trPr>
          <w:jc w:val="center"/>
        </w:trPr>
        <w:tc>
          <w:tcPr>
            <w:tcW w:w="2592" w:type="dxa"/>
            <w:shd w:val="clear" w:color="auto" w:fill="D9D9D9" w:themeFill="background1" w:themeFillShade="D9"/>
            <w:vAlign w:val="center"/>
          </w:tcPr>
          <w:p w14:paraId="5D3E1D9E"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33031542"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B957939" w14:textId="77777777" w:rsidTr="009477C6">
        <w:trPr>
          <w:jc w:val="center"/>
        </w:trPr>
        <w:tc>
          <w:tcPr>
            <w:tcW w:w="2592" w:type="dxa"/>
          </w:tcPr>
          <w:p w14:paraId="512A0C71"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552C3260" w14:textId="32F49EAB" w:rsidR="00F47B28" w:rsidRPr="00B75AAC" w:rsidRDefault="00F47B28" w:rsidP="00F47B28">
            <w:pPr>
              <w:tabs>
                <w:tab w:val="left" w:pos="630"/>
              </w:tabs>
              <w:spacing w:after="120"/>
              <w:jc w:val="center"/>
              <w:rPr>
                <w:iCs/>
                <w:color w:val="000000"/>
                <w:sz w:val="22"/>
                <w:szCs w:val="22"/>
              </w:rPr>
            </w:pPr>
            <w:r>
              <w:rPr>
                <w:iCs/>
                <w:color w:val="000000"/>
                <w:sz w:val="22"/>
                <w:szCs w:val="22"/>
              </w:rPr>
              <w:t>37</w:t>
            </w:r>
          </w:p>
        </w:tc>
      </w:tr>
      <w:tr w:rsidR="003137A8" w:rsidRPr="00B75AAC" w14:paraId="03CD9743" w14:textId="77777777" w:rsidTr="009477C6">
        <w:trPr>
          <w:jc w:val="center"/>
        </w:trPr>
        <w:tc>
          <w:tcPr>
            <w:tcW w:w="2592" w:type="dxa"/>
          </w:tcPr>
          <w:p w14:paraId="50584C35"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6670788D" w14:textId="77777777" w:rsidR="006571BA" w:rsidRPr="00B75AAC" w:rsidRDefault="004A7206" w:rsidP="003137A8">
            <w:pPr>
              <w:tabs>
                <w:tab w:val="left" w:pos="630"/>
              </w:tabs>
              <w:spacing w:after="120"/>
              <w:rPr>
                <w:iCs/>
                <w:color w:val="000000"/>
                <w:sz w:val="22"/>
                <w:szCs w:val="22"/>
              </w:rPr>
            </w:pPr>
            <w:r>
              <w:rPr>
                <w:iCs/>
                <w:color w:val="000000"/>
                <w:sz w:val="22"/>
                <w:szCs w:val="22"/>
              </w:rPr>
              <w:t xml:space="preserve">                                 </w:t>
            </w:r>
            <w:r w:rsidR="006571BA">
              <w:rPr>
                <w:iCs/>
                <w:color w:val="000000"/>
                <w:sz w:val="22"/>
                <w:szCs w:val="22"/>
              </w:rPr>
              <w:t>0</w:t>
            </w:r>
          </w:p>
        </w:tc>
      </w:tr>
    </w:tbl>
    <w:p w14:paraId="0130973F" w14:textId="77777777" w:rsidR="003137A8" w:rsidRPr="00B75AAC" w:rsidRDefault="003137A8" w:rsidP="003137A8">
      <w:pPr>
        <w:tabs>
          <w:tab w:val="left" w:pos="630"/>
        </w:tabs>
        <w:spacing w:after="120"/>
        <w:rPr>
          <w:iCs/>
          <w:color w:val="000000"/>
          <w:sz w:val="22"/>
          <w:szCs w:val="22"/>
        </w:rPr>
      </w:pPr>
    </w:p>
    <w:p w14:paraId="4026FE50" w14:textId="28AFCADF"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F47B28">
        <w:rPr>
          <w:b/>
          <w:iCs/>
          <w:color w:val="000000"/>
          <w:sz w:val="22"/>
          <w:szCs w:val="22"/>
        </w:rPr>
        <w:t>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32F72645"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1638F070" w14:textId="77777777" w:rsidTr="00162296">
        <w:trPr>
          <w:jc w:val="center"/>
        </w:trPr>
        <w:tc>
          <w:tcPr>
            <w:tcW w:w="1111" w:type="dxa"/>
            <w:shd w:val="clear" w:color="auto" w:fill="D9D9D9" w:themeFill="background1" w:themeFillShade="D9"/>
            <w:vAlign w:val="center"/>
          </w:tcPr>
          <w:p w14:paraId="4E83F6E3" w14:textId="77777777"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14:paraId="37A349CB"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458787B0" w14:textId="77777777" w:rsidR="00162296" w:rsidRDefault="00162296" w:rsidP="00162296">
            <w:pPr>
              <w:spacing w:after="120"/>
              <w:jc w:val="center"/>
              <w:rPr>
                <w:iCs/>
                <w:color w:val="000000"/>
                <w:sz w:val="22"/>
                <w:szCs w:val="22"/>
              </w:rPr>
            </w:pPr>
          </w:p>
          <w:p w14:paraId="7B6D4C57" w14:textId="77777777" w:rsidR="000930F8" w:rsidRDefault="000930F8" w:rsidP="00162296">
            <w:pPr>
              <w:spacing w:after="120"/>
              <w:jc w:val="center"/>
              <w:rPr>
                <w:iCs/>
                <w:color w:val="000000"/>
                <w:sz w:val="22"/>
                <w:szCs w:val="22"/>
              </w:rPr>
            </w:pPr>
          </w:p>
          <w:p w14:paraId="549BC36B" w14:textId="6A7EBED9" w:rsidR="000930F8" w:rsidRDefault="00A66E2D" w:rsidP="00162296">
            <w:pPr>
              <w:spacing w:after="120"/>
              <w:jc w:val="center"/>
              <w:rPr>
                <w:iCs/>
                <w:color w:val="000000"/>
                <w:sz w:val="22"/>
                <w:szCs w:val="22"/>
              </w:rPr>
            </w:pPr>
            <w:r>
              <w:rPr>
                <w:iCs/>
                <w:color w:val="000000"/>
                <w:sz w:val="22"/>
                <w:szCs w:val="22"/>
              </w:rPr>
              <w:t>$</w:t>
            </w:r>
            <w:r w:rsidR="00D8535A">
              <w:rPr>
                <w:iCs/>
                <w:color w:val="000000"/>
                <w:sz w:val="22"/>
                <w:szCs w:val="22"/>
              </w:rPr>
              <w:t>2,516,158.98</w:t>
            </w:r>
          </w:p>
          <w:p w14:paraId="0E52B6BC" w14:textId="0B50E853" w:rsidR="0054325D" w:rsidRPr="00B75AAC" w:rsidRDefault="0054325D" w:rsidP="00162296">
            <w:pPr>
              <w:spacing w:after="120"/>
              <w:jc w:val="center"/>
              <w:rPr>
                <w:iCs/>
                <w:color w:val="000000"/>
                <w:sz w:val="22"/>
                <w:szCs w:val="22"/>
              </w:rPr>
            </w:pPr>
          </w:p>
        </w:tc>
      </w:tr>
    </w:tbl>
    <w:p w14:paraId="216CBDA0" w14:textId="77777777" w:rsidR="004C073E" w:rsidRDefault="004C073E" w:rsidP="00162296">
      <w:pPr>
        <w:pStyle w:val="BodyText"/>
        <w:ind w:left="720"/>
        <w:rPr>
          <w:rFonts w:ascii="Times New Roman" w:hAnsi="Times New Roman" w:cs="Times New Roman"/>
          <w:b/>
          <w:szCs w:val="22"/>
        </w:rPr>
      </w:pPr>
    </w:p>
    <w:p w14:paraId="63B35ACB"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42E067AA" w14:textId="77777777" w:rsidTr="00162296">
        <w:trPr>
          <w:trHeight w:val="962"/>
        </w:trPr>
        <w:tc>
          <w:tcPr>
            <w:tcW w:w="9576" w:type="dxa"/>
          </w:tcPr>
          <w:p w14:paraId="72AF1C5F" w14:textId="77777777" w:rsidR="00162296" w:rsidRPr="00B75AAC" w:rsidRDefault="00162296" w:rsidP="00162296">
            <w:pPr>
              <w:spacing w:after="200" w:line="276" w:lineRule="auto"/>
              <w:rPr>
                <w:szCs w:val="22"/>
              </w:rPr>
            </w:pPr>
          </w:p>
        </w:tc>
      </w:tr>
    </w:tbl>
    <w:p w14:paraId="35F5C80A" w14:textId="77777777" w:rsidR="00554172" w:rsidRPr="00B75AAC" w:rsidRDefault="00554172">
      <w:pPr>
        <w:spacing w:after="200" w:line="276" w:lineRule="auto"/>
        <w:rPr>
          <w:iCs/>
          <w:color w:val="000000"/>
          <w:sz w:val="22"/>
          <w:szCs w:val="22"/>
        </w:rPr>
      </w:pPr>
    </w:p>
    <w:p w14:paraId="3107F4F6" w14:textId="20AC6B90"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981201">
        <w:rPr>
          <w:b/>
          <w:iCs/>
          <w:color w:val="000000"/>
          <w:sz w:val="22"/>
          <w:szCs w:val="22"/>
        </w:rPr>
        <w:t>8</w:t>
      </w:r>
      <w:r w:rsidRPr="00B75AAC">
        <w:rPr>
          <w:b/>
          <w:iCs/>
          <w:color w:val="000000"/>
          <w:sz w:val="22"/>
          <w:szCs w:val="22"/>
        </w:rPr>
        <w:t xml:space="preserve"> to December 31, </w:t>
      </w:r>
      <w:r w:rsidR="004C073E">
        <w:rPr>
          <w:b/>
          <w:iCs/>
          <w:color w:val="000000"/>
          <w:sz w:val="22"/>
          <w:szCs w:val="22"/>
        </w:rPr>
        <w:t>201</w:t>
      </w:r>
      <w:r w:rsidR="00981201">
        <w:rPr>
          <w:b/>
          <w:iCs/>
          <w:color w:val="000000"/>
          <w:sz w:val="22"/>
          <w:szCs w:val="22"/>
        </w:rPr>
        <w:t>8</w:t>
      </w:r>
      <w:r w:rsidRPr="00B75AAC">
        <w:rPr>
          <w:b/>
          <w:iCs/>
          <w:color w:val="000000"/>
          <w:sz w:val="22"/>
          <w:szCs w:val="22"/>
        </w:rPr>
        <w:t>.</w:t>
      </w:r>
    </w:p>
    <w:p w14:paraId="194D463B"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5128B2DC" w14:textId="77777777" w:rsidTr="00172730">
        <w:trPr>
          <w:jc w:val="center"/>
        </w:trPr>
        <w:tc>
          <w:tcPr>
            <w:tcW w:w="3175" w:type="dxa"/>
            <w:shd w:val="clear" w:color="auto" w:fill="D9D9D9" w:themeFill="background1" w:themeFillShade="D9"/>
            <w:vAlign w:val="center"/>
          </w:tcPr>
          <w:p w14:paraId="448BF623"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486E791A"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7E52D52B" w14:textId="77777777" w:rsidTr="00172730">
        <w:trPr>
          <w:jc w:val="center"/>
        </w:trPr>
        <w:tc>
          <w:tcPr>
            <w:tcW w:w="3175" w:type="dxa"/>
          </w:tcPr>
          <w:p w14:paraId="216288A7"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5C212344" w14:textId="77777777" w:rsidR="00B75AAC" w:rsidRPr="00B75AAC" w:rsidRDefault="00B75AAC" w:rsidP="00B75AAC">
            <w:pPr>
              <w:pStyle w:val="NoSpacing"/>
              <w:rPr>
                <w:rFonts w:ascii="Times New Roman" w:hAnsi="Times New Roman" w:cs="Times New Roman"/>
              </w:rPr>
            </w:pPr>
          </w:p>
        </w:tc>
      </w:tr>
      <w:tr w:rsidR="00B75AAC" w:rsidRPr="00B75AAC" w14:paraId="5EAAB070" w14:textId="77777777" w:rsidTr="00172730">
        <w:trPr>
          <w:jc w:val="center"/>
        </w:trPr>
        <w:tc>
          <w:tcPr>
            <w:tcW w:w="3175" w:type="dxa"/>
          </w:tcPr>
          <w:p w14:paraId="4AC8E14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777815E" w14:textId="77777777" w:rsidR="00B75AAC" w:rsidRPr="00B75AAC" w:rsidRDefault="00B75AAC" w:rsidP="00B75AAC">
            <w:pPr>
              <w:pStyle w:val="NoSpacing"/>
              <w:rPr>
                <w:rFonts w:ascii="Times New Roman" w:hAnsi="Times New Roman" w:cs="Times New Roman"/>
              </w:rPr>
            </w:pPr>
          </w:p>
        </w:tc>
      </w:tr>
      <w:tr w:rsidR="00B75AAC" w:rsidRPr="00B75AAC" w14:paraId="079C874B" w14:textId="77777777" w:rsidTr="00172730">
        <w:trPr>
          <w:jc w:val="center"/>
        </w:trPr>
        <w:tc>
          <w:tcPr>
            <w:tcW w:w="3175" w:type="dxa"/>
          </w:tcPr>
          <w:p w14:paraId="553FA8D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63DB02E" w14:textId="77777777" w:rsidR="00B75AAC" w:rsidRPr="00B75AAC" w:rsidRDefault="00B75AAC" w:rsidP="00B75AAC">
            <w:pPr>
              <w:pStyle w:val="NoSpacing"/>
              <w:rPr>
                <w:rFonts w:ascii="Times New Roman" w:hAnsi="Times New Roman" w:cs="Times New Roman"/>
              </w:rPr>
            </w:pPr>
          </w:p>
        </w:tc>
      </w:tr>
      <w:tr w:rsidR="00B75AAC" w:rsidRPr="00B75AAC" w14:paraId="1E9DA21B" w14:textId="77777777" w:rsidTr="00172730">
        <w:trPr>
          <w:jc w:val="center"/>
        </w:trPr>
        <w:tc>
          <w:tcPr>
            <w:tcW w:w="3175" w:type="dxa"/>
          </w:tcPr>
          <w:p w14:paraId="1AFEECA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40C9F3E0" w14:textId="77777777" w:rsidR="00B75AAC" w:rsidRPr="00B75AAC" w:rsidRDefault="00B75AAC" w:rsidP="00B75AAC">
            <w:pPr>
              <w:pStyle w:val="NoSpacing"/>
              <w:rPr>
                <w:rFonts w:ascii="Times New Roman" w:hAnsi="Times New Roman" w:cs="Times New Roman"/>
              </w:rPr>
            </w:pPr>
          </w:p>
        </w:tc>
      </w:tr>
      <w:tr w:rsidR="00172730" w:rsidRPr="00B75AAC" w14:paraId="54BA5314" w14:textId="77777777" w:rsidTr="00B96A75">
        <w:trPr>
          <w:trHeight w:val="359"/>
          <w:jc w:val="center"/>
        </w:trPr>
        <w:tc>
          <w:tcPr>
            <w:tcW w:w="3175" w:type="dxa"/>
            <w:shd w:val="clear" w:color="auto" w:fill="D9D9D9" w:themeFill="background1" w:themeFillShade="D9"/>
          </w:tcPr>
          <w:p w14:paraId="2060B576"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391E2691" w14:textId="57D3AE8E" w:rsidR="00172730" w:rsidRPr="00B75AAC" w:rsidRDefault="00836EC6" w:rsidP="00891396">
            <w:pPr>
              <w:pStyle w:val="NoSpacing"/>
              <w:jc w:val="center"/>
              <w:rPr>
                <w:rFonts w:ascii="Times New Roman" w:hAnsi="Times New Roman" w:cs="Times New Roman"/>
              </w:rPr>
            </w:pPr>
            <w:r>
              <w:rPr>
                <w:rFonts w:ascii="Times New Roman" w:hAnsi="Times New Roman" w:cs="Times New Roman"/>
              </w:rPr>
              <w:t>240,000</w:t>
            </w:r>
          </w:p>
        </w:tc>
      </w:tr>
      <w:tr w:rsidR="00B96A75" w:rsidRPr="00B75AAC" w14:paraId="562BBE68" w14:textId="77777777" w:rsidTr="00B96A75">
        <w:trPr>
          <w:trHeight w:val="359"/>
          <w:jc w:val="center"/>
        </w:trPr>
        <w:tc>
          <w:tcPr>
            <w:tcW w:w="3175" w:type="dxa"/>
            <w:shd w:val="clear" w:color="auto" w:fill="D9D9D9" w:themeFill="background1" w:themeFillShade="D9"/>
          </w:tcPr>
          <w:p w14:paraId="0B120E45" w14:textId="77777777" w:rsidR="00B96A75" w:rsidRPr="00172730" w:rsidRDefault="00B96A75" w:rsidP="00172730">
            <w:pPr>
              <w:pStyle w:val="NoSpacing"/>
              <w:jc w:val="right"/>
              <w:rPr>
                <w:rFonts w:ascii="Times New Roman" w:hAnsi="Times New Roman" w:cs="Times New Roman"/>
                <w:b/>
              </w:rPr>
            </w:pPr>
          </w:p>
        </w:tc>
        <w:tc>
          <w:tcPr>
            <w:tcW w:w="3240" w:type="dxa"/>
          </w:tcPr>
          <w:p w14:paraId="4EBA250A" w14:textId="411B0789" w:rsidR="00B96A75" w:rsidRPr="00B75AAC" w:rsidRDefault="00B96A75" w:rsidP="00B96A75">
            <w:pPr>
              <w:pStyle w:val="NoSpacing"/>
              <w:jc w:val="center"/>
              <w:rPr>
                <w:rFonts w:ascii="Times New Roman" w:hAnsi="Times New Roman" w:cs="Times New Roman"/>
              </w:rPr>
            </w:pPr>
            <w:r>
              <w:rPr>
                <w:rFonts w:ascii="Times New Roman" w:hAnsi="Times New Roman" w:cs="Times New Roman"/>
              </w:rPr>
              <w:t xml:space="preserve">Unable to provide </w:t>
            </w:r>
            <w:r w:rsidR="00836EC6">
              <w:rPr>
                <w:rFonts w:ascii="Times New Roman" w:hAnsi="Times New Roman" w:cs="Times New Roman"/>
              </w:rPr>
              <w:t xml:space="preserve">brake down of </w:t>
            </w:r>
            <w:r>
              <w:rPr>
                <w:rFonts w:ascii="Times New Roman" w:hAnsi="Times New Roman" w:cs="Times New Roman"/>
              </w:rPr>
              <w:t xml:space="preserve">data </w:t>
            </w:r>
            <w:r w:rsidR="00836EC6">
              <w:rPr>
                <w:rFonts w:ascii="Times New Roman" w:hAnsi="Times New Roman" w:cs="Times New Roman"/>
              </w:rPr>
              <w:t xml:space="preserve">by type of services </w:t>
            </w:r>
            <w:r>
              <w:rPr>
                <w:rFonts w:ascii="Times New Roman" w:hAnsi="Times New Roman" w:cs="Times New Roman"/>
              </w:rPr>
              <w:t xml:space="preserve">due to issues translating the data from the recording system. </w:t>
            </w:r>
          </w:p>
        </w:tc>
      </w:tr>
    </w:tbl>
    <w:p w14:paraId="67348A73" w14:textId="77777777" w:rsidR="0058282F" w:rsidRPr="00B75AAC" w:rsidRDefault="0058282F" w:rsidP="003137A8">
      <w:pPr>
        <w:tabs>
          <w:tab w:val="left" w:pos="630"/>
        </w:tabs>
        <w:spacing w:after="120"/>
        <w:rPr>
          <w:iCs/>
          <w:color w:val="000000"/>
          <w:sz w:val="22"/>
          <w:szCs w:val="22"/>
        </w:rPr>
      </w:pPr>
    </w:p>
    <w:p w14:paraId="65B0427B" w14:textId="77777777" w:rsidR="0058282F" w:rsidRPr="00B75AAC" w:rsidRDefault="0058282F" w:rsidP="003137A8">
      <w:pPr>
        <w:tabs>
          <w:tab w:val="left" w:pos="630"/>
        </w:tabs>
        <w:spacing w:after="120"/>
        <w:rPr>
          <w:iCs/>
          <w:color w:val="000000"/>
          <w:sz w:val="22"/>
          <w:szCs w:val="22"/>
        </w:rPr>
      </w:pPr>
    </w:p>
    <w:p w14:paraId="35F34752"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5103D813" w14:textId="77777777" w:rsidR="00827360" w:rsidRPr="00B75AAC" w:rsidRDefault="00827360" w:rsidP="00827360">
      <w:pPr>
        <w:tabs>
          <w:tab w:val="left" w:pos="630"/>
        </w:tabs>
        <w:spacing w:after="120"/>
        <w:rPr>
          <w:iCs/>
          <w:color w:val="000000"/>
          <w:sz w:val="22"/>
          <w:szCs w:val="22"/>
        </w:rPr>
      </w:pPr>
    </w:p>
    <w:p w14:paraId="1B852F17"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tribe, village or regional corporation therein as defined by Section 6(f)(1) of the NET 911 Act, established a funding mechanism </w:t>
      </w:r>
      <w:r w:rsidRPr="00B75AAC">
        <w:rPr>
          <w:b/>
          <w:iCs/>
          <w:color w:val="000000"/>
          <w:sz w:val="22"/>
          <w:szCs w:val="22"/>
        </w:rPr>
        <w:lastRenderedPageBreak/>
        <w:t>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5F6C4531" w14:textId="77777777" w:rsidR="00C769C3" w:rsidRPr="00B75AAC" w:rsidRDefault="00C769C3" w:rsidP="00C769C3">
      <w:pPr>
        <w:pStyle w:val="ListParagraph"/>
        <w:tabs>
          <w:tab w:val="left" w:pos="630"/>
        </w:tabs>
        <w:spacing w:after="120"/>
        <w:rPr>
          <w:iCs/>
          <w:color w:val="000000"/>
          <w:sz w:val="22"/>
          <w:szCs w:val="22"/>
        </w:rPr>
      </w:pPr>
    </w:p>
    <w:p w14:paraId="57A75FB6"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B96A75">
        <w:rPr>
          <w:rFonts w:ascii="Times New Roman" w:hAnsi="Times New Roman" w:cs="Times New Roman"/>
          <w:b w:val="0"/>
          <w:noProof w:val="0"/>
          <w:sz w:val="22"/>
          <w:szCs w:val="22"/>
        </w:rPr>
        <w:fldChar w:fldCharType="begin">
          <w:ffData>
            <w:name w:val="X"/>
            <w:enabled/>
            <w:calcOnExit w:val="0"/>
            <w:checkBox>
              <w:size w:val="20"/>
              <w:default w:val="1"/>
            </w:checkBox>
          </w:ffData>
        </w:fldChar>
      </w:r>
      <w:r w:rsidR="00B96A75">
        <w:rPr>
          <w:rFonts w:ascii="Times New Roman" w:hAnsi="Times New Roman" w:cs="Times New Roman"/>
          <w:b w:val="0"/>
          <w:noProof w:val="0"/>
          <w:sz w:val="22"/>
          <w:szCs w:val="22"/>
        </w:rPr>
        <w:instrText xml:space="preserve"> FORMCHECKBOX </w:instrText>
      </w:r>
      <w:r w:rsidR="00734F6F">
        <w:rPr>
          <w:rFonts w:ascii="Times New Roman" w:hAnsi="Times New Roman" w:cs="Times New Roman"/>
          <w:b w:val="0"/>
          <w:noProof w:val="0"/>
          <w:sz w:val="22"/>
          <w:szCs w:val="22"/>
        </w:rPr>
      </w:r>
      <w:r w:rsidR="00734F6F">
        <w:rPr>
          <w:rFonts w:ascii="Times New Roman" w:hAnsi="Times New Roman" w:cs="Times New Roman"/>
          <w:b w:val="0"/>
          <w:noProof w:val="0"/>
          <w:sz w:val="22"/>
          <w:szCs w:val="22"/>
        </w:rPr>
        <w:fldChar w:fldCharType="separate"/>
      </w:r>
      <w:r w:rsidR="00B96A75">
        <w:rPr>
          <w:rFonts w:ascii="Times New Roman" w:hAnsi="Times New Roman" w:cs="Times New Roman"/>
          <w:b w:val="0"/>
          <w:noProof w:val="0"/>
          <w:sz w:val="22"/>
          <w:szCs w:val="22"/>
        </w:rPr>
        <w:fldChar w:fldCharType="end"/>
      </w:r>
    </w:p>
    <w:p w14:paraId="4B0FAD12"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34F6F">
        <w:rPr>
          <w:rFonts w:ascii="Times New Roman" w:hAnsi="Times New Roman" w:cs="Times New Roman"/>
          <w:b w:val="0"/>
          <w:noProof w:val="0"/>
          <w:sz w:val="22"/>
          <w:szCs w:val="22"/>
        </w:rPr>
      </w:r>
      <w:r w:rsidR="00734F6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336F7138" w14:textId="77777777" w:rsidR="00C769C3" w:rsidRPr="00B75AAC" w:rsidRDefault="00C769C3" w:rsidP="00C769C3">
      <w:pPr>
        <w:pStyle w:val="ListParagraph"/>
        <w:tabs>
          <w:tab w:val="left" w:pos="630"/>
        </w:tabs>
        <w:spacing w:after="120"/>
        <w:rPr>
          <w:sz w:val="22"/>
          <w:szCs w:val="22"/>
        </w:rPr>
      </w:pPr>
    </w:p>
    <w:p w14:paraId="5557377A"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96A75" w:rsidRPr="00B75AAC" w14:paraId="029A7E89" w14:textId="77777777" w:rsidTr="00B96A75">
        <w:tc>
          <w:tcPr>
            <w:tcW w:w="8990" w:type="dxa"/>
          </w:tcPr>
          <w:p w14:paraId="08325439" w14:textId="6FE92225" w:rsidR="00413832" w:rsidRDefault="00B96A75" w:rsidP="00413832">
            <w:pPr>
              <w:pStyle w:val="ListParagraph"/>
              <w:numPr>
                <w:ilvl w:val="0"/>
                <w:numId w:val="25"/>
              </w:numPr>
              <w:tabs>
                <w:tab w:val="left" w:pos="630"/>
              </w:tabs>
              <w:spacing w:after="120"/>
              <w:rPr>
                <w:sz w:val="22"/>
                <w:szCs w:val="22"/>
              </w:rPr>
            </w:pPr>
            <w:r>
              <w:rPr>
                <w:sz w:val="22"/>
                <w:szCs w:val="22"/>
              </w:rPr>
              <w:t xml:space="preserve">Title 33, Subtitle 3, Chapter 111, Section 29 (a – d) Subsection 3099 (a – f) Virgin Islands Code; amended by Act 6333 Section 29 (a - e); Act 7394 Section 15 by deleting Subsection (d) in its entirety and inserting new subsection (d) which is </w:t>
            </w:r>
            <w:r>
              <w:rPr>
                <w:iCs/>
                <w:color w:val="000000"/>
                <w:sz w:val="22"/>
                <w:szCs w:val="22"/>
              </w:rPr>
              <w:t xml:space="preserve">in effect since December 2 1999 and authorized the levy of a $1.00 fee on each monthly land line telephone in the Territory. As a </w:t>
            </w:r>
            <w:r w:rsidR="00C41232">
              <w:rPr>
                <w:iCs/>
                <w:color w:val="000000"/>
                <w:sz w:val="22"/>
                <w:szCs w:val="22"/>
              </w:rPr>
              <w:t>result,</w:t>
            </w:r>
            <w:r>
              <w:rPr>
                <w:iCs/>
                <w:color w:val="000000"/>
                <w:sz w:val="22"/>
                <w:szCs w:val="22"/>
              </w:rPr>
              <w:t xml:space="preserve"> the Government of the Virgin Islands established a special fund designated as the Emergency Service Fund held by the Commissioner of Finance on behalf of the Government of the Virgin Islands which is separate and apart from all other funds. Act. No. 7261 enacted July </w:t>
            </w:r>
            <w:proofErr w:type="gramStart"/>
            <w:r>
              <w:rPr>
                <w:iCs/>
                <w:color w:val="000000"/>
                <w:sz w:val="22"/>
                <w:szCs w:val="22"/>
              </w:rPr>
              <w:t>5</w:t>
            </w:r>
            <w:proofErr w:type="gramEnd"/>
            <w:r>
              <w:rPr>
                <w:iCs/>
                <w:color w:val="000000"/>
                <w:sz w:val="22"/>
                <w:szCs w:val="22"/>
              </w:rPr>
              <w:t xml:space="preserve"> 2011 expanded the authorization to levy the $1.00 monthly surcharge to mobile telephone numbers prepaid wireless and VOIP lines.</w:t>
            </w:r>
            <w:r w:rsidR="00413832">
              <w:rPr>
                <w:iCs/>
                <w:color w:val="000000"/>
                <w:sz w:val="22"/>
                <w:szCs w:val="22"/>
              </w:rPr>
              <w:t xml:space="preserve"> This act was </w:t>
            </w:r>
            <w:r w:rsidR="00C41232">
              <w:rPr>
                <w:iCs/>
                <w:color w:val="000000"/>
                <w:sz w:val="22"/>
                <w:szCs w:val="22"/>
              </w:rPr>
              <w:t xml:space="preserve">then </w:t>
            </w:r>
            <w:r w:rsidR="00413832">
              <w:rPr>
                <w:iCs/>
                <w:color w:val="000000"/>
                <w:sz w:val="22"/>
                <w:szCs w:val="22"/>
              </w:rPr>
              <w:t>amended in January 2017 by act 7981 to increase the amount to $2.00 and allocated a distribution of funds as follows:</w:t>
            </w:r>
            <w:r w:rsidR="00413832">
              <w:rPr>
                <w:sz w:val="22"/>
                <w:szCs w:val="22"/>
              </w:rPr>
              <w:t xml:space="preserve">  </w:t>
            </w:r>
          </w:p>
          <w:p w14:paraId="3AF19AE0" w14:textId="0BA3BE9E" w:rsidR="00413832" w:rsidRDefault="00413832" w:rsidP="002F4FF1">
            <w:pPr>
              <w:pStyle w:val="ListParagraph"/>
              <w:numPr>
                <w:ilvl w:val="0"/>
                <w:numId w:val="27"/>
              </w:numPr>
              <w:tabs>
                <w:tab w:val="left" w:pos="630"/>
              </w:tabs>
              <w:spacing w:after="120"/>
              <w:rPr>
                <w:sz w:val="22"/>
                <w:szCs w:val="22"/>
              </w:rPr>
            </w:pPr>
            <w:r>
              <w:rPr>
                <w:sz w:val="22"/>
                <w:szCs w:val="22"/>
              </w:rPr>
              <w:t>40% to the Virgin Islands Territorial Emergency Management Agency</w:t>
            </w:r>
            <w:r w:rsidR="007E4B81">
              <w:rPr>
                <w:sz w:val="22"/>
                <w:szCs w:val="22"/>
              </w:rPr>
              <w:t xml:space="preserve"> for the delivery of 911/E911 call taking services and dispatching of emergency personnel</w:t>
            </w:r>
            <w:r>
              <w:rPr>
                <w:sz w:val="22"/>
                <w:szCs w:val="22"/>
              </w:rPr>
              <w:t>;</w:t>
            </w:r>
          </w:p>
          <w:p w14:paraId="2584B556" w14:textId="20253B00" w:rsidR="00413832" w:rsidRPr="002F4FF1" w:rsidRDefault="00413832" w:rsidP="00413832">
            <w:pPr>
              <w:pStyle w:val="ListParagraph"/>
              <w:numPr>
                <w:ilvl w:val="0"/>
                <w:numId w:val="27"/>
              </w:numPr>
              <w:tabs>
                <w:tab w:val="left" w:pos="630"/>
              </w:tabs>
              <w:spacing w:after="120"/>
              <w:rPr>
                <w:iCs/>
                <w:color w:val="000000"/>
                <w:sz w:val="22"/>
                <w:szCs w:val="22"/>
              </w:rPr>
            </w:pPr>
            <w:r w:rsidRPr="002F4FF1">
              <w:rPr>
                <w:sz w:val="22"/>
                <w:szCs w:val="22"/>
              </w:rPr>
              <w:t>30% to the Department of Health</w:t>
            </w:r>
            <w:r w:rsidR="007E4B81">
              <w:rPr>
                <w:sz w:val="22"/>
                <w:szCs w:val="22"/>
              </w:rPr>
              <w:t>;</w:t>
            </w:r>
          </w:p>
          <w:p w14:paraId="41F8F4D2" w14:textId="77777777" w:rsidR="00B96A75" w:rsidRPr="00FC0473" w:rsidRDefault="00413832" w:rsidP="002F4FF1">
            <w:pPr>
              <w:pStyle w:val="ListParagraph"/>
              <w:numPr>
                <w:ilvl w:val="0"/>
                <w:numId w:val="27"/>
              </w:numPr>
              <w:tabs>
                <w:tab w:val="left" w:pos="630"/>
              </w:tabs>
              <w:spacing w:after="120"/>
              <w:rPr>
                <w:iCs/>
                <w:color w:val="000000"/>
                <w:sz w:val="22"/>
                <w:szCs w:val="22"/>
              </w:rPr>
            </w:pPr>
            <w:r w:rsidRPr="00FC0473">
              <w:rPr>
                <w:sz w:val="22"/>
                <w:szCs w:val="22"/>
              </w:rPr>
              <w:t>30% to the Virgin Islands Fire Services</w:t>
            </w:r>
            <w:r w:rsidR="007E4B81" w:rsidRPr="00FC0473">
              <w:rPr>
                <w:sz w:val="22"/>
                <w:szCs w:val="22"/>
              </w:rPr>
              <w:t>.</w:t>
            </w:r>
          </w:p>
          <w:p w14:paraId="0DF81DC3" w14:textId="735F3185" w:rsidR="00EF67F9" w:rsidRPr="00FC0473" w:rsidRDefault="00EF67F9" w:rsidP="00FC0473">
            <w:pPr>
              <w:tabs>
                <w:tab w:val="left" w:pos="630"/>
              </w:tabs>
              <w:spacing w:after="120"/>
              <w:rPr>
                <w:iCs/>
                <w:color w:val="000000"/>
                <w:sz w:val="22"/>
                <w:szCs w:val="22"/>
              </w:rPr>
            </w:pPr>
            <w:bookmarkStart w:id="0" w:name="_GoBack"/>
            <w:r w:rsidRPr="00FC0473">
              <w:rPr>
                <w:rFonts w:eastAsia="Calibri"/>
                <w:sz w:val="22"/>
                <w:szCs w:val="22"/>
              </w:rPr>
              <w:t>These percentages are set by statute and can only be altered by legislative act.</w:t>
            </w:r>
            <w:bookmarkEnd w:id="0"/>
            <w:r w:rsidRPr="00EF67F9">
              <w:rPr>
                <w:rFonts w:ascii="Calibri" w:eastAsia="Calibri" w:hAnsi="Calibri" w:cs="Calibri"/>
                <w:sz w:val="24"/>
                <w:szCs w:val="24"/>
              </w:rPr>
              <w:t> </w:t>
            </w:r>
          </w:p>
        </w:tc>
      </w:tr>
    </w:tbl>
    <w:p w14:paraId="7BF50630" w14:textId="77777777" w:rsidR="00172730" w:rsidRDefault="00172730" w:rsidP="00904848">
      <w:pPr>
        <w:spacing w:after="120"/>
        <w:ind w:left="360"/>
        <w:rPr>
          <w:sz w:val="22"/>
          <w:szCs w:val="22"/>
        </w:rPr>
      </w:pPr>
    </w:p>
    <w:p w14:paraId="01FB5708" w14:textId="77777777" w:rsidR="004C073E" w:rsidRDefault="004C073E" w:rsidP="00904848">
      <w:pPr>
        <w:spacing w:after="120"/>
        <w:ind w:left="360"/>
        <w:rPr>
          <w:sz w:val="22"/>
          <w:szCs w:val="22"/>
        </w:rPr>
      </w:pPr>
    </w:p>
    <w:p w14:paraId="22466E34" w14:textId="77777777" w:rsidR="004C073E" w:rsidRDefault="004C073E" w:rsidP="00904848">
      <w:pPr>
        <w:spacing w:after="120"/>
        <w:ind w:left="360"/>
        <w:rPr>
          <w:sz w:val="22"/>
          <w:szCs w:val="22"/>
        </w:rPr>
      </w:pPr>
    </w:p>
    <w:p w14:paraId="02FE7F63" w14:textId="77777777" w:rsidR="004C073E" w:rsidRPr="00B75AAC" w:rsidRDefault="004C073E" w:rsidP="00904848">
      <w:pPr>
        <w:spacing w:after="120"/>
        <w:ind w:left="360"/>
        <w:rPr>
          <w:sz w:val="22"/>
          <w:szCs w:val="22"/>
        </w:rPr>
      </w:pPr>
    </w:p>
    <w:p w14:paraId="7869AFCF" w14:textId="4A8C4B75"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w:t>
      </w:r>
      <w:r w:rsidR="00981201">
        <w:rPr>
          <w:b/>
          <w:sz w:val="22"/>
          <w:szCs w:val="22"/>
        </w:rPr>
        <w:t>8</w:t>
      </w:r>
      <w:r w:rsidR="006037D2">
        <w:rPr>
          <w:b/>
          <w:sz w:val="22"/>
          <w:szCs w:val="22"/>
        </w:rPr>
        <w:t xml:space="preserve"> to </w:t>
      </w:r>
      <w:r w:rsidR="00904848" w:rsidRPr="00B75AAC">
        <w:rPr>
          <w:b/>
          <w:sz w:val="22"/>
          <w:szCs w:val="22"/>
        </w:rPr>
        <w:t xml:space="preserve">December 31, </w:t>
      </w:r>
      <w:r w:rsidR="004C073E">
        <w:rPr>
          <w:b/>
          <w:sz w:val="22"/>
          <w:szCs w:val="22"/>
        </w:rPr>
        <w:t>201</w:t>
      </w:r>
      <w:r w:rsidR="00981201">
        <w:rPr>
          <w:b/>
          <w:sz w:val="22"/>
          <w:szCs w:val="22"/>
        </w:rPr>
        <w:t>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027DBC84" w14:textId="77777777" w:rsidTr="00223650">
        <w:tc>
          <w:tcPr>
            <w:tcW w:w="8990" w:type="dxa"/>
          </w:tcPr>
          <w:p w14:paraId="098A96E9" w14:textId="77777777" w:rsidR="00CF1212" w:rsidRPr="00B75AAC" w:rsidRDefault="00CF1212" w:rsidP="00827360">
            <w:pPr>
              <w:tabs>
                <w:tab w:val="left" w:pos="630"/>
              </w:tabs>
              <w:spacing w:after="120"/>
              <w:rPr>
                <w:sz w:val="22"/>
                <w:szCs w:val="22"/>
              </w:rPr>
            </w:pPr>
          </w:p>
          <w:p w14:paraId="061F86A9" w14:textId="55D52D1F" w:rsidR="00191F6A" w:rsidRPr="00B75AAC" w:rsidRDefault="00413832" w:rsidP="00FC0473">
            <w:pPr>
              <w:pStyle w:val="ListParagraph"/>
              <w:tabs>
                <w:tab w:val="left" w:pos="630"/>
              </w:tabs>
              <w:spacing w:after="120"/>
              <w:ind w:left="1080"/>
              <w:rPr>
                <w:sz w:val="22"/>
                <w:szCs w:val="22"/>
              </w:rPr>
            </w:pPr>
            <w:r>
              <w:rPr>
                <w:sz w:val="22"/>
                <w:szCs w:val="22"/>
              </w:rPr>
              <w:t>N/A</w:t>
            </w:r>
          </w:p>
        </w:tc>
      </w:tr>
    </w:tbl>
    <w:p w14:paraId="2CB5D37E" w14:textId="77777777" w:rsidR="00904848" w:rsidRPr="00B75AAC" w:rsidRDefault="00904848" w:rsidP="00827360">
      <w:pPr>
        <w:tabs>
          <w:tab w:val="left" w:pos="630"/>
        </w:tabs>
        <w:spacing w:after="120"/>
        <w:ind w:left="360"/>
        <w:rPr>
          <w:sz w:val="22"/>
          <w:szCs w:val="22"/>
        </w:rPr>
      </w:pPr>
    </w:p>
    <w:p w14:paraId="567F63D0" w14:textId="77777777" w:rsidR="00827360" w:rsidRPr="00B75AAC" w:rsidRDefault="00827360" w:rsidP="00827360">
      <w:pPr>
        <w:tabs>
          <w:tab w:val="left" w:pos="630"/>
        </w:tabs>
        <w:spacing w:after="120"/>
        <w:ind w:left="360"/>
        <w:rPr>
          <w:sz w:val="22"/>
          <w:szCs w:val="22"/>
        </w:rPr>
      </w:pPr>
    </w:p>
    <w:p w14:paraId="702507A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57A2F9B1" w14:textId="6A7F81C0"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54325D">
        <w:rPr>
          <w:rFonts w:ascii="Times New Roman" w:hAnsi="Times New Roman" w:cs="Times New Roman"/>
          <w:b w:val="0"/>
          <w:noProof w:val="0"/>
          <w:sz w:val="22"/>
          <w:szCs w:val="22"/>
        </w:rPr>
        <w:fldChar w:fldCharType="begin">
          <w:ffData>
            <w:name w:val=""/>
            <w:enabled/>
            <w:calcOnExit w:val="0"/>
            <w:checkBox>
              <w:sizeAuto/>
              <w:default w:val="1"/>
            </w:checkBox>
          </w:ffData>
        </w:fldChar>
      </w:r>
      <w:r w:rsidR="0054325D">
        <w:rPr>
          <w:rFonts w:ascii="Times New Roman" w:hAnsi="Times New Roman" w:cs="Times New Roman"/>
          <w:b w:val="0"/>
          <w:noProof w:val="0"/>
          <w:sz w:val="22"/>
          <w:szCs w:val="22"/>
        </w:rPr>
        <w:instrText xml:space="preserve"> FORMCHECKBOX </w:instrText>
      </w:r>
      <w:r w:rsidR="00734F6F">
        <w:rPr>
          <w:rFonts w:ascii="Times New Roman" w:hAnsi="Times New Roman" w:cs="Times New Roman"/>
          <w:b w:val="0"/>
          <w:noProof w:val="0"/>
          <w:sz w:val="22"/>
          <w:szCs w:val="22"/>
        </w:rPr>
      </w:r>
      <w:r w:rsidR="00734F6F">
        <w:rPr>
          <w:rFonts w:ascii="Times New Roman" w:hAnsi="Times New Roman" w:cs="Times New Roman"/>
          <w:b w:val="0"/>
          <w:noProof w:val="0"/>
          <w:sz w:val="22"/>
          <w:szCs w:val="22"/>
        </w:rPr>
        <w:fldChar w:fldCharType="separate"/>
      </w:r>
      <w:r w:rsidR="0054325D">
        <w:rPr>
          <w:rFonts w:ascii="Times New Roman" w:hAnsi="Times New Roman" w:cs="Times New Roman"/>
          <w:b w:val="0"/>
          <w:noProof w:val="0"/>
          <w:sz w:val="22"/>
          <w:szCs w:val="22"/>
        </w:rPr>
        <w:fldChar w:fldCharType="end"/>
      </w:r>
    </w:p>
    <w:p w14:paraId="2251D059" w14:textId="1B666726"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54325D">
        <w:rPr>
          <w:rFonts w:ascii="Times New Roman" w:hAnsi="Times New Roman" w:cs="Times New Roman"/>
          <w:b w:val="0"/>
          <w:noProof w:val="0"/>
          <w:sz w:val="22"/>
          <w:szCs w:val="22"/>
        </w:rPr>
        <w:fldChar w:fldCharType="begin">
          <w:ffData>
            <w:name w:val="Check7"/>
            <w:enabled w:val="0"/>
            <w:calcOnExit w:val="0"/>
            <w:checkBox>
              <w:sizeAuto/>
              <w:default w:val="0"/>
            </w:checkBox>
          </w:ffData>
        </w:fldChar>
      </w:r>
      <w:bookmarkStart w:id="1" w:name="Check7"/>
      <w:r w:rsidR="0054325D">
        <w:rPr>
          <w:rFonts w:ascii="Times New Roman" w:hAnsi="Times New Roman" w:cs="Times New Roman"/>
          <w:b w:val="0"/>
          <w:noProof w:val="0"/>
          <w:sz w:val="22"/>
          <w:szCs w:val="22"/>
        </w:rPr>
        <w:instrText xml:space="preserve"> FORMCHECKBOX </w:instrText>
      </w:r>
      <w:r w:rsidR="00734F6F">
        <w:rPr>
          <w:rFonts w:ascii="Times New Roman" w:hAnsi="Times New Roman" w:cs="Times New Roman"/>
          <w:b w:val="0"/>
          <w:noProof w:val="0"/>
          <w:sz w:val="22"/>
          <w:szCs w:val="22"/>
        </w:rPr>
      </w:r>
      <w:r w:rsidR="00734F6F">
        <w:rPr>
          <w:rFonts w:ascii="Times New Roman" w:hAnsi="Times New Roman" w:cs="Times New Roman"/>
          <w:b w:val="0"/>
          <w:noProof w:val="0"/>
          <w:sz w:val="22"/>
          <w:szCs w:val="22"/>
        </w:rPr>
        <w:fldChar w:fldCharType="separate"/>
      </w:r>
      <w:r w:rsidR="0054325D">
        <w:rPr>
          <w:rFonts w:ascii="Times New Roman" w:hAnsi="Times New Roman" w:cs="Times New Roman"/>
          <w:b w:val="0"/>
          <w:noProof w:val="0"/>
          <w:sz w:val="22"/>
          <w:szCs w:val="22"/>
        </w:rPr>
        <w:fldChar w:fldCharType="end"/>
      </w:r>
      <w:bookmarkEnd w:id="1"/>
    </w:p>
    <w:p w14:paraId="37B2A0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5AB20123"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34F6F">
        <w:rPr>
          <w:rFonts w:ascii="Times New Roman" w:hAnsi="Times New Roman" w:cs="Times New Roman"/>
          <w:b w:val="0"/>
          <w:noProof w:val="0"/>
          <w:sz w:val="22"/>
          <w:szCs w:val="22"/>
        </w:rPr>
      </w:r>
      <w:r w:rsidR="00734F6F">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79E27853" w14:textId="77777777" w:rsidR="00EE5346" w:rsidRPr="00B75AAC" w:rsidRDefault="00EE5346" w:rsidP="003C5278">
      <w:pPr>
        <w:tabs>
          <w:tab w:val="left" w:pos="630"/>
        </w:tabs>
        <w:spacing w:after="120"/>
        <w:rPr>
          <w:iCs/>
          <w:color w:val="000000"/>
          <w:sz w:val="22"/>
          <w:szCs w:val="22"/>
        </w:rPr>
      </w:pPr>
    </w:p>
    <w:p w14:paraId="002EF57A"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2984EEC0" w14:textId="77777777" w:rsidTr="00070322">
        <w:tc>
          <w:tcPr>
            <w:tcW w:w="9576" w:type="dxa"/>
          </w:tcPr>
          <w:p w14:paraId="248BFD66" w14:textId="599430E9" w:rsidR="00191F6A" w:rsidRPr="00B83678" w:rsidRDefault="00B83678" w:rsidP="004E0D5F">
            <w:pPr>
              <w:spacing w:after="120"/>
              <w:rPr>
                <w:iCs/>
                <w:color w:val="000000"/>
                <w:sz w:val="22"/>
                <w:szCs w:val="22"/>
              </w:rPr>
            </w:pPr>
            <w:r w:rsidRPr="00B83678">
              <w:rPr>
                <w:iCs/>
                <w:color w:val="000000"/>
                <w:sz w:val="22"/>
                <w:szCs w:val="22"/>
              </w:rPr>
              <w:t xml:space="preserve">Per Act 6333 Section 29 </w:t>
            </w:r>
            <w:r w:rsidR="004E0D5F">
              <w:rPr>
                <w:iCs/>
                <w:color w:val="000000"/>
                <w:sz w:val="22"/>
                <w:szCs w:val="22"/>
              </w:rPr>
              <w:t>(</w:t>
            </w:r>
            <w:r w:rsidRPr="00B83678">
              <w:rPr>
                <w:iCs/>
                <w:color w:val="000000"/>
                <w:sz w:val="22"/>
                <w:szCs w:val="22"/>
              </w:rPr>
              <w:t xml:space="preserve">a) and amended by Act 7981 Section 58 </w:t>
            </w:r>
            <w:r w:rsidR="0078396E" w:rsidRPr="00B83678">
              <w:rPr>
                <w:iCs/>
                <w:color w:val="000000"/>
                <w:sz w:val="22"/>
                <w:szCs w:val="22"/>
              </w:rPr>
              <w:t>(c</w:t>
            </w:r>
            <w:r w:rsidRPr="00B83678">
              <w:rPr>
                <w:iCs/>
                <w:color w:val="000000"/>
                <w:sz w:val="22"/>
                <w:szCs w:val="22"/>
              </w:rPr>
              <w:t>) Notwithstanding any law to the contrary, an emergency services surcharge of two dollars ($2.00) shall be added to al</w:t>
            </w:r>
            <w:r w:rsidR="0078396E">
              <w:rPr>
                <w:iCs/>
                <w:color w:val="000000"/>
                <w:sz w:val="22"/>
                <w:szCs w:val="22"/>
              </w:rPr>
              <w:t>l</w:t>
            </w:r>
            <w:r w:rsidRPr="00B83678">
              <w:rPr>
                <w:iCs/>
                <w:color w:val="000000"/>
                <w:sz w:val="22"/>
                <w:szCs w:val="22"/>
              </w:rPr>
              <w:t xml:space="preserve"> telephone bills beginning</w:t>
            </w:r>
            <w:r>
              <w:rPr>
                <w:iCs/>
                <w:color w:val="000000"/>
                <w:sz w:val="22"/>
                <w:szCs w:val="22"/>
              </w:rPr>
              <w:t xml:space="preserve"> January 5, 2017.  The Virgin Islands Telephone Company </w:t>
            </w:r>
            <w:r w:rsidR="0078396E">
              <w:rPr>
                <w:iCs/>
                <w:color w:val="000000"/>
                <w:sz w:val="22"/>
                <w:szCs w:val="22"/>
              </w:rPr>
              <w:t xml:space="preserve">(Viya) </w:t>
            </w:r>
            <w:r>
              <w:rPr>
                <w:iCs/>
                <w:color w:val="000000"/>
                <w:sz w:val="22"/>
                <w:szCs w:val="22"/>
              </w:rPr>
              <w:t xml:space="preserve">and any other local telephone service provider shall collect the surcharge with each monthly payment and shall remit payment to the Commissioner of Finance within </w:t>
            </w:r>
            <w:r w:rsidR="00C41232">
              <w:rPr>
                <w:iCs/>
                <w:color w:val="000000"/>
                <w:sz w:val="22"/>
                <w:szCs w:val="22"/>
              </w:rPr>
              <w:t>Thirty</w:t>
            </w:r>
            <w:r>
              <w:rPr>
                <w:iCs/>
                <w:color w:val="000000"/>
                <w:sz w:val="22"/>
                <w:szCs w:val="22"/>
              </w:rPr>
              <w:t xml:space="preserve"> (</w:t>
            </w:r>
            <w:r w:rsidR="00C41232">
              <w:rPr>
                <w:iCs/>
                <w:color w:val="000000"/>
                <w:sz w:val="22"/>
                <w:szCs w:val="22"/>
              </w:rPr>
              <w:t>30</w:t>
            </w:r>
            <w:r>
              <w:rPr>
                <w:iCs/>
                <w:color w:val="000000"/>
                <w:sz w:val="22"/>
                <w:szCs w:val="22"/>
              </w:rPr>
              <w:t xml:space="preserve">) days of collection. (b) In the event a consumer makes a payment on the outstanding telephone bill for any month for an amount less than the full amount of the bill the </w:t>
            </w:r>
            <w:r w:rsidR="0078396E">
              <w:rPr>
                <w:iCs/>
                <w:color w:val="000000"/>
                <w:sz w:val="22"/>
                <w:szCs w:val="22"/>
              </w:rPr>
              <w:t>two-dollar</w:t>
            </w:r>
            <w:r>
              <w:rPr>
                <w:iCs/>
                <w:color w:val="000000"/>
                <w:sz w:val="22"/>
                <w:szCs w:val="22"/>
              </w:rPr>
              <w:t xml:space="preserve"> ($2.00) surcharge shall be credited to the Government of the VI before any other credit is made.  </w:t>
            </w:r>
            <w:r w:rsidR="0078396E">
              <w:rPr>
                <w:iCs/>
                <w:color w:val="000000"/>
                <w:sz w:val="22"/>
                <w:szCs w:val="22"/>
              </w:rPr>
              <w:t>(c</w:t>
            </w:r>
            <w:r>
              <w:rPr>
                <w:iCs/>
                <w:color w:val="000000"/>
                <w:sz w:val="22"/>
                <w:szCs w:val="22"/>
              </w:rPr>
              <w:t>) Then proceeds of the surcharge shall be deposited by the Commissioner of Finance into a special account known as the “Emergency Service Fund” for the purpose enumerated therein.</w:t>
            </w:r>
            <w:r w:rsidR="004E0D5F">
              <w:rPr>
                <w:iCs/>
                <w:color w:val="000000"/>
                <w:sz w:val="22"/>
                <w:szCs w:val="22"/>
              </w:rPr>
              <w:t xml:space="preserve"> </w:t>
            </w:r>
          </w:p>
        </w:tc>
      </w:tr>
    </w:tbl>
    <w:p w14:paraId="6BC8028E" w14:textId="77777777" w:rsidR="00515F90" w:rsidRPr="00B75AAC" w:rsidRDefault="00515F90">
      <w:pPr>
        <w:spacing w:after="200" w:line="276" w:lineRule="auto"/>
        <w:rPr>
          <w:iCs/>
          <w:color w:val="000000"/>
          <w:sz w:val="22"/>
          <w:szCs w:val="22"/>
        </w:rPr>
      </w:pPr>
      <w:r w:rsidRPr="00B75AAC">
        <w:rPr>
          <w:iCs/>
          <w:color w:val="000000"/>
          <w:sz w:val="22"/>
          <w:szCs w:val="22"/>
        </w:rPr>
        <w:br w:type="page"/>
      </w:r>
    </w:p>
    <w:p w14:paraId="7316F460" w14:textId="77777777" w:rsidR="003442F5" w:rsidRPr="00B75AAC" w:rsidRDefault="003442F5" w:rsidP="003C5278">
      <w:pPr>
        <w:tabs>
          <w:tab w:val="left" w:pos="630"/>
        </w:tabs>
        <w:spacing w:after="120"/>
        <w:rPr>
          <w:iCs/>
          <w:color w:val="000000"/>
          <w:sz w:val="22"/>
          <w:szCs w:val="22"/>
        </w:rPr>
      </w:pPr>
    </w:p>
    <w:p w14:paraId="52A9EB34"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5BB10C1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31E4DD74"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322AE01F"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26FD97F4"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34107CF7"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7796D0B1" w14:textId="77777777" w:rsidR="00515F90" w:rsidRPr="00B75AAC" w:rsidRDefault="00515F90" w:rsidP="00515F90">
            <w:pPr>
              <w:jc w:val="center"/>
              <w:rPr>
                <w:b/>
                <w:sz w:val="22"/>
                <w:szCs w:val="22"/>
              </w:rPr>
            </w:pPr>
            <w:r w:rsidRPr="00B75AAC">
              <w:rPr>
                <w:b/>
                <w:sz w:val="22"/>
                <w:szCs w:val="22"/>
              </w:rPr>
              <w:t xml:space="preserve">Authority to Approve </w:t>
            </w:r>
          </w:p>
          <w:p w14:paraId="6FD102A5" w14:textId="77777777" w:rsidR="00515F90" w:rsidRPr="00B75AAC" w:rsidRDefault="00515F90" w:rsidP="00515F90">
            <w:pPr>
              <w:jc w:val="center"/>
              <w:rPr>
                <w:b/>
                <w:sz w:val="22"/>
                <w:szCs w:val="22"/>
              </w:rPr>
            </w:pPr>
            <w:r w:rsidRPr="00B75AAC">
              <w:rPr>
                <w:b/>
                <w:sz w:val="22"/>
                <w:szCs w:val="22"/>
              </w:rPr>
              <w:t>Expenditure of Funds</w:t>
            </w:r>
          </w:p>
          <w:p w14:paraId="405F66F5"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257E7F19"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69BB2209"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4B15AE87"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19D5432B" w14:textId="77777777" w:rsidR="00515F90" w:rsidRPr="00B75AAC" w:rsidRDefault="00515F90" w:rsidP="00515F90">
            <w:pPr>
              <w:jc w:val="center"/>
              <w:rPr>
                <w:b/>
                <w:sz w:val="22"/>
                <w:szCs w:val="22"/>
              </w:rPr>
            </w:pPr>
            <w:r w:rsidRPr="00B75AAC">
              <w:rPr>
                <w:b/>
                <w:sz w:val="22"/>
                <w:szCs w:val="22"/>
              </w:rPr>
              <w:t>No</w:t>
            </w:r>
          </w:p>
        </w:tc>
      </w:tr>
      <w:tr w:rsidR="00515F90" w:rsidRPr="00B75AAC" w14:paraId="7A4A547D" w14:textId="77777777" w:rsidTr="00515F90">
        <w:trPr>
          <w:jc w:val="center"/>
        </w:trPr>
        <w:tc>
          <w:tcPr>
            <w:tcW w:w="4788" w:type="dxa"/>
            <w:vAlign w:val="center"/>
          </w:tcPr>
          <w:p w14:paraId="00DE9796" w14:textId="77777777" w:rsidR="00515F90" w:rsidRPr="00B75AAC" w:rsidRDefault="00515F90" w:rsidP="00191F6A">
            <w:pPr>
              <w:spacing w:before="120"/>
              <w:rPr>
                <w:sz w:val="22"/>
                <w:szCs w:val="22"/>
              </w:rPr>
            </w:pPr>
            <w:r w:rsidRPr="00B75AAC">
              <w:rPr>
                <w:sz w:val="22"/>
                <w:szCs w:val="22"/>
              </w:rPr>
              <w:t>State</w:t>
            </w:r>
          </w:p>
          <w:p w14:paraId="7669FD20" w14:textId="77777777" w:rsidR="00515F90" w:rsidRPr="00B75AAC" w:rsidRDefault="00515F90" w:rsidP="00515F90">
            <w:pPr>
              <w:rPr>
                <w:sz w:val="22"/>
                <w:szCs w:val="22"/>
              </w:rPr>
            </w:pPr>
          </w:p>
        </w:tc>
        <w:tc>
          <w:tcPr>
            <w:tcW w:w="2340" w:type="dxa"/>
            <w:vAlign w:val="center"/>
          </w:tcPr>
          <w:p w14:paraId="5B20B833" w14:textId="77777777" w:rsidR="00515F90" w:rsidRPr="00B75AAC" w:rsidRDefault="004E0D5F" w:rsidP="00515F90">
            <w:pPr>
              <w:spacing w:before="120"/>
              <w:jc w:val="center"/>
              <w:rPr>
                <w:sz w:val="22"/>
                <w:szCs w:val="22"/>
              </w:rP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c>
          <w:tcPr>
            <w:tcW w:w="2340" w:type="dxa"/>
            <w:vAlign w:val="center"/>
          </w:tcPr>
          <w:p w14:paraId="11476069"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tc>
      </w:tr>
      <w:tr w:rsidR="00515F90" w:rsidRPr="00B75AAC" w14:paraId="5646A02E" w14:textId="77777777" w:rsidTr="00515F90">
        <w:trPr>
          <w:jc w:val="center"/>
        </w:trPr>
        <w:tc>
          <w:tcPr>
            <w:tcW w:w="4788" w:type="dxa"/>
            <w:vAlign w:val="center"/>
          </w:tcPr>
          <w:p w14:paraId="10983008" w14:textId="77777777" w:rsidR="00191F6A" w:rsidRDefault="00515F90" w:rsidP="00191F6A">
            <w:pPr>
              <w:spacing w:before="120"/>
              <w:rPr>
                <w:sz w:val="22"/>
                <w:szCs w:val="22"/>
              </w:rPr>
            </w:pPr>
            <w:r w:rsidRPr="00B75AAC">
              <w:rPr>
                <w:sz w:val="22"/>
                <w:szCs w:val="22"/>
              </w:rPr>
              <w:t xml:space="preserve">Local </w:t>
            </w:r>
          </w:p>
          <w:p w14:paraId="397756AF"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32453EC2" w14:textId="77777777" w:rsidR="00515F90" w:rsidRPr="00B75AAC" w:rsidRDefault="00515F90" w:rsidP="00515F90">
            <w:pPr>
              <w:rPr>
                <w:sz w:val="22"/>
                <w:szCs w:val="22"/>
              </w:rPr>
            </w:pPr>
          </w:p>
        </w:tc>
        <w:tc>
          <w:tcPr>
            <w:tcW w:w="2340" w:type="dxa"/>
            <w:vAlign w:val="center"/>
          </w:tcPr>
          <w:p w14:paraId="25856162" w14:textId="77777777" w:rsidR="00515F90" w:rsidRPr="00B75AAC" w:rsidRDefault="004E0D5F" w:rsidP="00515F90">
            <w:pPr>
              <w:spacing w:before="120"/>
              <w:jc w:val="center"/>
              <w:rPr>
                <w:sz w:val="22"/>
                <w:szCs w:val="22"/>
              </w:rPr>
            </w:pPr>
            <w:r>
              <w:rPr>
                <w:b/>
                <w:sz w:val="22"/>
                <w:szCs w:val="22"/>
              </w:rPr>
              <w:fldChar w:fldCharType="begin">
                <w:ffData>
                  <w:name w:val="Check1"/>
                  <w:enabled w:val="0"/>
                  <w:calcOnExit w:val="0"/>
                  <w:checkBox>
                    <w:sizeAuto/>
                    <w:default w:val="0"/>
                  </w:checkBox>
                </w:ffData>
              </w:fldChar>
            </w:r>
            <w:bookmarkStart w:id="2" w:name="Check1"/>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bookmarkEnd w:id="2"/>
          </w:p>
        </w:tc>
        <w:tc>
          <w:tcPr>
            <w:tcW w:w="2340" w:type="dxa"/>
            <w:vAlign w:val="center"/>
          </w:tcPr>
          <w:p w14:paraId="08F5BC54" w14:textId="77777777" w:rsidR="00515F90" w:rsidRPr="00B75AAC" w:rsidRDefault="004E0D5F" w:rsidP="00515F90">
            <w:pPr>
              <w:spacing w:before="120"/>
              <w:jc w:val="center"/>
              <w:rPr>
                <w:sz w:val="22"/>
                <w:szCs w:val="22"/>
              </w:rP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r>
      <w:tr w:rsidR="00515F90" w:rsidRPr="00B75AAC" w14:paraId="23E71870" w14:textId="77777777" w:rsidTr="00515F90">
        <w:trPr>
          <w:jc w:val="center"/>
        </w:trPr>
        <w:tc>
          <w:tcPr>
            <w:tcW w:w="9468" w:type="dxa"/>
            <w:gridSpan w:val="3"/>
            <w:shd w:val="clear" w:color="auto" w:fill="D9D9D9" w:themeFill="background1" w:themeFillShade="D9"/>
          </w:tcPr>
          <w:p w14:paraId="6E7BF15B"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68194E51" w14:textId="77777777" w:rsidTr="00070322">
        <w:trPr>
          <w:jc w:val="center"/>
        </w:trPr>
        <w:tc>
          <w:tcPr>
            <w:tcW w:w="9468" w:type="dxa"/>
            <w:gridSpan w:val="3"/>
          </w:tcPr>
          <w:p w14:paraId="73A13536" w14:textId="77777777" w:rsidR="00515F90" w:rsidRPr="00B75AAC" w:rsidRDefault="00515F90" w:rsidP="00070322">
            <w:pPr>
              <w:spacing w:before="120"/>
              <w:rPr>
                <w:sz w:val="22"/>
                <w:szCs w:val="22"/>
              </w:rPr>
            </w:pPr>
          </w:p>
          <w:p w14:paraId="0A833F1F" w14:textId="77777777" w:rsidR="00904848" w:rsidRPr="00B75AAC" w:rsidRDefault="00904848" w:rsidP="00070322">
            <w:pPr>
              <w:spacing w:before="120"/>
              <w:rPr>
                <w:sz w:val="22"/>
                <w:szCs w:val="22"/>
              </w:rPr>
            </w:pPr>
          </w:p>
        </w:tc>
      </w:tr>
    </w:tbl>
    <w:p w14:paraId="2DDE7343" w14:textId="77777777" w:rsidR="00E915D8" w:rsidRPr="00B75AAC" w:rsidRDefault="00E915D8">
      <w:pPr>
        <w:spacing w:after="200" w:line="276" w:lineRule="auto"/>
        <w:rPr>
          <w:iCs/>
          <w:color w:val="000000"/>
          <w:sz w:val="22"/>
          <w:szCs w:val="22"/>
        </w:rPr>
      </w:pPr>
    </w:p>
    <w:p w14:paraId="49F8922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00BC093"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4E0D5F">
        <w:rPr>
          <w:rFonts w:ascii="Times New Roman" w:hAnsi="Times New Roman" w:cs="Times New Roman"/>
          <w:b w:val="0"/>
          <w:noProof w:val="0"/>
          <w:sz w:val="22"/>
          <w:szCs w:val="22"/>
        </w:rPr>
        <w:fldChar w:fldCharType="begin">
          <w:ffData>
            <w:name w:val="X"/>
            <w:enabled/>
            <w:calcOnExit/>
            <w:checkBox>
              <w:sizeAuto/>
              <w:default w:val="1"/>
            </w:checkBox>
          </w:ffData>
        </w:fldChar>
      </w:r>
      <w:r w:rsidR="004E0D5F">
        <w:rPr>
          <w:rFonts w:ascii="Times New Roman" w:hAnsi="Times New Roman" w:cs="Times New Roman"/>
          <w:b w:val="0"/>
          <w:noProof w:val="0"/>
          <w:sz w:val="22"/>
          <w:szCs w:val="22"/>
        </w:rPr>
        <w:instrText xml:space="preserve"> FORMCHECKBOX </w:instrText>
      </w:r>
      <w:r w:rsidR="00734F6F">
        <w:rPr>
          <w:rFonts w:ascii="Times New Roman" w:hAnsi="Times New Roman" w:cs="Times New Roman"/>
          <w:b w:val="0"/>
          <w:noProof w:val="0"/>
          <w:sz w:val="22"/>
          <w:szCs w:val="22"/>
        </w:rPr>
      </w:r>
      <w:r w:rsidR="00734F6F">
        <w:rPr>
          <w:rFonts w:ascii="Times New Roman" w:hAnsi="Times New Roman" w:cs="Times New Roman"/>
          <w:b w:val="0"/>
          <w:noProof w:val="0"/>
          <w:sz w:val="22"/>
          <w:szCs w:val="22"/>
        </w:rPr>
        <w:fldChar w:fldCharType="separate"/>
      </w:r>
      <w:r w:rsidR="004E0D5F">
        <w:rPr>
          <w:rFonts w:ascii="Times New Roman" w:hAnsi="Times New Roman" w:cs="Times New Roman"/>
          <w:b w:val="0"/>
          <w:noProof w:val="0"/>
          <w:sz w:val="22"/>
          <w:szCs w:val="22"/>
        </w:rPr>
        <w:fldChar w:fldCharType="end"/>
      </w:r>
    </w:p>
    <w:p w14:paraId="3DE7C283"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p w14:paraId="7F1DDFC5" w14:textId="77777777" w:rsidR="00E915D8" w:rsidRPr="00B75AAC" w:rsidRDefault="00E915D8" w:rsidP="00E915D8">
      <w:pPr>
        <w:spacing w:after="120"/>
        <w:ind w:left="2160"/>
        <w:rPr>
          <w:iCs/>
          <w:color w:val="000000"/>
          <w:sz w:val="22"/>
          <w:szCs w:val="22"/>
        </w:rPr>
      </w:pPr>
    </w:p>
    <w:p w14:paraId="381E9402"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0820EBEB"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1CFC37C2" w14:textId="77777777" w:rsidTr="00070322">
        <w:tc>
          <w:tcPr>
            <w:tcW w:w="9576" w:type="dxa"/>
          </w:tcPr>
          <w:p w14:paraId="72074C04" w14:textId="04F55F56" w:rsidR="00E915D8" w:rsidRPr="00B75AAC" w:rsidRDefault="004E0D5F" w:rsidP="00D04F6E">
            <w:pPr>
              <w:tabs>
                <w:tab w:val="left" w:pos="630"/>
              </w:tabs>
              <w:spacing w:after="120"/>
              <w:rPr>
                <w:iCs/>
                <w:color w:val="000000"/>
                <w:sz w:val="22"/>
                <w:szCs w:val="22"/>
              </w:rPr>
            </w:pPr>
            <w:r w:rsidRPr="005139C3">
              <w:rPr>
                <w:sz w:val="22"/>
                <w:szCs w:val="22"/>
              </w:rPr>
              <w:t>Act 6333 Title 33, Subtitle 3, Chapter 111, Section 29 (a – d) Subsection 3099 (d) amended by 7394 Section 15 Subsection (d) and amended by Act. No. 7981 section 58 subsection (c) authorizes</w:t>
            </w:r>
            <w:r w:rsidR="00290709" w:rsidRPr="005139C3">
              <w:rPr>
                <w:sz w:val="22"/>
                <w:szCs w:val="22"/>
              </w:rPr>
              <w:t>:</w:t>
            </w:r>
            <w:r w:rsidR="00C85797" w:rsidRPr="005139C3">
              <w:rPr>
                <w:sz w:val="22"/>
                <w:szCs w:val="22"/>
              </w:rPr>
              <w:t xml:space="preserve"> “</w:t>
            </w:r>
            <w:r w:rsidR="00C85797" w:rsidRPr="00FC0473">
              <w:rPr>
                <w:rFonts w:ascii="Verdana" w:hAnsi="Verdana"/>
                <w:sz w:val="18"/>
                <w:szCs w:val="18"/>
                <w:shd w:val="clear" w:color="auto" w:fill="FFFFFF"/>
              </w:rPr>
              <w:t>Monies in the Emergency Services Fund shall be expended by</w:t>
            </w:r>
            <w:r w:rsidR="006C6E0A" w:rsidRPr="00FC0473">
              <w:rPr>
                <w:rFonts w:ascii="Verdana" w:hAnsi="Verdana"/>
                <w:sz w:val="18"/>
                <w:szCs w:val="18"/>
                <w:shd w:val="clear" w:color="auto" w:fill="FFFFFF"/>
              </w:rPr>
              <w:t>….</w:t>
            </w:r>
            <w:r w:rsidR="00C85797" w:rsidRPr="00FC0473">
              <w:rPr>
                <w:rFonts w:ascii="Verdana" w:hAnsi="Verdana"/>
                <w:sz w:val="18"/>
                <w:szCs w:val="18"/>
                <w:shd w:val="clear" w:color="auto" w:fill="FFFFFF"/>
              </w:rPr>
              <w:t xml:space="preserve"> the Director of VITEMA </w:t>
            </w:r>
            <w:r w:rsidR="006C6E0A" w:rsidRPr="00FC0473">
              <w:rPr>
                <w:rFonts w:ascii="Verdana" w:hAnsi="Verdana"/>
                <w:sz w:val="18"/>
                <w:szCs w:val="18"/>
                <w:shd w:val="clear" w:color="auto" w:fill="FFFFFF"/>
              </w:rPr>
              <w:t xml:space="preserve">for the purchase of equipment, </w:t>
            </w:r>
            <w:r w:rsidR="00C85797" w:rsidRPr="00FC0473">
              <w:rPr>
                <w:rFonts w:ascii="Verdana" w:hAnsi="Verdana"/>
                <w:sz w:val="18"/>
                <w:szCs w:val="18"/>
                <w:shd w:val="clear" w:color="auto" w:fill="FFFFFF"/>
              </w:rPr>
              <w:t xml:space="preserve">communication services, supplies, training and other </w:t>
            </w:r>
            <w:r w:rsidR="00C85797" w:rsidRPr="00FC0473">
              <w:rPr>
                <w:rFonts w:ascii="Verdana" w:hAnsi="Verdana"/>
                <w:sz w:val="18"/>
                <w:szCs w:val="18"/>
                <w:shd w:val="clear" w:color="auto" w:fill="FFFFFF"/>
              </w:rPr>
              <w:lastRenderedPageBreak/>
              <w:t>professional services necessary to provide, maintain or improve 911</w:t>
            </w:r>
            <w:r w:rsidR="006C6E0A" w:rsidRPr="00FC0473">
              <w:rPr>
                <w:rFonts w:ascii="Verdana" w:hAnsi="Verdana"/>
                <w:sz w:val="18"/>
                <w:szCs w:val="18"/>
                <w:shd w:val="clear" w:color="auto" w:fill="FFFFFF"/>
              </w:rPr>
              <w:t>(E</w:t>
            </w:r>
            <w:proofErr w:type="gramStart"/>
            <w:r w:rsidR="006C6E0A" w:rsidRPr="00FC0473">
              <w:rPr>
                <w:rFonts w:ascii="Verdana" w:hAnsi="Verdana"/>
                <w:sz w:val="18"/>
                <w:szCs w:val="18"/>
                <w:shd w:val="clear" w:color="auto" w:fill="FFFFFF"/>
              </w:rPr>
              <w:t>911)</w:t>
            </w:r>
            <w:r w:rsidR="00C85797" w:rsidRPr="00FC0473">
              <w:rPr>
                <w:rFonts w:ascii="Verdana" w:hAnsi="Verdana"/>
                <w:sz w:val="18"/>
                <w:szCs w:val="18"/>
                <w:shd w:val="clear" w:color="auto" w:fill="FFFFFF"/>
              </w:rPr>
              <w:t>emergency</w:t>
            </w:r>
            <w:proofErr w:type="gramEnd"/>
            <w:r w:rsidR="00C85797" w:rsidRPr="00FC0473">
              <w:rPr>
                <w:rFonts w:ascii="Verdana" w:hAnsi="Verdana"/>
                <w:sz w:val="18"/>
                <w:szCs w:val="18"/>
                <w:shd w:val="clear" w:color="auto" w:fill="FFFFFF"/>
              </w:rPr>
              <w:t xml:space="preserve"> an</w:t>
            </w:r>
            <w:r w:rsidR="006C6E0A" w:rsidRPr="00FC0473">
              <w:rPr>
                <w:rFonts w:ascii="Verdana" w:hAnsi="Verdana"/>
                <w:sz w:val="18"/>
                <w:szCs w:val="18"/>
                <w:shd w:val="clear" w:color="auto" w:fill="FFFFFF"/>
              </w:rPr>
              <w:t>d response</w:t>
            </w:r>
            <w:r w:rsidR="00C85797" w:rsidRPr="00FC0473">
              <w:rPr>
                <w:rFonts w:ascii="Verdana" w:hAnsi="Verdana"/>
                <w:sz w:val="18"/>
                <w:szCs w:val="18"/>
                <w:shd w:val="clear" w:color="auto" w:fill="FFFFFF"/>
              </w:rPr>
              <w:t xml:space="preserve"> services.”</w:t>
            </w:r>
            <w:r w:rsidR="005F4EC6" w:rsidRPr="00FC0473">
              <w:rPr>
                <w:rFonts w:ascii="Verdana" w:hAnsi="Verdana"/>
                <w:sz w:val="18"/>
                <w:szCs w:val="18"/>
                <w:shd w:val="clear" w:color="auto" w:fill="FFFFFF"/>
              </w:rPr>
              <w:t xml:space="preserve"> </w:t>
            </w:r>
          </w:p>
        </w:tc>
      </w:tr>
    </w:tbl>
    <w:p w14:paraId="12F3BC29" w14:textId="77777777" w:rsidR="00E915D8" w:rsidRPr="00B75AAC" w:rsidRDefault="00E915D8" w:rsidP="00E915D8">
      <w:pPr>
        <w:spacing w:after="120"/>
        <w:ind w:left="360"/>
        <w:rPr>
          <w:iCs/>
          <w:color w:val="000000"/>
          <w:sz w:val="22"/>
          <w:szCs w:val="22"/>
        </w:rPr>
      </w:pPr>
    </w:p>
    <w:p w14:paraId="2B862A97"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49B69363" w14:textId="77777777" w:rsidTr="00070322">
        <w:tc>
          <w:tcPr>
            <w:tcW w:w="9576" w:type="dxa"/>
          </w:tcPr>
          <w:p w14:paraId="551CB773" w14:textId="77777777" w:rsidR="00E915D8" w:rsidRPr="00B75AAC" w:rsidRDefault="00E915D8" w:rsidP="00070322">
            <w:pPr>
              <w:spacing w:after="120"/>
              <w:rPr>
                <w:iCs/>
                <w:color w:val="000000"/>
                <w:sz w:val="22"/>
                <w:szCs w:val="22"/>
              </w:rPr>
            </w:pPr>
          </w:p>
        </w:tc>
      </w:tr>
    </w:tbl>
    <w:p w14:paraId="7C412A48"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6B000CE1" w14:textId="77777777" w:rsidR="00CF1212" w:rsidRPr="00B75AAC" w:rsidRDefault="00CF1212" w:rsidP="00CF1212">
      <w:pPr>
        <w:spacing w:after="120"/>
        <w:rPr>
          <w:iCs/>
          <w:color w:val="000000"/>
          <w:sz w:val="22"/>
          <w:szCs w:val="22"/>
        </w:rPr>
      </w:pPr>
    </w:p>
    <w:p w14:paraId="7BFB1656"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6A94D228" w14:textId="77777777" w:rsidR="00EB6819" w:rsidRPr="00B75AAC" w:rsidRDefault="00EB6819" w:rsidP="00334B05">
      <w:pPr>
        <w:pStyle w:val="ListParagraph"/>
        <w:spacing w:after="120"/>
        <w:rPr>
          <w:b/>
          <w:iCs/>
          <w:color w:val="000000"/>
          <w:sz w:val="22"/>
          <w:szCs w:val="22"/>
        </w:rPr>
      </w:pPr>
    </w:p>
    <w:p w14:paraId="6A4F3E8B"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7D1F378E"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15AB96BD" w14:textId="77777777" w:rsidTr="00070322">
        <w:trPr>
          <w:jc w:val="center"/>
        </w:trPr>
        <w:tc>
          <w:tcPr>
            <w:tcW w:w="9576" w:type="dxa"/>
          </w:tcPr>
          <w:p w14:paraId="1A825961" w14:textId="4B85EDD6" w:rsidR="004C073E" w:rsidRPr="00B75AAC" w:rsidRDefault="00FE1F10" w:rsidP="000C3A27">
            <w:pPr>
              <w:spacing w:after="120"/>
              <w:rPr>
                <w:iCs/>
                <w:color w:val="000000"/>
                <w:sz w:val="22"/>
                <w:szCs w:val="22"/>
              </w:rPr>
            </w:pPr>
            <w:r>
              <w:rPr>
                <w:iCs/>
                <w:color w:val="000000"/>
                <w:sz w:val="22"/>
                <w:szCs w:val="22"/>
              </w:rPr>
              <w:t>The Virgin Islands Territorial Emergency Management Agency (VITEMA) utilizes the funds collected to support the Emergency Call Centers operations relative to funding the cost to connect all first responders across the Territory via land line and broad band communications, repair and maintenance of CAD, radio and interoperable communication systems, operating supplies such as headsets and other computer aided equipment, communication software renewal, training of the tele</w:t>
            </w:r>
            <w:r w:rsidR="00501C66">
              <w:rPr>
                <w:iCs/>
                <w:color w:val="000000"/>
                <w:sz w:val="22"/>
                <w:szCs w:val="22"/>
              </w:rPr>
              <w:t>-</w:t>
            </w:r>
            <w:r>
              <w:rPr>
                <w:iCs/>
                <w:color w:val="000000"/>
                <w:sz w:val="22"/>
                <w:szCs w:val="22"/>
              </w:rPr>
              <w:t>communicators</w:t>
            </w:r>
            <w:r w:rsidR="00501C66">
              <w:rPr>
                <w:iCs/>
                <w:color w:val="000000"/>
                <w:sz w:val="22"/>
                <w:szCs w:val="22"/>
              </w:rPr>
              <w:t>/operators and system manager for continued certification on required protocols and competencies and NG911 technological advances.</w:t>
            </w:r>
          </w:p>
        </w:tc>
      </w:tr>
    </w:tbl>
    <w:p w14:paraId="72C2827C"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2B14C73C" w14:textId="77777777" w:rsidR="00C769C3" w:rsidRPr="00B75AAC" w:rsidRDefault="00C769C3" w:rsidP="00334B05">
      <w:pPr>
        <w:pStyle w:val="ListParagraph"/>
        <w:spacing w:after="120"/>
        <w:rPr>
          <w:b/>
          <w:iCs/>
          <w:color w:val="000000"/>
          <w:sz w:val="22"/>
          <w:szCs w:val="22"/>
        </w:rPr>
      </w:pPr>
    </w:p>
    <w:p w14:paraId="572C09C2"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6059C227" w14:textId="77777777" w:rsidTr="00070322">
        <w:tc>
          <w:tcPr>
            <w:tcW w:w="9576" w:type="dxa"/>
            <w:gridSpan w:val="4"/>
            <w:shd w:val="clear" w:color="auto" w:fill="D9D9D9" w:themeFill="background1" w:themeFillShade="D9"/>
            <w:vAlign w:val="center"/>
          </w:tcPr>
          <w:p w14:paraId="4F7F43D2"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4F0F86C1" w14:textId="77777777" w:rsidTr="00334B05">
        <w:tc>
          <w:tcPr>
            <w:tcW w:w="6505" w:type="dxa"/>
            <w:gridSpan w:val="2"/>
            <w:shd w:val="clear" w:color="auto" w:fill="D9D9D9" w:themeFill="background1" w:themeFillShade="D9"/>
            <w:vAlign w:val="center"/>
          </w:tcPr>
          <w:p w14:paraId="6E7A3D7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294DC4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03D2F50C"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05608BB" w14:textId="77777777" w:rsidTr="00334B05">
        <w:tc>
          <w:tcPr>
            <w:tcW w:w="2394" w:type="dxa"/>
            <w:vMerge w:val="restart"/>
            <w:vAlign w:val="center"/>
          </w:tcPr>
          <w:p w14:paraId="21B1793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3083604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3B10AFCD" w14:textId="77777777" w:rsidR="009F449F" w:rsidRPr="00B75AAC" w:rsidRDefault="00891396"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c>
          <w:tcPr>
            <w:tcW w:w="1451" w:type="dxa"/>
            <w:vAlign w:val="center"/>
          </w:tcPr>
          <w:p w14:paraId="0A350D90"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tc>
      </w:tr>
      <w:tr w:rsidR="009F449F" w:rsidRPr="00B75AAC" w14:paraId="017C05F0" w14:textId="77777777" w:rsidTr="00334B05">
        <w:tc>
          <w:tcPr>
            <w:tcW w:w="2394" w:type="dxa"/>
            <w:vMerge/>
            <w:vAlign w:val="center"/>
          </w:tcPr>
          <w:p w14:paraId="6F99C958" w14:textId="77777777" w:rsidR="009F449F" w:rsidRPr="00B75AAC" w:rsidRDefault="009F449F" w:rsidP="00334B05">
            <w:pPr>
              <w:spacing w:after="200" w:line="276" w:lineRule="auto"/>
              <w:jc w:val="center"/>
              <w:rPr>
                <w:b/>
                <w:iCs/>
                <w:color w:val="000000"/>
                <w:sz w:val="22"/>
                <w:szCs w:val="22"/>
              </w:rPr>
            </w:pPr>
          </w:p>
        </w:tc>
        <w:tc>
          <w:tcPr>
            <w:tcW w:w="4111" w:type="dxa"/>
          </w:tcPr>
          <w:p w14:paraId="79CE25E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490451C" w14:textId="77777777" w:rsidR="009F449F" w:rsidRPr="00B75AAC" w:rsidRDefault="0089139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c>
          <w:tcPr>
            <w:tcW w:w="1451" w:type="dxa"/>
            <w:vAlign w:val="center"/>
          </w:tcPr>
          <w:p w14:paraId="5DB846AB"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tc>
      </w:tr>
      <w:tr w:rsidR="009F449F" w:rsidRPr="00B75AAC" w14:paraId="199F648B" w14:textId="77777777" w:rsidTr="00334B05">
        <w:tc>
          <w:tcPr>
            <w:tcW w:w="2394" w:type="dxa"/>
            <w:vMerge/>
            <w:vAlign w:val="center"/>
          </w:tcPr>
          <w:p w14:paraId="0DFC6650" w14:textId="77777777" w:rsidR="009F449F" w:rsidRPr="00B75AAC" w:rsidRDefault="009F449F" w:rsidP="00334B05">
            <w:pPr>
              <w:spacing w:after="200" w:line="276" w:lineRule="auto"/>
              <w:jc w:val="center"/>
              <w:rPr>
                <w:b/>
                <w:iCs/>
                <w:color w:val="000000"/>
                <w:sz w:val="22"/>
                <w:szCs w:val="22"/>
              </w:rPr>
            </w:pPr>
          </w:p>
        </w:tc>
        <w:tc>
          <w:tcPr>
            <w:tcW w:w="4111" w:type="dxa"/>
          </w:tcPr>
          <w:p w14:paraId="26EDBF4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9D05004" w14:textId="6C021AAF" w:rsidR="009F449F" w:rsidRPr="00B75AAC" w:rsidRDefault="006D53C3" w:rsidP="009F449F">
            <w:pPr>
              <w:jc w:val="center"/>
            </w:pPr>
            <w:r>
              <w:rPr>
                <w:b/>
                <w:sz w:val="22"/>
                <w:szCs w:val="22"/>
              </w:rPr>
              <w:fldChar w:fldCharType="begin">
                <w:ffData>
                  <w:name w:val=""/>
                  <w:enabled w:val="0"/>
                  <w:calcOnExit/>
                  <w:checkBox>
                    <w:sizeAuto/>
                    <w:default w:val="0"/>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c>
          <w:tcPr>
            <w:tcW w:w="1451" w:type="dxa"/>
            <w:vAlign w:val="center"/>
          </w:tcPr>
          <w:p w14:paraId="179A6849" w14:textId="27C693A7" w:rsidR="009F449F" w:rsidRPr="00B75AAC" w:rsidRDefault="006D53C3"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r>
      <w:tr w:rsidR="009F449F" w:rsidRPr="00B75AAC" w14:paraId="2BD6A2D3" w14:textId="77777777" w:rsidTr="00334B05">
        <w:tc>
          <w:tcPr>
            <w:tcW w:w="2394" w:type="dxa"/>
            <w:vMerge w:val="restart"/>
            <w:vAlign w:val="center"/>
          </w:tcPr>
          <w:p w14:paraId="12E0E42E"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89E72F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1AD6368" w14:textId="6881D9E0" w:rsidR="009F449F" w:rsidRPr="00B75AAC" w:rsidRDefault="006D53C3"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c>
          <w:tcPr>
            <w:tcW w:w="1451" w:type="dxa"/>
            <w:vAlign w:val="center"/>
          </w:tcPr>
          <w:p w14:paraId="03CB5DB5" w14:textId="743DCDD6" w:rsidR="009F449F" w:rsidRPr="00B75AAC" w:rsidRDefault="006D53C3"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r>
      <w:tr w:rsidR="009F449F" w:rsidRPr="00B75AAC" w14:paraId="1C06EB65" w14:textId="77777777" w:rsidTr="00334B05">
        <w:tc>
          <w:tcPr>
            <w:tcW w:w="2394" w:type="dxa"/>
            <w:vMerge/>
            <w:vAlign w:val="center"/>
          </w:tcPr>
          <w:p w14:paraId="643149B9" w14:textId="77777777" w:rsidR="009F449F" w:rsidRPr="00B75AAC" w:rsidRDefault="009F449F" w:rsidP="00334B05">
            <w:pPr>
              <w:spacing w:after="200" w:line="276" w:lineRule="auto"/>
              <w:jc w:val="center"/>
              <w:rPr>
                <w:b/>
                <w:iCs/>
                <w:color w:val="000000"/>
                <w:sz w:val="22"/>
                <w:szCs w:val="22"/>
              </w:rPr>
            </w:pPr>
          </w:p>
        </w:tc>
        <w:tc>
          <w:tcPr>
            <w:tcW w:w="4111" w:type="dxa"/>
          </w:tcPr>
          <w:p w14:paraId="51E62C93"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648F29A" w14:textId="77777777" w:rsidR="009F449F" w:rsidRPr="00B75AAC" w:rsidRDefault="00501C66" w:rsidP="009F449F">
            <w:pPr>
              <w:jc w:val="cente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c>
          <w:tcPr>
            <w:tcW w:w="1451" w:type="dxa"/>
            <w:vAlign w:val="center"/>
          </w:tcPr>
          <w:p w14:paraId="378FA057"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tc>
      </w:tr>
      <w:tr w:rsidR="000479FE" w:rsidRPr="00B75AAC" w14:paraId="77A3F893" w14:textId="77777777" w:rsidTr="000479FE">
        <w:trPr>
          <w:trHeight w:val="326"/>
        </w:trPr>
        <w:tc>
          <w:tcPr>
            <w:tcW w:w="2394" w:type="dxa"/>
            <w:vMerge w:val="restart"/>
            <w:vAlign w:val="center"/>
          </w:tcPr>
          <w:p w14:paraId="5081479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0AA4A47B"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946CBBD"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tc>
        <w:tc>
          <w:tcPr>
            <w:tcW w:w="1451" w:type="dxa"/>
            <w:vAlign w:val="center"/>
          </w:tcPr>
          <w:p w14:paraId="5C02EF52" w14:textId="1B2479F4" w:rsidR="000479FE" w:rsidRPr="00B75AAC" w:rsidRDefault="006D53C3"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r>
      <w:tr w:rsidR="000479FE" w:rsidRPr="00B75AAC" w14:paraId="66164FB2" w14:textId="77777777" w:rsidTr="00334B05">
        <w:trPr>
          <w:trHeight w:val="325"/>
        </w:trPr>
        <w:tc>
          <w:tcPr>
            <w:tcW w:w="2394" w:type="dxa"/>
            <w:vMerge/>
            <w:vAlign w:val="center"/>
          </w:tcPr>
          <w:p w14:paraId="68840CCC" w14:textId="77777777" w:rsidR="000479FE" w:rsidRPr="00B75AAC" w:rsidRDefault="000479FE" w:rsidP="00334B05">
            <w:pPr>
              <w:spacing w:after="200" w:line="276" w:lineRule="auto"/>
              <w:jc w:val="center"/>
              <w:rPr>
                <w:b/>
                <w:iCs/>
                <w:color w:val="000000"/>
                <w:sz w:val="22"/>
                <w:szCs w:val="22"/>
              </w:rPr>
            </w:pPr>
          </w:p>
        </w:tc>
        <w:tc>
          <w:tcPr>
            <w:tcW w:w="4111" w:type="dxa"/>
          </w:tcPr>
          <w:p w14:paraId="2CEBCF7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D81FA04" w14:textId="77777777" w:rsidR="000479FE" w:rsidRPr="00B75AAC" w:rsidRDefault="00501C66" w:rsidP="00070322">
            <w:pPr>
              <w:jc w:val="cente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c>
          <w:tcPr>
            <w:tcW w:w="1451" w:type="dxa"/>
            <w:vAlign w:val="center"/>
          </w:tcPr>
          <w:p w14:paraId="2E614EBC"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tc>
      </w:tr>
      <w:tr w:rsidR="009F449F" w:rsidRPr="00B75AAC" w14:paraId="5DEE3F05" w14:textId="77777777" w:rsidTr="00334B05">
        <w:tc>
          <w:tcPr>
            <w:tcW w:w="2394" w:type="dxa"/>
            <w:vMerge w:val="restart"/>
            <w:vAlign w:val="center"/>
          </w:tcPr>
          <w:p w14:paraId="00FC51D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6ADD1180"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3DF55EA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tc>
        <w:tc>
          <w:tcPr>
            <w:tcW w:w="1451" w:type="dxa"/>
            <w:vAlign w:val="center"/>
          </w:tcPr>
          <w:p w14:paraId="093C0090" w14:textId="77777777" w:rsidR="009F449F" w:rsidRPr="00B75AAC" w:rsidRDefault="00501C66" w:rsidP="009F449F">
            <w:pPr>
              <w:jc w:val="cente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r>
      <w:tr w:rsidR="009F449F" w:rsidRPr="00B75AAC" w14:paraId="4E3C2F1C" w14:textId="77777777" w:rsidTr="00334B05">
        <w:tc>
          <w:tcPr>
            <w:tcW w:w="2394" w:type="dxa"/>
            <w:vMerge/>
            <w:vAlign w:val="center"/>
          </w:tcPr>
          <w:p w14:paraId="17F49130" w14:textId="77777777" w:rsidR="009F449F" w:rsidRPr="00B75AAC" w:rsidRDefault="009F449F" w:rsidP="00334B05">
            <w:pPr>
              <w:spacing w:after="200" w:line="276" w:lineRule="auto"/>
              <w:jc w:val="center"/>
              <w:rPr>
                <w:b/>
                <w:iCs/>
                <w:color w:val="000000"/>
                <w:sz w:val="22"/>
                <w:szCs w:val="22"/>
              </w:rPr>
            </w:pPr>
          </w:p>
        </w:tc>
        <w:tc>
          <w:tcPr>
            <w:tcW w:w="4111" w:type="dxa"/>
          </w:tcPr>
          <w:p w14:paraId="1C72A745"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7587CAD2" w14:textId="77777777" w:rsidR="009F449F" w:rsidRPr="00B75AAC" w:rsidRDefault="00501C66" w:rsidP="009F449F">
            <w:pPr>
              <w:jc w:val="cente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c>
          <w:tcPr>
            <w:tcW w:w="1451" w:type="dxa"/>
            <w:vAlign w:val="center"/>
          </w:tcPr>
          <w:p w14:paraId="757CC27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tc>
      </w:tr>
      <w:tr w:rsidR="009F449F" w:rsidRPr="00B75AAC" w14:paraId="181B8B0D" w14:textId="77777777" w:rsidTr="00334B05">
        <w:tc>
          <w:tcPr>
            <w:tcW w:w="2394" w:type="dxa"/>
            <w:vAlign w:val="center"/>
          </w:tcPr>
          <w:p w14:paraId="75E818B7"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640912A0" w14:textId="77777777" w:rsidR="009F449F" w:rsidRPr="00B75AAC" w:rsidRDefault="009F449F" w:rsidP="009F449F">
            <w:pPr>
              <w:spacing w:after="200" w:line="276" w:lineRule="auto"/>
              <w:rPr>
                <w:iCs/>
                <w:color w:val="000000"/>
                <w:sz w:val="22"/>
                <w:szCs w:val="22"/>
              </w:rPr>
            </w:pPr>
          </w:p>
        </w:tc>
        <w:tc>
          <w:tcPr>
            <w:tcW w:w="1620" w:type="dxa"/>
            <w:vAlign w:val="center"/>
          </w:tcPr>
          <w:p w14:paraId="4B1C5E90"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p w14:paraId="1A649D5F"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20F5FDEF" w14:textId="77777777" w:rsidR="009F449F" w:rsidRPr="00B75AAC" w:rsidRDefault="00501C66" w:rsidP="009F449F">
            <w:pPr>
              <w:jc w:val="center"/>
              <w:rPr>
                <w:b/>
                <w:sz w:val="22"/>
                <w:szCs w:val="22"/>
              </w:rP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r>
      <w:tr w:rsidR="00334B05" w:rsidRPr="00B75AAC" w14:paraId="13B46DED" w14:textId="77777777" w:rsidTr="00070322">
        <w:tc>
          <w:tcPr>
            <w:tcW w:w="9576" w:type="dxa"/>
            <w:gridSpan w:val="4"/>
            <w:vAlign w:val="center"/>
          </w:tcPr>
          <w:p w14:paraId="73B2214D" w14:textId="571AF5D5"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981201">
              <w:rPr>
                <w:b/>
                <w:sz w:val="22"/>
                <w:szCs w:val="22"/>
              </w:rPr>
              <w:t>8</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3AFBC0EF" w14:textId="77777777" w:rsidTr="00070322">
        <w:tc>
          <w:tcPr>
            <w:tcW w:w="9576" w:type="dxa"/>
            <w:gridSpan w:val="4"/>
            <w:vAlign w:val="center"/>
          </w:tcPr>
          <w:p w14:paraId="0BE9E6C1" w14:textId="346BB1FC" w:rsidR="00334B05" w:rsidRPr="00B75AAC" w:rsidRDefault="00501C66" w:rsidP="00334B05">
            <w:pPr>
              <w:rPr>
                <w:sz w:val="22"/>
                <w:szCs w:val="22"/>
              </w:rPr>
            </w:pPr>
            <w:r>
              <w:rPr>
                <w:sz w:val="22"/>
                <w:szCs w:val="22"/>
              </w:rPr>
              <w:lastRenderedPageBreak/>
              <w:t>During the annual period ended December 31, 201</w:t>
            </w:r>
            <w:r w:rsidR="00981201">
              <w:rPr>
                <w:sz w:val="22"/>
                <w:szCs w:val="22"/>
              </w:rPr>
              <w:t>8</w:t>
            </w:r>
            <w:r>
              <w:rPr>
                <w:sz w:val="22"/>
                <w:szCs w:val="22"/>
              </w:rPr>
              <w:t xml:space="preserve">, there were no grants paid for </w:t>
            </w:r>
            <w:proofErr w:type="gramStart"/>
            <w:r>
              <w:rPr>
                <w:sz w:val="22"/>
                <w:szCs w:val="22"/>
              </w:rPr>
              <w:t>through the use of</w:t>
            </w:r>
            <w:proofErr w:type="gramEnd"/>
            <w:r>
              <w:rPr>
                <w:sz w:val="22"/>
                <w:szCs w:val="22"/>
              </w:rPr>
              <w:t xml:space="preserve"> collected 911/E911 fees.</w:t>
            </w:r>
          </w:p>
          <w:p w14:paraId="5A16E27D" w14:textId="77777777" w:rsidR="00334B05" w:rsidRPr="00B75AAC" w:rsidRDefault="00334B05" w:rsidP="00FC0473">
            <w:pPr>
              <w:rPr>
                <w:b/>
                <w:sz w:val="22"/>
                <w:szCs w:val="22"/>
              </w:rPr>
            </w:pPr>
          </w:p>
        </w:tc>
      </w:tr>
    </w:tbl>
    <w:p w14:paraId="67255D66" w14:textId="77777777" w:rsidR="009F449F" w:rsidRPr="00B75AAC" w:rsidRDefault="009F449F">
      <w:pPr>
        <w:spacing w:after="200" w:line="276" w:lineRule="auto"/>
        <w:rPr>
          <w:iCs/>
          <w:color w:val="000000"/>
          <w:sz w:val="22"/>
          <w:szCs w:val="22"/>
        </w:rPr>
      </w:pPr>
    </w:p>
    <w:p w14:paraId="1F7D0453"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1A1B97B5"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68D5E12C" w14:textId="77777777" w:rsidTr="00070322">
        <w:trPr>
          <w:jc w:val="center"/>
        </w:trPr>
        <w:tc>
          <w:tcPr>
            <w:tcW w:w="8575" w:type="dxa"/>
            <w:gridSpan w:val="3"/>
            <w:shd w:val="clear" w:color="auto" w:fill="D9D9D9" w:themeFill="background1" w:themeFillShade="D9"/>
            <w:vAlign w:val="center"/>
          </w:tcPr>
          <w:p w14:paraId="2F97AD08"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6690D968" w14:textId="77777777" w:rsidTr="00070322">
        <w:trPr>
          <w:jc w:val="center"/>
        </w:trPr>
        <w:tc>
          <w:tcPr>
            <w:tcW w:w="2218" w:type="dxa"/>
            <w:shd w:val="clear" w:color="auto" w:fill="D9D9D9" w:themeFill="background1" w:themeFillShade="D9"/>
            <w:vAlign w:val="center"/>
          </w:tcPr>
          <w:p w14:paraId="702C49F2"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E1DB781"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0515D3F7"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3171673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517474D8" w14:textId="77777777" w:rsidTr="00070322">
        <w:trPr>
          <w:jc w:val="center"/>
        </w:trPr>
        <w:tc>
          <w:tcPr>
            <w:tcW w:w="2218" w:type="dxa"/>
            <w:vAlign w:val="center"/>
          </w:tcPr>
          <w:p w14:paraId="5DF1485D"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0C7212F9" w14:textId="081B2CB0" w:rsidR="00C769C3" w:rsidRPr="00B75AAC" w:rsidRDefault="00501C66" w:rsidP="00501C66">
            <w:pPr>
              <w:spacing w:after="120"/>
              <w:jc w:val="center"/>
              <w:rPr>
                <w:iCs/>
                <w:color w:val="000000"/>
                <w:sz w:val="22"/>
                <w:szCs w:val="22"/>
              </w:rPr>
            </w:pPr>
            <w:r>
              <w:rPr>
                <w:iCs/>
                <w:color w:val="000000"/>
                <w:sz w:val="22"/>
                <w:szCs w:val="22"/>
              </w:rPr>
              <w:t>$</w:t>
            </w:r>
            <w:r w:rsidR="00D8535A">
              <w:rPr>
                <w:iCs/>
                <w:color w:val="000000"/>
                <w:sz w:val="22"/>
                <w:szCs w:val="22"/>
              </w:rPr>
              <w:t>0.8</w:t>
            </w:r>
            <w:r>
              <w:rPr>
                <w:iCs/>
                <w:color w:val="000000"/>
                <w:sz w:val="22"/>
                <w:szCs w:val="22"/>
              </w:rPr>
              <w:t>0</w:t>
            </w:r>
          </w:p>
        </w:tc>
        <w:tc>
          <w:tcPr>
            <w:tcW w:w="3960" w:type="dxa"/>
          </w:tcPr>
          <w:p w14:paraId="0F4E7F40" w14:textId="77777777" w:rsidR="00C769C3" w:rsidRPr="00B75AAC" w:rsidRDefault="00501C66" w:rsidP="00891396">
            <w:pPr>
              <w:spacing w:after="120"/>
              <w:jc w:val="center"/>
              <w:rPr>
                <w:iCs/>
                <w:color w:val="000000"/>
                <w:sz w:val="22"/>
                <w:szCs w:val="22"/>
              </w:rPr>
            </w:pPr>
            <w:r>
              <w:rPr>
                <w:iCs/>
                <w:color w:val="000000"/>
                <w:sz w:val="22"/>
                <w:szCs w:val="22"/>
              </w:rPr>
              <w:t>State</w:t>
            </w:r>
          </w:p>
        </w:tc>
      </w:tr>
      <w:tr w:rsidR="00C769C3" w:rsidRPr="00B75AAC" w14:paraId="7277A59A" w14:textId="77777777" w:rsidTr="00070322">
        <w:trPr>
          <w:jc w:val="center"/>
        </w:trPr>
        <w:tc>
          <w:tcPr>
            <w:tcW w:w="2218" w:type="dxa"/>
            <w:vAlign w:val="center"/>
          </w:tcPr>
          <w:p w14:paraId="7BB35DF4"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2B285187" w14:textId="158E0633" w:rsidR="00C769C3" w:rsidRPr="00B75AAC" w:rsidRDefault="00501C66" w:rsidP="00501C66">
            <w:pPr>
              <w:spacing w:after="120"/>
              <w:jc w:val="center"/>
              <w:rPr>
                <w:iCs/>
                <w:color w:val="000000"/>
                <w:sz w:val="22"/>
                <w:szCs w:val="22"/>
              </w:rPr>
            </w:pPr>
            <w:r>
              <w:rPr>
                <w:iCs/>
                <w:color w:val="000000"/>
                <w:sz w:val="22"/>
                <w:szCs w:val="22"/>
              </w:rPr>
              <w:t>$</w:t>
            </w:r>
            <w:r w:rsidR="00D8535A">
              <w:rPr>
                <w:iCs/>
                <w:color w:val="000000"/>
                <w:sz w:val="22"/>
                <w:szCs w:val="22"/>
              </w:rPr>
              <w:t>0.8</w:t>
            </w:r>
            <w:r>
              <w:rPr>
                <w:iCs/>
                <w:color w:val="000000"/>
                <w:sz w:val="22"/>
                <w:szCs w:val="22"/>
              </w:rPr>
              <w:t>0</w:t>
            </w:r>
          </w:p>
        </w:tc>
        <w:tc>
          <w:tcPr>
            <w:tcW w:w="3960" w:type="dxa"/>
          </w:tcPr>
          <w:p w14:paraId="44CC737F" w14:textId="77777777" w:rsidR="00C769C3" w:rsidRPr="00B75AAC" w:rsidRDefault="00501C66" w:rsidP="00891396">
            <w:pPr>
              <w:spacing w:after="120"/>
              <w:jc w:val="center"/>
              <w:rPr>
                <w:iCs/>
                <w:color w:val="000000"/>
                <w:sz w:val="22"/>
                <w:szCs w:val="22"/>
              </w:rPr>
            </w:pPr>
            <w:r>
              <w:rPr>
                <w:iCs/>
                <w:color w:val="000000"/>
                <w:sz w:val="22"/>
                <w:szCs w:val="22"/>
              </w:rPr>
              <w:t>State</w:t>
            </w:r>
          </w:p>
        </w:tc>
      </w:tr>
      <w:tr w:rsidR="00C769C3" w:rsidRPr="00B75AAC" w14:paraId="094546F6" w14:textId="77777777" w:rsidTr="00070322">
        <w:trPr>
          <w:jc w:val="center"/>
        </w:trPr>
        <w:tc>
          <w:tcPr>
            <w:tcW w:w="2218" w:type="dxa"/>
            <w:vAlign w:val="center"/>
          </w:tcPr>
          <w:p w14:paraId="7318F64F"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FAE2E29" w14:textId="04909717" w:rsidR="00C769C3" w:rsidRPr="00B75AAC" w:rsidRDefault="00501C66" w:rsidP="00501C66">
            <w:pPr>
              <w:spacing w:after="120"/>
              <w:jc w:val="center"/>
              <w:rPr>
                <w:iCs/>
                <w:color w:val="000000"/>
                <w:sz w:val="22"/>
                <w:szCs w:val="22"/>
              </w:rPr>
            </w:pPr>
            <w:r>
              <w:rPr>
                <w:iCs/>
                <w:color w:val="000000"/>
                <w:sz w:val="22"/>
                <w:szCs w:val="22"/>
              </w:rPr>
              <w:t>$</w:t>
            </w:r>
            <w:r w:rsidR="00D8535A">
              <w:rPr>
                <w:iCs/>
                <w:color w:val="000000"/>
                <w:sz w:val="22"/>
                <w:szCs w:val="22"/>
              </w:rPr>
              <w:t>0.8</w:t>
            </w:r>
            <w:r>
              <w:rPr>
                <w:iCs/>
                <w:color w:val="000000"/>
                <w:sz w:val="22"/>
                <w:szCs w:val="22"/>
              </w:rPr>
              <w:t>0</w:t>
            </w:r>
          </w:p>
        </w:tc>
        <w:tc>
          <w:tcPr>
            <w:tcW w:w="3960" w:type="dxa"/>
          </w:tcPr>
          <w:p w14:paraId="782D9F4D" w14:textId="77777777" w:rsidR="00C769C3" w:rsidRPr="00B75AAC" w:rsidRDefault="00501C66" w:rsidP="00891396">
            <w:pPr>
              <w:spacing w:after="120"/>
              <w:jc w:val="center"/>
              <w:rPr>
                <w:iCs/>
                <w:color w:val="000000"/>
                <w:sz w:val="22"/>
                <w:szCs w:val="22"/>
              </w:rPr>
            </w:pPr>
            <w:r>
              <w:rPr>
                <w:iCs/>
                <w:color w:val="000000"/>
                <w:sz w:val="22"/>
                <w:szCs w:val="22"/>
              </w:rPr>
              <w:t>State</w:t>
            </w:r>
          </w:p>
        </w:tc>
      </w:tr>
      <w:tr w:rsidR="00C769C3" w:rsidRPr="00B75AAC" w14:paraId="61EF97E2" w14:textId="77777777" w:rsidTr="00070322">
        <w:trPr>
          <w:jc w:val="center"/>
        </w:trPr>
        <w:tc>
          <w:tcPr>
            <w:tcW w:w="2218" w:type="dxa"/>
            <w:vAlign w:val="center"/>
          </w:tcPr>
          <w:p w14:paraId="41BFF3C1"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7BF70947" w14:textId="3A01088D" w:rsidR="00C769C3" w:rsidRPr="00B75AAC" w:rsidRDefault="00501C66" w:rsidP="00501C66">
            <w:pPr>
              <w:spacing w:after="120"/>
              <w:jc w:val="center"/>
              <w:rPr>
                <w:iCs/>
                <w:color w:val="000000"/>
                <w:sz w:val="22"/>
                <w:szCs w:val="22"/>
              </w:rPr>
            </w:pPr>
            <w:r>
              <w:rPr>
                <w:iCs/>
                <w:color w:val="000000"/>
                <w:sz w:val="22"/>
                <w:szCs w:val="22"/>
              </w:rPr>
              <w:t>$</w:t>
            </w:r>
            <w:r w:rsidR="00D8535A">
              <w:rPr>
                <w:iCs/>
                <w:color w:val="000000"/>
                <w:sz w:val="22"/>
                <w:szCs w:val="22"/>
              </w:rPr>
              <w:t>0.8</w:t>
            </w:r>
            <w:r>
              <w:rPr>
                <w:iCs/>
                <w:color w:val="000000"/>
                <w:sz w:val="22"/>
                <w:szCs w:val="22"/>
              </w:rPr>
              <w:t>0</w:t>
            </w:r>
          </w:p>
        </w:tc>
        <w:tc>
          <w:tcPr>
            <w:tcW w:w="3960" w:type="dxa"/>
          </w:tcPr>
          <w:p w14:paraId="4F2BE4A6" w14:textId="77777777" w:rsidR="00C769C3" w:rsidRPr="00B75AAC" w:rsidRDefault="00501C66" w:rsidP="00891396">
            <w:pPr>
              <w:spacing w:after="120"/>
              <w:jc w:val="center"/>
              <w:rPr>
                <w:iCs/>
                <w:color w:val="000000"/>
                <w:sz w:val="22"/>
                <w:szCs w:val="22"/>
              </w:rPr>
            </w:pPr>
            <w:r>
              <w:rPr>
                <w:iCs/>
                <w:color w:val="000000"/>
                <w:sz w:val="22"/>
                <w:szCs w:val="22"/>
              </w:rPr>
              <w:t>State</w:t>
            </w:r>
          </w:p>
        </w:tc>
      </w:tr>
      <w:tr w:rsidR="00070322" w:rsidRPr="00B75AAC" w14:paraId="23E59BE0" w14:textId="77777777" w:rsidTr="00070322">
        <w:trPr>
          <w:jc w:val="center"/>
        </w:trPr>
        <w:tc>
          <w:tcPr>
            <w:tcW w:w="2218" w:type="dxa"/>
            <w:vAlign w:val="center"/>
          </w:tcPr>
          <w:p w14:paraId="3FA2A24D"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5D393EB6" w14:textId="77777777" w:rsidR="00070322" w:rsidRPr="00B75AAC" w:rsidRDefault="00070322" w:rsidP="00070322">
            <w:pPr>
              <w:spacing w:after="120"/>
              <w:rPr>
                <w:iCs/>
                <w:color w:val="000000"/>
                <w:sz w:val="22"/>
                <w:szCs w:val="22"/>
              </w:rPr>
            </w:pPr>
          </w:p>
        </w:tc>
        <w:tc>
          <w:tcPr>
            <w:tcW w:w="3960" w:type="dxa"/>
          </w:tcPr>
          <w:p w14:paraId="7827A4AE" w14:textId="77777777" w:rsidR="00070322" w:rsidRPr="00B75AAC" w:rsidRDefault="00070322" w:rsidP="00070322">
            <w:pPr>
              <w:spacing w:after="120"/>
              <w:rPr>
                <w:iCs/>
                <w:color w:val="000000"/>
                <w:sz w:val="22"/>
                <w:szCs w:val="22"/>
              </w:rPr>
            </w:pPr>
          </w:p>
        </w:tc>
      </w:tr>
    </w:tbl>
    <w:p w14:paraId="3A99B32C" w14:textId="77777777" w:rsidR="00C769C3" w:rsidRPr="00B75AAC" w:rsidRDefault="00C769C3" w:rsidP="00C769C3">
      <w:pPr>
        <w:spacing w:after="120"/>
        <w:rPr>
          <w:iCs/>
          <w:color w:val="000000"/>
          <w:sz w:val="22"/>
          <w:szCs w:val="22"/>
        </w:rPr>
      </w:pPr>
    </w:p>
    <w:p w14:paraId="357B6DCF" w14:textId="36AC04CC"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981201">
        <w:rPr>
          <w:b/>
          <w:iCs/>
          <w:color w:val="000000"/>
          <w:sz w:val="22"/>
          <w:szCs w:val="22"/>
        </w:rPr>
        <w:t>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5B307B55"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5432CCA" w14:textId="77777777" w:rsidTr="000410A2">
        <w:trPr>
          <w:jc w:val="center"/>
        </w:trPr>
        <w:tc>
          <w:tcPr>
            <w:tcW w:w="2133" w:type="dxa"/>
            <w:shd w:val="clear" w:color="auto" w:fill="D9D9D9" w:themeFill="background1" w:themeFillShade="D9"/>
            <w:vAlign w:val="center"/>
          </w:tcPr>
          <w:p w14:paraId="6DF8639D"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6D1261EA"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36F81FB" w14:textId="77777777" w:rsidTr="000410A2">
        <w:trPr>
          <w:jc w:val="center"/>
        </w:trPr>
        <w:tc>
          <w:tcPr>
            <w:tcW w:w="2133" w:type="dxa"/>
            <w:shd w:val="clear" w:color="auto" w:fill="auto"/>
            <w:vAlign w:val="center"/>
          </w:tcPr>
          <w:p w14:paraId="2D1A3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620B37FB" w14:textId="77777777" w:rsidR="000410A2" w:rsidRPr="00B75AAC" w:rsidRDefault="000410A2" w:rsidP="00070322">
            <w:pPr>
              <w:spacing w:after="120"/>
              <w:jc w:val="center"/>
              <w:rPr>
                <w:iCs/>
                <w:color w:val="000000"/>
                <w:sz w:val="22"/>
                <w:szCs w:val="22"/>
              </w:rPr>
            </w:pPr>
          </w:p>
        </w:tc>
      </w:tr>
      <w:tr w:rsidR="000410A2" w:rsidRPr="00B75AAC" w14:paraId="59DFE0E8" w14:textId="77777777" w:rsidTr="000410A2">
        <w:trPr>
          <w:jc w:val="center"/>
        </w:trPr>
        <w:tc>
          <w:tcPr>
            <w:tcW w:w="2133" w:type="dxa"/>
            <w:shd w:val="clear" w:color="auto" w:fill="auto"/>
            <w:vAlign w:val="center"/>
          </w:tcPr>
          <w:p w14:paraId="47DA664E"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20939C4C" w14:textId="77777777" w:rsidR="000410A2" w:rsidRPr="00B75AAC" w:rsidRDefault="000410A2" w:rsidP="00070322">
            <w:pPr>
              <w:spacing w:after="120"/>
              <w:jc w:val="center"/>
              <w:rPr>
                <w:iCs/>
                <w:color w:val="000000"/>
                <w:sz w:val="22"/>
                <w:szCs w:val="22"/>
              </w:rPr>
            </w:pPr>
          </w:p>
        </w:tc>
      </w:tr>
      <w:tr w:rsidR="000410A2" w:rsidRPr="00B75AAC" w14:paraId="5BBBEBCE" w14:textId="77777777" w:rsidTr="000410A2">
        <w:trPr>
          <w:jc w:val="center"/>
        </w:trPr>
        <w:tc>
          <w:tcPr>
            <w:tcW w:w="2133" w:type="dxa"/>
            <w:shd w:val="clear" w:color="auto" w:fill="auto"/>
            <w:vAlign w:val="center"/>
          </w:tcPr>
          <w:p w14:paraId="7CC40130"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066E97A3" w14:textId="77777777" w:rsidR="000410A2" w:rsidRPr="00B75AAC" w:rsidRDefault="000410A2" w:rsidP="00070322">
            <w:pPr>
              <w:spacing w:after="120"/>
              <w:jc w:val="center"/>
              <w:rPr>
                <w:iCs/>
                <w:color w:val="000000"/>
                <w:sz w:val="22"/>
                <w:szCs w:val="22"/>
              </w:rPr>
            </w:pPr>
          </w:p>
        </w:tc>
      </w:tr>
      <w:tr w:rsidR="000410A2" w:rsidRPr="00B75AAC" w14:paraId="012C0313" w14:textId="77777777" w:rsidTr="000410A2">
        <w:trPr>
          <w:jc w:val="center"/>
        </w:trPr>
        <w:tc>
          <w:tcPr>
            <w:tcW w:w="2133" w:type="dxa"/>
            <w:shd w:val="clear" w:color="auto" w:fill="auto"/>
            <w:vAlign w:val="center"/>
          </w:tcPr>
          <w:p w14:paraId="53522264"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14:paraId="10FE2707" w14:textId="77777777" w:rsidR="000410A2" w:rsidRPr="00B75AAC" w:rsidRDefault="000410A2" w:rsidP="00070322">
            <w:pPr>
              <w:spacing w:after="120"/>
              <w:jc w:val="center"/>
              <w:rPr>
                <w:iCs/>
                <w:color w:val="000000"/>
                <w:sz w:val="22"/>
                <w:szCs w:val="22"/>
              </w:rPr>
            </w:pPr>
          </w:p>
        </w:tc>
      </w:tr>
      <w:tr w:rsidR="000410A2" w:rsidRPr="00B75AAC" w14:paraId="3F74574A" w14:textId="77777777" w:rsidTr="000410A2">
        <w:trPr>
          <w:jc w:val="center"/>
        </w:trPr>
        <w:tc>
          <w:tcPr>
            <w:tcW w:w="2133" w:type="dxa"/>
            <w:shd w:val="clear" w:color="auto" w:fill="auto"/>
            <w:vAlign w:val="center"/>
          </w:tcPr>
          <w:p w14:paraId="107EA6FA"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65D88BB4" w14:textId="77777777" w:rsidR="000410A2" w:rsidRPr="00B75AAC" w:rsidRDefault="000410A2" w:rsidP="00070322">
            <w:pPr>
              <w:spacing w:after="120"/>
              <w:jc w:val="center"/>
              <w:rPr>
                <w:iCs/>
                <w:color w:val="000000"/>
                <w:sz w:val="22"/>
                <w:szCs w:val="22"/>
              </w:rPr>
            </w:pPr>
          </w:p>
        </w:tc>
      </w:tr>
      <w:tr w:rsidR="000410A2" w:rsidRPr="00B75AAC" w14:paraId="54144975" w14:textId="77777777" w:rsidTr="000410A2">
        <w:trPr>
          <w:jc w:val="center"/>
        </w:trPr>
        <w:tc>
          <w:tcPr>
            <w:tcW w:w="2133" w:type="dxa"/>
            <w:shd w:val="clear" w:color="auto" w:fill="D9D9D9" w:themeFill="background1" w:themeFillShade="D9"/>
            <w:vAlign w:val="center"/>
          </w:tcPr>
          <w:p w14:paraId="6D457A69"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1D7607C1" w14:textId="77777777" w:rsidR="000410A2" w:rsidRPr="00B75AAC" w:rsidRDefault="000410A2" w:rsidP="00070322">
            <w:pPr>
              <w:spacing w:after="120"/>
              <w:jc w:val="center"/>
              <w:rPr>
                <w:iCs/>
                <w:color w:val="000000"/>
                <w:sz w:val="22"/>
                <w:szCs w:val="22"/>
              </w:rPr>
            </w:pPr>
          </w:p>
        </w:tc>
      </w:tr>
    </w:tbl>
    <w:p w14:paraId="2952FF3F" w14:textId="77777777" w:rsidR="00C769C3" w:rsidRPr="00B75AAC" w:rsidRDefault="00C769C3" w:rsidP="00C769C3">
      <w:pPr>
        <w:spacing w:after="120"/>
        <w:rPr>
          <w:iCs/>
          <w:color w:val="000000"/>
          <w:sz w:val="22"/>
          <w:szCs w:val="22"/>
        </w:rPr>
      </w:pPr>
    </w:p>
    <w:p w14:paraId="7016E362"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183F440" w14:textId="77777777" w:rsidTr="000410A2">
        <w:trPr>
          <w:jc w:val="center"/>
        </w:trPr>
        <w:tc>
          <w:tcPr>
            <w:tcW w:w="8859" w:type="dxa"/>
          </w:tcPr>
          <w:p w14:paraId="391E1C17" w14:textId="045A9FC1" w:rsidR="00C769C3" w:rsidRPr="00B75AAC" w:rsidRDefault="000C3A27" w:rsidP="00070322">
            <w:pPr>
              <w:pStyle w:val="BodyText"/>
              <w:rPr>
                <w:rFonts w:ascii="Times New Roman" w:hAnsi="Times New Roman" w:cs="Times New Roman"/>
                <w:szCs w:val="22"/>
              </w:rPr>
            </w:pPr>
            <w:r>
              <w:rPr>
                <w:rFonts w:ascii="Times New Roman" w:hAnsi="Times New Roman" w:cs="Times New Roman"/>
                <w:szCs w:val="22"/>
              </w:rPr>
              <w:t>The Government of the Virgin Islands</w:t>
            </w:r>
            <w:r w:rsidR="00891396">
              <w:rPr>
                <w:rFonts w:ascii="Times New Roman" w:hAnsi="Times New Roman" w:cs="Times New Roman"/>
                <w:szCs w:val="22"/>
              </w:rPr>
              <w:t xml:space="preserve"> cannot distinguish between pre-paid or contract wireless callers, and VoIP or wireline</w:t>
            </w:r>
            <w:r>
              <w:rPr>
                <w:rFonts w:ascii="Times New Roman" w:hAnsi="Times New Roman" w:cs="Times New Roman"/>
                <w:szCs w:val="22"/>
              </w:rPr>
              <w:t xml:space="preserve"> at this time</w:t>
            </w:r>
            <w:r w:rsidR="00891396">
              <w:rPr>
                <w:rFonts w:ascii="Times New Roman" w:hAnsi="Times New Roman" w:cs="Times New Roman"/>
                <w:szCs w:val="22"/>
              </w:rPr>
              <w:t>.</w:t>
            </w:r>
          </w:p>
          <w:p w14:paraId="53287100" w14:textId="77777777" w:rsidR="00C769C3" w:rsidRPr="00B75AAC" w:rsidRDefault="00C769C3" w:rsidP="00070322">
            <w:pPr>
              <w:pStyle w:val="BodyText"/>
              <w:rPr>
                <w:rFonts w:ascii="Times New Roman" w:hAnsi="Times New Roman" w:cs="Times New Roman"/>
                <w:szCs w:val="22"/>
              </w:rPr>
            </w:pPr>
          </w:p>
        </w:tc>
      </w:tr>
    </w:tbl>
    <w:p w14:paraId="4E3E20A1" w14:textId="77777777" w:rsidR="003C1C30" w:rsidRPr="00B75AAC" w:rsidRDefault="003C1C30" w:rsidP="00611F45">
      <w:pPr>
        <w:spacing w:after="120"/>
        <w:rPr>
          <w:iCs/>
          <w:color w:val="000000"/>
          <w:sz w:val="22"/>
          <w:szCs w:val="22"/>
        </w:rPr>
      </w:pPr>
    </w:p>
    <w:p w14:paraId="4076911D"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4FBADC46" w14:textId="77777777" w:rsidTr="00070322">
        <w:trPr>
          <w:jc w:val="center"/>
        </w:trPr>
        <w:tc>
          <w:tcPr>
            <w:tcW w:w="9038" w:type="dxa"/>
          </w:tcPr>
          <w:p w14:paraId="1FA9CA19" w14:textId="77777777" w:rsidR="00070322" w:rsidRPr="00B75AAC" w:rsidRDefault="00501C66" w:rsidP="00070322">
            <w:pPr>
              <w:pStyle w:val="BodyText"/>
              <w:rPr>
                <w:rFonts w:ascii="Times New Roman" w:hAnsi="Times New Roman" w:cs="Times New Roman"/>
                <w:szCs w:val="22"/>
              </w:rPr>
            </w:pPr>
            <w:r>
              <w:rPr>
                <w:rFonts w:ascii="Times New Roman" w:hAnsi="Times New Roman" w:cs="Times New Roman"/>
                <w:szCs w:val="22"/>
              </w:rPr>
              <w:t>State General Funds</w:t>
            </w:r>
          </w:p>
        </w:tc>
      </w:tr>
    </w:tbl>
    <w:p w14:paraId="4EA1564D" w14:textId="77777777" w:rsidR="003B1BBD" w:rsidRPr="00B75AAC" w:rsidRDefault="003B1BBD" w:rsidP="00611F45">
      <w:pPr>
        <w:spacing w:after="12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990"/>
        <w:gridCol w:w="702"/>
        <w:gridCol w:w="1692"/>
      </w:tblGrid>
      <w:tr w:rsidR="003C1C30" w:rsidRPr="00B75AAC" w14:paraId="4AC2ACC1" w14:textId="77777777" w:rsidTr="00D42289">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E789EE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45F4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80773"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5C614B9E" w14:textId="77777777" w:rsidTr="00D42289">
        <w:trPr>
          <w:trHeight w:val="1034"/>
          <w:jc w:val="center"/>
        </w:trPr>
        <w:tc>
          <w:tcPr>
            <w:tcW w:w="6084" w:type="dxa"/>
            <w:tcBorders>
              <w:top w:val="single" w:sz="4" w:space="0" w:color="auto"/>
              <w:bottom w:val="single" w:sz="4" w:space="0" w:color="auto"/>
              <w:right w:val="single" w:sz="4" w:space="0" w:color="auto"/>
            </w:tcBorders>
          </w:tcPr>
          <w:p w14:paraId="296A4A1F" w14:textId="51415CF4"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981201">
              <w:rPr>
                <w:b/>
                <w:sz w:val="22"/>
                <w:szCs w:val="22"/>
              </w:rPr>
              <w:t>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6DAA5137" w14:textId="77777777" w:rsidR="003C1C30" w:rsidRPr="00B75AAC" w:rsidRDefault="00501C66" w:rsidP="00070322">
            <w:pPr>
              <w:pStyle w:val="BodyText"/>
              <w:jc w:val="center"/>
              <w:rPr>
                <w:rFonts w:ascii="Times New Roman" w:hAnsi="Times New Roman" w:cs="Times New Roman"/>
              </w:rPr>
            </w:pPr>
            <w:r>
              <w:rPr>
                <w:rFonts w:ascii="Times New Roman" w:hAnsi="Times New Roman" w:cs="Times New Roman"/>
                <w:b/>
              </w:rPr>
              <w:fldChar w:fldCharType="begin">
                <w:ffData>
                  <w:name w:val="X"/>
                  <w:enabled/>
                  <w:calcOnExit/>
                  <w:checkBox>
                    <w:sizeAuto/>
                    <w:default w:val="1"/>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9FA8F89" w14:textId="77777777" w:rsidR="003C1C30" w:rsidRPr="00B75AAC" w:rsidRDefault="00501C66"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14:paraId="3519847B" w14:textId="77777777" w:rsidTr="00D42289">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B9EC5DE"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0BB27CA8" w14:textId="77777777" w:rsidTr="00D42289">
        <w:trPr>
          <w:trHeight w:val="737"/>
          <w:jc w:val="center"/>
        </w:trPr>
        <w:tc>
          <w:tcPr>
            <w:tcW w:w="9468" w:type="dxa"/>
            <w:gridSpan w:val="4"/>
            <w:tcBorders>
              <w:top w:val="single" w:sz="4" w:space="0" w:color="auto"/>
              <w:right w:val="single" w:sz="4" w:space="0" w:color="auto"/>
            </w:tcBorders>
          </w:tcPr>
          <w:p w14:paraId="2EFC2A51" w14:textId="002278D1" w:rsidR="003C1C30" w:rsidRPr="00B75AAC" w:rsidRDefault="008C5D38" w:rsidP="00070322">
            <w:pPr>
              <w:spacing w:before="120"/>
              <w:rPr>
                <w:sz w:val="22"/>
                <w:szCs w:val="22"/>
              </w:rPr>
            </w:pPr>
            <w:r>
              <w:rPr>
                <w:sz w:val="22"/>
                <w:szCs w:val="22"/>
              </w:rPr>
              <w:t>Appropriated general budget in the amount of $</w:t>
            </w:r>
            <w:r w:rsidR="00981201">
              <w:rPr>
                <w:sz w:val="22"/>
                <w:szCs w:val="22"/>
              </w:rPr>
              <w:t>2,008,363.64</w:t>
            </w:r>
            <w:r w:rsidR="00EE6BA3">
              <w:rPr>
                <w:sz w:val="22"/>
                <w:szCs w:val="22"/>
              </w:rPr>
              <w:t xml:space="preserve"> for salaries and fringe benefits.</w:t>
            </w:r>
          </w:p>
          <w:p w14:paraId="1AF031C8" w14:textId="77777777" w:rsidR="00E76AC0" w:rsidRPr="00B75AAC" w:rsidRDefault="00E76AC0" w:rsidP="00070322">
            <w:pPr>
              <w:spacing w:before="120"/>
              <w:rPr>
                <w:sz w:val="22"/>
                <w:szCs w:val="22"/>
              </w:rPr>
            </w:pPr>
          </w:p>
        </w:tc>
      </w:tr>
      <w:tr w:rsidR="00E76AC0" w:rsidRPr="00B75AAC" w14:paraId="7225C3D3" w14:textId="77777777" w:rsidTr="00D42289">
        <w:trPr>
          <w:jc w:val="center"/>
        </w:trPr>
        <w:tc>
          <w:tcPr>
            <w:tcW w:w="707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88D6BCD" w14:textId="77777777" w:rsidR="00E76AC0" w:rsidRPr="00B73517" w:rsidRDefault="00E76AC0" w:rsidP="00B73517">
            <w:pPr>
              <w:pStyle w:val="ListParagraph"/>
              <w:numPr>
                <w:ilvl w:val="0"/>
                <w:numId w:val="18"/>
              </w:numPr>
              <w:spacing w:after="120"/>
              <w:rPr>
                <w:b/>
                <w:sz w:val="22"/>
                <w:szCs w:val="22"/>
              </w:rPr>
            </w:pPr>
            <w:r w:rsidRPr="00B73517">
              <w:rPr>
                <w:b/>
                <w:sz w:val="22"/>
                <w:szCs w:val="22"/>
              </w:rPr>
              <w:lastRenderedPageBreak/>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46D5A16"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1183147F" w14:textId="77777777" w:rsidTr="00D42289">
        <w:trPr>
          <w:trHeight w:val="530"/>
          <w:jc w:val="center"/>
        </w:trPr>
        <w:tc>
          <w:tcPr>
            <w:tcW w:w="7074" w:type="dxa"/>
            <w:gridSpan w:val="2"/>
            <w:tcBorders>
              <w:top w:val="single" w:sz="4" w:space="0" w:color="auto"/>
              <w:bottom w:val="single" w:sz="4" w:space="0" w:color="auto"/>
              <w:right w:val="single" w:sz="4" w:space="0" w:color="auto"/>
            </w:tcBorders>
          </w:tcPr>
          <w:p w14:paraId="2DD65A95"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gridSpan w:val="2"/>
            <w:tcBorders>
              <w:top w:val="single" w:sz="4" w:space="0" w:color="auto"/>
              <w:bottom w:val="single" w:sz="4" w:space="0" w:color="auto"/>
              <w:right w:val="single" w:sz="4" w:space="0" w:color="auto"/>
            </w:tcBorders>
          </w:tcPr>
          <w:p w14:paraId="135DD362" w14:textId="54B1CFBB" w:rsidR="00E76AC0" w:rsidRPr="00B75AAC" w:rsidRDefault="00D8535A" w:rsidP="00EE6BA3">
            <w:pPr>
              <w:pStyle w:val="BodyText"/>
              <w:jc w:val="center"/>
              <w:rPr>
                <w:rFonts w:ascii="Times New Roman" w:hAnsi="Times New Roman" w:cs="Times New Roman"/>
              </w:rPr>
            </w:pPr>
            <w:r>
              <w:rPr>
                <w:rFonts w:ascii="Times New Roman" w:hAnsi="Times New Roman" w:cs="Times New Roman"/>
              </w:rPr>
              <w:t>20.2</w:t>
            </w:r>
            <w:r w:rsidR="00EE6BA3">
              <w:rPr>
                <w:rFonts w:ascii="Times New Roman" w:hAnsi="Times New Roman" w:cs="Times New Roman"/>
              </w:rPr>
              <w:t>%</w:t>
            </w:r>
          </w:p>
        </w:tc>
      </w:tr>
      <w:tr w:rsidR="00E76AC0" w:rsidRPr="00B75AAC" w14:paraId="16879A2E" w14:textId="77777777" w:rsidTr="00D42289">
        <w:trPr>
          <w:trHeight w:val="674"/>
          <w:jc w:val="center"/>
        </w:trPr>
        <w:tc>
          <w:tcPr>
            <w:tcW w:w="7074" w:type="dxa"/>
            <w:gridSpan w:val="2"/>
            <w:tcBorders>
              <w:top w:val="single" w:sz="4" w:space="0" w:color="auto"/>
              <w:bottom w:val="single" w:sz="4" w:space="0" w:color="auto"/>
              <w:right w:val="single" w:sz="4" w:space="0" w:color="auto"/>
            </w:tcBorders>
          </w:tcPr>
          <w:p w14:paraId="6CB600F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gridSpan w:val="2"/>
            <w:tcBorders>
              <w:top w:val="single" w:sz="4" w:space="0" w:color="auto"/>
              <w:bottom w:val="single" w:sz="4" w:space="0" w:color="auto"/>
              <w:right w:val="single" w:sz="4" w:space="0" w:color="auto"/>
            </w:tcBorders>
          </w:tcPr>
          <w:p w14:paraId="1D4FB962" w14:textId="77777777" w:rsidR="00E76AC0" w:rsidRPr="00B75AAC" w:rsidRDefault="00E76AC0" w:rsidP="00E76AC0">
            <w:pPr>
              <w:pStyle w:val="BodyText"/>
              <w:rPr>
                <w:rFonts w:ascii="Times New Roman" w:hAnsi="Times New Roman" w:cs="Times New Roman"/>
              </w:rPr>
            </w:pPr>
          </w:p>
        </w:tc>
      </w:tr>
      <w:tr w:rsidR="00E76AC0" w:rsidRPr="00B75AAC" w14:paraId="5A7799BE" w14:textId="77777777" w:rsidTr="00D42289">
        <w:trPr>
          <w:trHeight w:val="638"/>
          <w:jc w:val="center"/>
        </w:trPr>
        <w:tc>
          <w:tcPr>
            <w:tcW w:w="7074" w:type="dxa"/>
            <w:gridSpan w:val="2"/>
            <w:tcBorders>
              <w:top w:val="single" w:sz="4" w:space="0" w:color="auto"/>
              <w:right w:val="single" w:sz="4" w:space="0" w:color="auto"/>
            </w:tcBorders>
          </w:tcPr>
          <w:p w14:paraId="6B32855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gridSpan w:val="2"/>
            <w:tcBorders>
              <w:top w:val="single" w:sz="4" w:space="0" w:color="auto"/>
              <w:bottom w:val="single" w:sz="4" w:space="0" w:color="auto"/>
              <w:right w:val="single" w:sz="4" w:space="0" w:color="auto"/>
            </w:tcBorders>
          </w:tcPr>
          <w:p w14:paraId="0C314D85" w14:textId="447B0FDA" w:rsidR="00E76AC0" w:rsidRPr="00B75AAC" w:rsidRDefault="00D8535A" w:rsidP="00EE6BA3">
            <w:pPr>
              <w:pStyle w:val="BodyText"/>
              <w:jc w:val="center"/>
              <w:rPr>
                <w:rFonts w:ascii="Times New Roman" w:hAnsi="Times New Roman" w:cs="Times New Roman"/>
              </w:rPr>
            </w:pPr>
            <w:r>
              <w:rPr>
                <w:rFonts w:ascii="Times New Roman" w:hAnsi="Times New Roman" w:cs="Times New Roman"/>
              </w:rPr>
              <w:t>79.8</w:t>
            </w:r>
            <w:r w:rsidR="00EE6BA3">
              <w:rPr>
                <w:rFonts w:ascii="Times New Roman" w:hAnsi="Times New Roman" w:cs="Times New Roman"/>
              </w:rPr>
              <w:t>%</w:t>
            </w:r>
          </w:p>
        </w:tc>
      </w:tr>
      <w:tr w:rsidR="00E76AC0" w:rsidRPr="00B75AAC" w14:paraId="769676B9" w14:textId="77777777" w:rsidTr="00D42289">
        <w:trPr>
          <w:trHeight w:val="432"/>
          <w:jc w:val="center"/>
        </w:trPr>
        <w:tc>
          <w:tcPr>
            <w:tcW w:w="7074" w:type="dxa"/>
            <w:gridSpan w:val="2"/>
            <w:tcBorders>
              <w:bottom w:val="single" w:sz="4" w:space="0" w:color="auto"/>
              <w:right w:val="single" w:sz="4" w:space="0" w:color="auto"/>
            </w:tcBorders>
          </w:tcPr>
          <w:p w14:paraId="3951F13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gridSpan w:val="2"/>
            <w:tcBorders>
              <w:top w:val="single" w:sz="4" w:space="0" w:color="auto"/>
              <w:bottom w:val="single" w:sz="4" w:space="0" w:color="auto"/>
              <w:right w:val="single" w:sz="4" w:space="0" w:color="auto"/>
            </w:tcBorders>
          </w:tcPr>
          <w:p w14:paraId="17A02ACB" w14:textId="77777777" w:rsidR="00E76AC0" w:rsidRPr="00B75AAC" w:rsidRDefault="00E76AC0" w:rsidP="00E76AC0">
            <w:pPr>
              <w:pStyle w:val="BodyText"/>
              <w:rPr>
                <w:rFonts w:ascii="Times New Roman" w:hAnsi="Times New Roman" w:cs="Times New Roman"/>
              </w:rPr>
            </w:pPr>
          </w:p>
        </w:tc>
      </w:tr>
      <w:tr w:rsidR="00E76AC0" w:rsidRPr="00B75AAC" w14:paraId="239D73C8" w14:textId="77777777" w:rsidTr="00D42289">
        <w:trPr>
          <w:trHeight w:val="602"/>
          <w:jc w:val="center"/>
        </w:trPr>
        <w:tc>
          <w:tcPr>
            <w:tcW w:w="7074" w:type="dxa"/>
            <w:gridSpan w:val="2"/>
            <w:tcBorders>
              <w:top w:val="single" w:sz="4" w:space="0" w:color="auto"/>
              <w:bottom w:val="single" w:sz="4" w:space="0" w:color="auto"/>
              <w:right w:val="single" w:sz="4" w:space="0" w:color="auto"/>
            </w:tcBorders>
          </w:tcPr>
          <w:p w14:paraId="0555944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gridSpan w:val="2"/>
            <w:tcBorders>
              <w:top w:val="single" w:sz="4" w:space="0" w:color="auto"/>
              <w:bottom w:val="single" w:sz="4" w:space="0" w:color="auto"/>
              <w:right w:val="single" w:sz="4" w:space="0" w:color="auto"/>
            </w:tcBorders>
          </w:tcPr>
          <w:p w14:paraId="3F25AE53" w14:textId="77777777" w:rsidR="00E76AC0" w:rsidRPr="00B75AAC" w:rsidRDefault="00E76AC0" w:rsidP="00E76AC0">
            <w:pPr>
              <w:pStyle w:val="BodyText"/>
              <w:rPr>
                <w:rFonts w:ascii="Times New Roman" w:hAnsi="Times New Roman" w:cs="Times New Roman"/>
              </w:rPr>
            </w:pPr>
          </w:p>
        </w:tc>
      </w:tr>
      <w:tr w:rsidR="00E76AC0" w:rsidRPr="00B75AAC" w14:paraId="61021A82" w14:textId="77777777" w:rsidTr="00D42289">
        <w:trPr>
          <w:trHeight w:val="557"/>
          <w:jc w:val="center"/>
        </w:trPr>
        <w:tc>
          <w:tcPr>
            <w:tcW w:w="7074" w:type="dxa"/>
            <w:gridSpan w:val="2"/>
            <w:tcBorders>
              <w:top w:val="single" w:sz="4" w:space="0" w:color="auto"/>
              <w:bottom w:val="single" w:sz="4" w:space="0" w:color="auto"/>
              <w:right w:val="single" w:sz="4" w:space="0" w:color="auto"/>
            </w:tcBorders>
          </w:tcPr>
          <w:p w14:paraId="6A6F7A0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gridSpan w:val="2"/>
            <w:tcBorders>
              <w:top w:val="single" w:sz="4" w:space="0" w:color="auto"/>
              <w:bottom w:val="single" w:sz="4" w:space="0" w:color="auto"/>
              <w:right w:val="single" w:sz="4" w:space="0" w:color="auto"/>
            </w:tcBorders>
          </w:tcPr>
          <w:p w14:paraId="51A92520" w14:textId="77777777" w:rsidR="00E76AC0" w:rsidRPr="00B75AAC" w:rsidRDefault="00E76AC0" w:rsidP="00E76AC0">
            <w:pPr>
              <w:pStyle w:val="BodyText"/>
              <w:rPr>
                <w:rFonts w:ascii="Times New Roman" w:hAnsi="Times New Roman" w:cs="Times New Roman"/>
              </w:rPr>
            </w:pPr>
          </w:p>
        </w:tc>
      </w:tr>
    </w:tbl>
    <w:p w14:paraId="28BFDDEC" w14:textId="77777777" w:rsidR="000410A2" w:rsidRDefault="000410A2" w:rsidP="00B02A26">
      <w:pPr>
        <w:spacing w:after="120"/>
        <w:ind w:left="360"/>
        <w:rPr>
          <w:iCs/>
          <w:color w:val="000000"/>
          <w:sz w:val="22"/>
          <w:szCs w:val="22"/>
        </w:rPr>
      </w:pPr>
    </w:p>
    <w:p w14:paraId="63B16167" w14:textId="77777777" w:rsidR="000410A2" w:rsidRDefault="000410A2">
      <w:pPr>
        <w:spacing w:after="200" w:line="276" w:lineRule="auto"/>
        <w:rPr>
          <w:iCs/>
          <w:color w:val="000000"/>
          <w:sz w:val="22"/>
          <w:szCs w:val="22"/>
        </w:rPr>
      </w:pPr>
      <w:r>
        <w:rPr>
          <w:iCs/>
          <w:color w:val="000000"/>
          <w:sz w:val="22"/>
          <w:szCs w:val="22"/>
        </w:rPr>
        <w:br w:type="page"/>
      </w:r>
    </w:p>
    <w:p w14:paraId="26F28EE0" w14:textId="77777777" w:rsidR="00B02A26" w:rsidRPr="00B75AAC" w:rsidRDefault="00B02A26" w:rsidP="00B02A26">
      <w:pPr>
        <w:spacing w:after="120"/>
        <w:ind w:left="360"/>
        <w:rPr>
          <w:iCs/>
          <w:color w:val="000000"/>
          <w:sz w:val="22"/>
          <w:szCs w:val="22"/>
        </w:rPr>
      </w:pPr>
    </w:p>
    <w:p w14:paraId="425FF4C7"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763E421E"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77A8059"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D7B723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93818"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9A63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7E2BDC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519A8D2E" w14:textId="1CE2034E"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981201">
              <w:rPr>
                <w:b/>
                <w:iCs/>
                <w:color w:val="000000"/>
                <w:sz w:val="22"/>
                <w:szCs w:val="22"/>
              </w:rPr>
              <w:t>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126F60D"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X"/>
                  <w:enabled/>
                  <w:calcOnExit/>
                  <w:checkBox>
                    <w:sizeAuto/>
                    <w:default w:val="1"/>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EBA307B"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5A4D506E"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2096F54D"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66CD7C82"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63137469"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C65C1EC"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394EB6B2" w14:textId="77777777" w:rsidTr="00216EF5">
        <w:trPr>
          <w:trHeight w:val="219"/>
          <w:jc w:val="center"/>
        </w:trPr>
        <w:tc>
          <w:tcPr>
            <w:tcW w:w="2484" w:type="dxa"/>
            <w:tcBorders>
              <w:top w:val="single" w:sz="4" w:space="0" w:color="auto"/>
              <w:bottom w:val="single" w:sz="4" w:space="0" w:color="auto"/>
              <w:right w:val="single" w:sz="4" w:space="0" w:color="auto"/>
            </w:tcBorders>
          </w:tcPr>
          <w:p w14:paraId="742E7824"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35C3F304" w14:textId="77777777" w:rsidR="00216EF5" w:rsidRPr="00B75AAC" w:rsidRDefault="00216EF5" w:rsidP="00162296">
            <w:pPr>
              <w:spacing w:before="120"/>
              <w:rPr>
                <w:sz w:val="22"/>
                <w:szCs w:val="22"/>
              </w:rPr>
            </w:pPr>
          </w:p>
        </w:tc>
      </w:tr>
      <w:tr w:rsidR="00216EF5" w:rsidRPr="00B75AAC" w14:paraId="67C36D55" w14:textId="77777777" w:rsidTr="00216EF5">
        <w:trPr>
          <w:trHeight w:val="219"/>
          <w:jc w:val="center"/>
        </w:trPr>
        <w:tc>
          <w:tcPr>
            <w:tcW w:w="2484" w:type="dxa"/>
            <w:tcBorders>
              <w:top w:val="single" w:sz="4" w:space="0" w:color="auto"/>
              <w:bottom w:val="single" w:sz="4" w:space="0" w:color="auto"/>
              <w:right w:val="single" w:sz="4" w:space="0" w:color="auto"/>
            </w:tcBorders>
          </w:tcPr>
          <w:p w14:paraId="1BC3A721"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3BEF5602" w14:textId="77777777" w:rsidR="00216EF5" w:rsidRPr="00B75AAC" w:rsidRDefault="00216EF5" w:rsidP="00162296">
            <w:pPr>
              <w:spacing w:before="120"/>
              <w:rPr>
                <w:sz w:val="22"/>
                <w:szCs w:val="22"/>
              </w:rPr>
            </w:pPr>
          </w:p>
        </w:tc>
      </w:tr>
      <w:tr w:rsidR="00216EF5" w:rsidRPr="00B75AAC" w14:paraId="34F32228" w14:textId="77777777" w:rsidTr="00216EF5">
        <w:trPr>
          <w:trHeight w:val="219"/>
          <w:jc w:val="center"/>
        </w:trPr>
        <w:tc>
          <w:tcPr>
            <w:tcW w:w="2484" w:type="dxa"/>
            <w:tcBorders>
              <w:top w:val="single" w:sz="4" w:space="0" w:color="auto"/>
              <w:bottom w:val="single" w:sz="4" w:space="0" w:color="auto"/>
              <w:right w:val="single" w:sz="4" w:space="0" w:color="auto"/>
            </w:tcBorders>
          </w:tcPr>
          <w:p w14:paraId="4F463137"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2DAF4EE" w14:textId="77777777" w:rsidR="00216EF5" w:rsidRPr="00B75AAC" w:rsidRDefault="00216EF5" w:rsidP="00162296">
            <w:pPr>
              <w:spacing w:before="120"/>
              <w:rPr>
                <w:sz w:val="22"/>
                <w:szCs w:val="22"/>
              </w:rPr>
            </w:pPr>
          </w:p>
        </w:tc>
      </w:tr>
      <w:tr w:rsidR="00216EF5" w:rsidRPr="00B75AAC" w14:paraId="1B6E7C8E" w14:textId="77777777" w:rsidTr="00216EF5">
        <w:trPr>
          <w:trHeight w:val="219"/>
          <w:jc w:val="center"/>
        </w:trPr>
        <w:tc>
          <w:tcPr>
            <w:tcW w:w="2484" w:type="dxa"/>
            <w:tcBorders>
              <w:top w:val="single" w:sz="4" w:space="0" w:color="auto"/>
              <w:bottom w:val="single" w:sz="4" w:space="0" w:color="auto"/>
              <w:right w:val="single" w:sz="4" w:space="0" w:color="auto"/>
            </w:tcBorders>
          </w:tcPr>
          <w:p w14:paraId="6E722E3F"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2D651F4C" w14:textId="77777777" w:rsidR="00216EF5" w:rsidRPr="00B75AAC" w:rsidRDefault="00216EF5" w:rsidP="00162296">
            <w:pPr>
              <w:spacing w:before="120"/>
              <w:rPr>
                <w:sz w:val="22"/>
                <w:szCs w:val="22"/>
              </w:rPr>
            </w:pPr>
          </w:p>
        </w:tc>
      </w:tr>
      <w:tr w:rsidR="00216EF5" w:rsidRPr="00B75AAC" w14:paraId="4AF84B61" w14:textId="77777777" w:rsidTr="00216EF5">
        <w:trPr>
          <w:trHeight w:val="219"/>
          <w:jc w:val="center"/>
        </w:trPr>
        <w:tc>
          <w:tcPr>
            <w:tcW w:w="2484" w:type="dxa"/>
            <w:tcBorders>
              <w:top w:val="single" w:sz="4" w:space="0" w:color="auto"/>
              <w:right w:val="single" w:sz="4" w:space="0" w:color="auto"/>
            </w:tcBorders>
          </w:tcPr>
          <w:p w14:paraId="78AD142C"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22EBCBDB" w14:textId="77777777" w:rsidR="00216EF5" w:rsidRPr="00B75AAC" w:rsidRDefault="00216EF5" w:rsidP="00162296">
            <w:pPr>
              <w:spacing w:before="120"/>
              <w:rPr>
                <w:sz w:val="22"/>
                <w:szCs w:val="22"/>
              </w:rPr>
            </w:pPr>
          </w:p>
        </w:tc>
      </w:tr>
    </w:tbl>
    <w:p w14:paraId="32709245" w14:textId="77777777" w:rsidR="00A705B7" w:rsidRPr="00B75AAC" w:rsidRDefault="00A705B7" w:rsidP="003C5278">
      <w:pPr>
        <w:spacing w:after="120"/>
        <w:rPr>
          <w:iCs/>
          <w:color w:val="000000"/>
          <w:sz w:val="22"/>
          <w:szCs w:val="22"/>
        </w:rPr>
      </w:pPr>
    </w:p>
    <w:p w14:paraId="23A8263A"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04CF4BA7" w14:textId="77777777" w:rsidR="003B1BBD" w:rsidRPr="00B75AAC" w:rsidRDefault="003B1BBD" w:rsidP="003C5278">
      <w:pPr>
        <w:spacing w:after="120"/>
        <w:rPr>
          <w:iCs/>
          <w:color w:val="000000"/>
          <w:sz w:val="22"/>
          <w:szCs w:val="22"/>
        </w:rPr>
      </w:pPr>
    </w:p>
    <w:p w14:paraId="1F95EB36"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556D2A2B"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0042BA9"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7F78C43"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CBB9C"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61E4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5EB6350" w14:textId="77777777" w:rsidTr="00162296">
        <w:trPr>
          <w:trHeight w:val="1034"/>
          <w:jc w:val="center"/>
        </w:trPr>
        <w:tc>
          <w:tcPr>
            <w:tcW w:w="6084" w:type="dxa"/>
            <w:tcBorders>
              <w:top w:val="single" w:sz="4" w:space="0" w:color="auto"/>
              <w:bottom w:val="single" w:sz="4" w:space="0" w:color="auto"/>
              <w:right w:val="single" w:sz="4" w:space="0" w:color="auto"/>
            </w:tcBorders>
          </w:tcPr>
          <w:p w14:paraId="1B0BD022"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F3C64BF"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X"/>
                  <w:enabled/>
                  <w:calcOnExit/>
                  <w:checkBox>
                    <w:sizeAuto/>
                    <w:default w:val="1"/>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AF1B64C"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val="0"/>
                  <w:calcOnExit w:val="0"/>
                  <w:checkBox>
                    <w:sizeAuto/>
                    <w:default w:val="0"/>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14:paraId="52D1AFB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24DEEE0" w14:textId="57613872"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981201">
              <w:rPr>
                <w:b/>
                <w:iCs/>
                <w:color w:val="000000"/>
                <w:sz w:val="22"/>
                <w:szCs w:val="22"/>
              </w:rPr>
              <w:t>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F1D9255" w14:textId="77777777" w:rsidTr="00162296">
        <w:trPr>
          <w:trHeight w:val="1578"/>
          <w:jc w:val="center"/>
        </w:trPr>
        <w:tc>
          <w:tcPr>
            <w:tcW w:w="9468" w:type="dxa"/>
            <w:gridSpan w:val="3"/>
            <w:tcBorders>
              <w:top w:val="single" w:sz="4" w:space="0" w:color="auto"/>
              <w:right w:val="single" w:sz="4" w:space="0" w:color="auto"/>
            </w:tcBorders>
          </w:tcPr>
          <w:p w14:paraId="514DC223" w14:textId="401BECA5" w:rsidR="003B1BBD" w:rsidRPr="00B75AAC" w:rsidRDefault="00670B38" w:rsidP="00670B38">
            <w:pPr>
              <w:spacing w:before="120"/>
              <w:rPr>
                <w:sz w:val="22"/>
                <w:szCs w:val="22"/>
              </w:rPr>
            </w:pPr>
            <w:r>
              <w:rPr>
                <w:sz w:val="22"/>
                <w:szCs w:val="22"/>
              </w:rPr>
              <w:t xml:space="preserve">The Commissioner of the Department of Finance has established internal control to audit all expenditures processed in the Government of the Virgin Islands (GVI) Enterprise Resource Planning (ERP) financial system.  The monitoring and auditing </w:t>
            </w:r>
            <w:r w:rsidR="000C7C9A">
              <w:rPr>
                <w:sz w:val="22"/>
                <w:szCs w:val="22"/>
              </w:rPr>
              <w:t>are</w:t>
            </w:r>
            <w:r>
              <w:rPr>
                <w:sz w:val="22"/>
                <w:szCs w:val="22"/>
              </w:rPr>
              <w:t xml:space="preserve"> performed through multi-level of authorization/approval process.  </w:t>
            </w:r>
            <w:r w:rsidR="000C7C9A">
              <w:rPr>
                <w:sz w:val="22"/>
                <w:szCs w:val="22"/>
              </w:rPr>
              <w:t>Additionally,</w:t>
            </w:r>
            <w:r>
              <w:rPr>
                <w:sz w:val="22"/>
                <w:szCs w:val="22"/>
              </w:rPr>
              <w:t xml:space="preserve"> the GVI financial operations are annually audited by an independent accounting firm and corrective action statement are issued for any findings to all funds of the GVI ERP.  No corrective actions were required relative </w:t>
            </w:r>
            <w:r w:rsidR="000733EF">
              <w:rPr>
                <w:sz w:val="22"/>
                <w:szCs w:val="22"/>
              </w:rPr>
              <w:t>VITEMA’s</w:t>
            </w:r>
            <w:r>
              <w:rPr>
                <w:sz w:val="22"/>
                <w:szCs w:val="22"/>
              </w:rPr>
              <w:t xml:space="preserve"> expenditures of the fund.</w:t>
            </w:r>
          </w:p>
        </w:tc>
      </w:tr>
    </w:tbl>
    <w:p w14:paraId="1C8383A6" w14:textId="77777777" w:rsidR="002020F0" w:rsidRPr="00B75AAC" w:rsidRDefault="002020F0" w:rsidP="002020F0">
      <w:pPr>
        <w:spacing w:after="120"/>
        <w:rPr>
          <w:iCs/>
          <w:color w:val="000000"/>
          <w:sz w:val="22"/>
          <w:szCs w:val="22"/>
        </w:rPr>
      </w:pPr>
    </w:p>
    <w:p w14:paraId="7C5E36B1"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597E18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56517C4"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D9098"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1019F"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DAEC616" w14:textId="77777777" w:rsidTr="00162296">
        <w:trPr>
          <w:trHeight w:val="1034"/>
          <w:jc w:val="center"/>
        </w:trPr>
        <w:tc>
          <w:tcPr>
            <w:tcW w:w="6084" w:type="dxa"/>
            <w:tcBorders>
              <w:top w:val="single" w:sz="4" w:space="0" w:color="auto"/>
              <w:bottom w:val="single" w:sz="4" w:space="0" w:color="auto"/>
              <w:right w:val="single" w:sz="4" w:space="0" w:color="auto"/>
            </w:tcBorders>
          </w:tcPr>
          <w:p w14:paraId="7EB44E7C"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633E5B4"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X"/>
                  <w:enabled/>
                  <w:calcOnExit/>
                  <w:checkBox>
                    <w:sizeAuto/>
                    <w:default w:val="1"/>
                  </w:checkBox>
                </w:ffData>
              </w:fldChar>
            </w:r>
            <w:bookmarkStart w:id="3" w:name="X"/>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bookmarkEnd w:id="3"/>
          </w:p>
        </w:tc>
        <w:tc>
          <w:tcPr>
            <w:tcW w:w="1692" w:type="dxa"/>
            <w:tcBorders>
              <w:top w:val="single" w:sz="4" w:space="0" w:color="auto"/>
              <w:left w:val="single" w:sz="4" w:space="0" w:color="auto"/>
              <w:bottom w:val="single" w:sz="4" w:space="0" w:color="auto"/>
              <w:right w:val="single" w:sz="4" w:space="0" w:color="auto"/>
            </w:tcBorders>
            <w:vAlign w:val="center"/>
          </w:tcPr>
          <w:p w14:paraId="70001190"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val="0"/>
                  <w:calcOnExit w:val="0"/>
                  <w:checkBox>
                    <w:sizeAuto/>
                    <w:default w:val="0"/>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14:paraId="152C2CD9"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4F20EBC"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42AFB8F9" w14:textId="77777777" w:rsidTr="00162296">
        <w:trPr>
          <w:trHeight w:val="1578"/>
          <w:jc w:val="center"/>
        </w:trPr>
        <w:tc>
          <w:tcPr>
            <w:tcW w:w="9468" w:type="dxa"/>
            <w:gridSpan w:val="3"/>
            <w:tcBorders>
              <w:top w:val="single" w:sz="4" w:space="0" w:color="auto"/>
              <w:right w:val="single" w:sz="4" w:space="0" w:color="auto"/>
            </w:tcBorders>
          </w:tcPr>
          <w:p w14:paraId="5AC13F8C" w14:textId="77777777" w:rsidR="003B1BBD" w:rsidRPr="00B75AAC" w:rsidRDefault="00EE6BA3" w:rsidP="00670B38">
            <w:pPr>
              <w:spacing w:before="120"/>
              <w:rPr>
                <w:sz w:val="22"/>
                <w:szCs w:val="22"/>
              </w:rPr>
            </w:pPr>
            <w:r>
              <w:rPr>
                <w:sz w:val="22"/>
                <w:szCs w:val="22"/>
              </w:rPr>
              <w:lastRenderedPageBreak/>
              <w:t>By Act 7074 Subsection 1077 Enforcement of compliance by judicial proceedings – The Virgin Islands Dep</w:t>
            </w:r>
            <w:r w:rsidR="00670B38">
              <w:rPr>
                <w:sz w:val="22"/>
                <w:szCs w:val="22"/>
              </w:rPr>
              <w:t xml:space="preserve">artment of Justice may, at the </w:t>
            </w:r>
            <w:r>
              <w:rPr>
                <w:sz w:val="22"/>
                <w:szCs w:val="22"/>
              </w:rPr>
              <w:t>request of the VITEMA, or on its own</w:t>
            </w:r>
            <w:r w:rsidR="00670B38">
              <w:rPr>
                <w:sz w:val="22"/>
                <w:szCs w:val="22"/>
              </w:rPr>
              <w:t xml:space="preserve"> initiate, commence judicial proceedings in a court of competent jurisdiction against any public agency or the common carrier providing telephone service to enforce the provision of this chapter inclusive of subsection 3100 Section 3. Title 33 Virgin Islands Code Chapter 111 Section 3099.</w:t>
            </w:r>
          </w:p>
        </w:tc>
      </w:tr>
    </w:tbl>
    <w:p w14:paraId="6A57FD80" w14:textId="77777777" w:rsidR="00816CED" w:rsidRPr="00B75AAC" w:rsidRDefault="00816CED" w:rsidP="00816CED">
      <w:pPr>
        <w:spacing w:after="120"/>
        <w:ind w:left="360"/>
        <w:rPr>
          <w:iCs/>
          <w:color w:val="000000"/>
          <w:sz w:val="22"/>
          <w:szCs w:val="22"/>
        </w:rPr>
      </w:pPr>
    </w:p>
    <w:p w14:paraId="4CA4F78F" w14:textId="77777777" w:rsidR="000410A2" w:rsidRDefault="000410A2">
      <w:pPr>
        <w:spacing w:after="200" w:line="276" w:lineRule="auto"/>
        <w:rPr>
          <w:iCs/>
          <w:color w:val="000000"/>
          <w:sz w:val="22"/>
          <w:szCs w:val="22"/>
        </w:rPr>
      </w:pPr>
      <w:r>
        <w:rPr>
          <w:iCs/>
          <w:color w:val="000000"/>
          <w:sz w:val="22"/>
          <w:szCs w:val="22"/>
        </w:rPr>
        <w:br w:type="page"/>
      </w:r>
    </w:p>
    <w:p w14:paraId="6FB9FD8A" w14:textId="77777777" w:rsidR="00551960" w:rsidRPr="00B75AAC" w:rsidRDefault="00551960" w:rsidP="00816CED">
      <w:pPr>
        <w:spacing w:after="120"/>
        <w:ind w:left="360"/>
        <w:rPr>
          <w:iCs/>
          <w:color w:val="000000"/>
          <w:sz w:val="22"/>
          <w:szCs w:val="22"/>
        </w:rPr>
      </w:pPr>
    </w:p>
    <w:p w14:paraId="4D409A1B"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4264EB21"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7A86E328"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49D2B5A"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4F7C9"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29690"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306AB09" w14:textId="77777777" w:rsidTr="00181828">
        <w:trPr>
          <w:trHeight w:val="1034"/>
          <w:jc w:val="center"/>
        </w:trPr>
        <w:tc>
          <w:tcPr>
            <w:tcW w:w="6084" w:type="dxa"/>
            <w:tcBorders>
              <w:top w:val="single" w:sz="4" w:space="0" w:color="auto"/>
              <w:bottom w:val="single" w:sz="4" w:space="0" w:color="auto"/>
              <w:right w:val="single" w:sz="4" w:space="0" w:color="auto"/>
            </w:tcBorders>
          </w:tcPr>
          <w:p w14:paraId="23C5755C"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9341FC3"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FB377C6" w14:textId="77777777" w:rsidR="00181828" w:rsidRPr="00B75AAC" w:rsidRDefault="00891396"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r>
      <w:tr w:rsidR="00816CED" w:rsidRPr="00B75AAC" w14:paraId="62AA6441"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1DC7CBE"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18F33EB2" w14:textId="77777777" w:rsidTr="00F87B4F">
        <w:trPr>
          <w:trHeight w:val="1578"/>
          <w:jc w:val="center"/>
        </w:trPr>
        <w:tc>
          <w:tcPr>
            <w:tcW w:w="9468" w:type="dxa"/>
            <w:gridSpan w:val="3"/>
            <w:tcBorders>
              <w:top w:val="single" w:sz="4" w:space="0" w:color="auto"/>
              <w:right w:val="single" w:sz="4" w:space="0" w:color="auto"/>
            </w:tcBorders>
          </w:tcPr>
          <w:p w14:paraId="3DD50CA5" w14:textId="77777777" w:rsidR="00A11514" w:rsidRPr="00B75AAC" w:rsidRDefault="00A11514" w:rsidP="00827360">
            <w:pPr>
              <w:spacing w:before="120"/>
              <w:rPr>
                <w:sz w:val="22"/>
                <w:szCs w:val="22"/>
              </w:rPr>
            </w:pPr>
          </w:p>
          <w:p w14:paraId="3152F986" w14:textId="77777777" w:rsidR="00A11514" w:rsidRPr="00B75AAC" w:rsidRDefault="00A11514" w:rsidP="00827360">
            <w:pPr>
              <w:spacing w:before="120"/>
              <w:rPr>
                <w:sz w:val="22"/>
                <w:szCs w:val="22"/>
              </w:rPr>
            </w:pPr>
          </w:p>
          <w:p w14:paraId="573B4C84" w14:textId="77777777" w:rsidR="00A11514" w:rsidRPr="00B75AAC" w:rsidRDefault="00A11514" w:rsidP="00827360">
            <w:pPr>
              <w:spacing w:before="120"/>
              <w:rPr>
                <w:sz w:val="22"/>
                <w:szCs w:val="22"/>
              </w:rPr>
            </w:pPr>
          </w:p>
        </w:tc>
      </w:tr>
    </w:tbl>
    <w:p w14:paraId="46B8E4DE"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07B260E5" w14:textId="77777777" w:rsidTr="00F87B4F">
        <w:tc>
          <w:tcPr>
            <w:tcW w:w="6505" w:type="dxa"/>
            <w:gridSpan w:val="2"/>
            <w:shd w:val="clear" w:color="auto" w:fill="D9D9D9" w:themeFill="background1" w:themeFillShade="D9"/>
            <w:vAlign w:val="center"/>
          </w:tcPr>
          <w:p w14:paraId="3E30E6F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7518CAFF"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533086D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317B75DF" w14:textId="77777777" w:rsidTr="00F87B4F">
        <w:tc>
          <w:tcPr>
            <w:tcW w:w="6505" w:type="dxa"/>
            <w:gridSpan w:val="2"/>
          </w:tcPr>
          <w:p w14:paraId="613BE2CB" w14:textId="5D3397E2"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981201">
              <w:rPr>
                <w:b/>
                <w:sz w:val="22"/>
                <w:szCs w:val="22"/>
              </w:rPr>
              <w:t>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1786906"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34F6F">
              <w:rPr>
                <w:rFonts w:ascii="Times New Roman" w:hAnsi="Times New Roman" w:cs="Times New Roman"/>
                <w:b/>
                <w:szCs w:val="22"/>
              </w:rPr>
            </w:r>
            <w:r w:rsidR="00734F6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361FEDF" w14:textId="77777777" w:rsidR="00181828" w:rsidRPr="00B75AAC" w:rsidRDefault="00891396"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734F6F">
              <w:rPr>
                <w:rFonts w:ascii="Times New Roman" w:hAnsi="Times New Roman" w:cs="Times New Roman"/>
                <w:b/>
                <w:szCs w:val="22"/>
              </w:rPr>
            </w:r>
            <w:r w:rsidR="00734F6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14:paraId="22F9B2A8" w14:textId="77777777" w:rsidTr="00F87B4F">
        <w:tc>
          <w:tcPr>
            <w:tcW w:w="9576" w:type="dxa"/>
            <w:gridSpan w:val="4"/>
          </w:tcPr>
          <w:p w14:paraId="6865C31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1E448C4A" w14:textId="77777777" w:rsidTr="00191F6A">
        <w:trPr>
          <w:trHeight w:val="989"/>
        </w:trPr>
        <w:tc>
          <w:tcPr>
            <w:tcW w:w="1825" w:type="dxa"/>
            <w:shd w:val="clear" w:color="auto" w:fill="D9D9D9" w:themeFill="background1" w:themeFillShade="D9"/>
            <w:vAlign w:val="center"/>
          </w:tcPr>
          <w:p w14:paraId="60478915"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3362D15B"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71066B05" w14:textId="77777777" w:rsidR="00191F6A" w:rsidRPr="00B75AAC" w:rsidRDefault="00191F6A" w:rsidP="002C7794">
            <w:pPr>
              <w:spacing w:after="120"/>
              <w:rPr>
                <w:iCs/>
                <w:color w:val="000000"/>
                <w:sz w:val="22"/>
                <w:szCs w:val="22"/>
              </w:rPr>
            </w:pPr>
          </w:p>
        </w:tc>
      </w:tr>
    </w:tbl>
    <w:p w14:paraId="46C6B4E5" w14:textId="77777777" w:rsidR="00522169" w:rsidRPr="00B75AAC" w:rsidRDefault="00522169" w:rsidP="002C7794">
      <w:pPr>
        <w:spacing w:after="120"/>
        <w:rPr>
          <w:iCs/>
          <w:color w:val="000000"/>
          <w:sz w:val="22"/>
          <w:szCs w:val="22"/>
        </w:rPr>
      </w:pPr>
    </w:p>
    <w:p w14:paraId="0C9F55E6" w14:textId="77777777" w:rsidR="004A72CD" w:rsidRPr="00B75AAC" w:rsidRDefault="004A72CD" w:rsidP="002C7794">
      <w:pPr>
        <w:spacing w:after="120"/>
        <w:rPr>
          <w:iCs/>
          <w:color w:val="000000"/>
          <w:sz w:val="22"/>
          <w:szCs w:val="22"/>
        </w:rPr>
      </w:pPr>
    </w:p>
    <w:p w14:paraId="57AF22BC" w14:textId="77777777" w:rsidR="004A72CD" w:rsidRPr="00B75AAC" w:rsidRDefault="004A72CD" w:rsidP="002C7794">
      <w:pPr>
        <w:spacing w:after="120"/>
        <w:rPr>
          <w:iCs/>
          <w:color w:val="000000"/>
          <w:sz w:val="22"/>
          <w:szCs w:val="22"/>
        </w:rPr>
      </w:pPr>
    </w:p>
    <w:p w14:paraId="74D45964" w14:textId="77777777" w:rsidR="004A72CD" w:rsidRPr="00B75AAC" w:rsidRDefault="004A72CD" w:rsidP="002C7794">
      <w:pPr>
        <w:spacing w:after="120"/>
        <w:rPr>
          <w:iCs/>
          <w:color w:val="000000"/>
          <w:sz w:val="22"/>
          <w:szCs w:val="22"/>
        </w:rPr>
      </w:pPr>
    </w:p>
    <w:p w14:paraId="11763C07" w14:textId="77777777" w:rsidR="00A566C9" w:rsidRPr="00B75AAC" w:rsidRDefault="00A566C9">
      <w:pPr>
        <w:spacing w:after="200" w:line="276" w:lineRule="auto"/>
        <w:rPr>
          <w:iCs/>
          <w:color w:val="000000"/>
          <w:sz w:val="22"/>
          <w:szCs w:val="22"/>
        </w:rPr>
      </w:pPr>
      <w:r w:rsidRPr="00B75AAC">
        <w:rPr>
          <w:iCs/>
          <w:color w:val="000000"/>
          <w:sz w:val="22"/>
          <w:szCs w:val="22"/>
        </w:rPr>
        <w:br w:type="page"/>
      </w:r>
    </w:p>
    <w:p w14:paraId="7FE9A531"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7DB92935" w14:textId="77777777" w:rsidTr="004373DE">
        <w:tc>
          <w:tcPr>
            <w:tcW w:w="8215" w:type="dxa"/>
            <w:gridSpan w:val="6"/>
            <w:shd w:val="clear" w:color="auto" w:fill="D9D9D9" w:themeFill="background1" w:themeFillShade="D9"/>
            <w:vAlign w:val="center"/>
          </w:tcPr>
          <w:p w14:paraId="41734209"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3425D6B0" w14:textId="77777777" w:rsidTr="004373DE">
        <w:trPr>
          <w:trHeight w:val="820"/>
        </w:trPr>
        <w:tc>
          <w:tcPr>
            <w:tcW w:w="2202" w:type="dxa"/>
            <w:vMerge w:val="restart"/>
            <w:shd w:val="clear" w:color="auto" w:fill="D9D9D9" w:themeFill="background1" w:themeFillShade="D9"/>
            <w:vAlign w:val="center"/>
          </w:tcPr>
          <w:p w14:paraId="436EE39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14:paraId="101D21B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48A2725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1B097B2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14:paraId="55C6513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14:paraId="24C80F58" w14:textId="77777777" w:rsidTr="004373DE">
        <w:trPr>
          <w:trHeight w:val="620"/>
        </w:trPr>
        <w:tc>
          <w:tcPr>
            <w:tcW w:w="2202" w:type="dxa"/>
            <w:vMerge/>
            <w:shd w:val="clear" w:color="auto" w:fill="D9D9D9" w:themeFill="background1" w:themeFillShade="D9"/>
            <w:vAlign w:val="center"/>
          </w:tcPr>
          <w:p w14:paraId="2AA9EA84"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539695DB"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52FFCC79"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A541699"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46F3C0DA"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03A39CC"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1DA50149" w14:textId="77777777" w:rsidTr="00191F6A">
        <w:tc>
          <w:tcPr>
            <w:tcW w:w="2202" w:type="dxa"/>
            <w:vAlign w:val="center"/>
          </w:tcPr>
          <w:p w14:paraId="2A015A5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14:paraId="10F39E5D"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6D0F18B2" w14:textId="77777777" w:rsidR="00F87B4F" w:rsidRPr="00B75AAC" w:rsidRDefault="00891396"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7733465E" w14:textId="77777777" w:rsidR="00F87B4F" w:rsidRPr="00B75AAC" w:rsidRDefault="00F87B4F" w:rsidP="00191F6A">
            <w:pPr>
              <w:spacing w:after="200" w:line="276" w:lineRule="auto"/>
              <w:rPr>
                <w:iCs/>
                <w:color w:val="000000"/>
                <w:sz w:val="22"/>
                <w:szCs w:val="22"/>
              </w:rPr>
            </w:pPr>
          </w:p>
        </w:tc>
        <w:tc>
          <w:tcPr>
            <w:tcW w:w="1586" w:type="dxa"/>
            <w:vAlign w:val="center"/>
          </w:tcPr>
          <w:p w14:paraId="051F7EF6"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4564BC1"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6503A822" w14:textId="77777777" w:rsidTr="00191F6A">
        <w:tc>
          <w:tcPr>
            <w:tcW w:w="2202" w:type="dxa"/>
            <w:vAlign w:val="center"/>
          </w:tcPr>
          <w:p w14:paraId="5E2EFCA6"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14:paraId="4B9F4FCF"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39C59A6E" w14:textId="77777777" w:rsidR="00F87B4F" w:rsidRPr="00B75AAC" w:rsidRDefault="00891396"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6CC24CD1" w14:textId="77777777" w:rsidR="00F87B4F" w:rsidRPr="00B75AAC" w:rsidRDefault="00F87B4F" w:rsidP="00191F6A">
            <w:pPr>
              <w:spacing w:after="200" w:line="276" w:lineRule="auto"/>
              <w:rPr>
                <w:iCs/>
                <w:color w:val="000000"/>
                <w:sz w:val="22"/>
                <w:szCs w:val="22"/>
              </w:rPr>
            </w:pPr>
          </w:p>
        </w:tc>
        <w:tc>
          <w:tcPr>
            <w:tcW w:w="1586" w:type="dxa"/>
            <w:vAlign w:val="center"/>
          </w:tcPr>
          <w:p w14:paraId="7509EC7A"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8C1FC95"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2177CF70" w14:textId="77777777" w:rsidTr="004373DE">
        <w:trPr>
          <w:trHeight w:val="347"/>
        </w:trPr>
        <w:tc>
          <w:tcPr>
            <w:tcW w:w="2202" w:type="dxa"/>
            <w:vAlign w:val="center"/>
          </w:tcPr>
          <w:p w14:paraId="58560F8B"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14:paraId="789F369D"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0EFF0D30" w14:textId="77777777" w:rsidR="00F87B4F" w:rsidRPr="00B75AAC" w:rsidRDefault="00891396"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14:paraId="69A9B07E" w14:textId="77777777" w:rsidR="00DD2B8D" w:rsidRDefault="00DD2B8D" w:rsidP="00181828">
            <w:pPr>
              <w:spacing w:after="200" w:line="276" w:lineRule="auto"/>
              <w:rPr>
                <w:iCs/>
                <w:color w:val="000000"/>
                <w:sz w:val="16"/>
                <w:szCs w:val="16"/>
              </w:rPr>
            </w:pPr>
          </w:p>
          <w:p w14:paraId="2DE4CB9C" w14:textId="77777777" w:rsidR="00DD2B8D" w:rsidRDefault="00DD2B8D" w:rsidP="00181828">
            <w:pPr>
              <w:spacing w:after="200" w:line="276" w:lineRule="auto"/>
              <w:rPr>
                <w:iCs/>
                <w:color w:val="000000"/>
                <w:sz w:val="16"/>
                <w:szCs w:val="16"/>
              </w:rPr>
            </w:pPr>
          </w:p>
          <w:p w14:paraId="3D63E07C" w14:textId="77777777"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14:paraId="3BA7D375"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0680440"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44A3A327" w14:textId="77777777" w:rsidTr="00191F6A">
        <w:trPr>
          <w:trHeight w:val="346"/>
        </w:trPr>
        <w:tc>
          <w:tcPr>
            <w:tcW w:w="3477" w:type="dxa"/>
            <w:gridSpan w:val="3"/>
            <w:vAlign w:val="center"/>
          </w:tcPr>
          <w:p w14:paraId="0C5DBA68"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14:paraId="02C4DC89" w14:textId="77777777" w:rsidR="004373DE" w:rsidRPr="00B75AAC" w:rsidRDefault="004373DE" w:rsidP="004373DE">
            <w:pPr>
              <w:pStyle w:val="BodyText"/>
              <w:rPr>
                <w:rFonts w:ascii="Times New Roman" w:hAnsi="Times New Roman" w:cs="Times New Roman"/>
                <w:b/>
              </w:rPr>
            </w:pPr>
          </w:p>
        </w:tc>
        <w:tc>
          <w:tcPr>
            <w:tcW w:w="1532" w:type="dxa"/>
            <w:vAlign w:val="center"/>
          </w:tcPr>
          <w:p w14:paraId="554D2273" w14:textId="77777777" w:rsidR="004373DE" w:rsidRPr="00191F6A" w:rsidRDefault="004373DE" w:rsidP="00191F6A">
            <w:pPr>
              <w:spacing w:after="200" w:line="276" w:lineRule="auto"/>
              <w:rPr>
                <w:iCs/>
                <w:color w:val="000000"/>
                <w:sz w:val="22"/>
                <w:szCs w:val="22"/>
              </w:rPr>
            </w:pPr>
          </w:p>
        </w:tc>
        <w:tc>
          <w:tcPr>
            <w:tcW w:w="1586" w:type="dxa"/>
            <w:vAlign w:val="center"/>
          </w:tcPr>
          <w:p w14:paraId="0B2F75D7"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6C87E57"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F6F">
              <w:rPr>
                <w:rFonts w:ascii="Times New Roman" w:hAnsi="Times New Roman" w:cs="Times New Roman"/>
                <w:b/>
              </w:rPr>
            </w:r>
            <w:r w:rsidR="00734F6F">
              <w:rPr>
                <w:rFonts w:ascii="Times New Roman" w:hAnsi="Times New Roman" w:cs="Times New Roman"/>
                <w:b/>
              </w:rPr>
              <w:fldChar w:fldCharType="separate"/>
            </w:r>
            <w:r w:rsidRPr="00B75AAC">
              <w:rPr>
                <w:rFonts w:ascii="Times New Roman" w:hAnsi="Times New Roman" w:cs="Times New Roman"/>
                <w:b/>
              </w:rPr>
              <w:fldChar w:fldCharType="end"/>
            </w:r>
          </w:p>
        </w:tc>
      </w:tr>
    </w:tbl>
    <w:p w14:paraId="59ACB811" w14:textId="77777777"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14:paraId="521E3ADE" w14:textId="77777777" w:rsidR="00522169" w:rsidRPr="00B75AAC" w:rsidRDefault="00522169" w:rsidP="002C7794">
      <w:pPr>
        <w:spacing w:after="120"/>
        <w:rPr>
          <w:iCs/>
          <w:color w:val="000000"/>
          <w:sz w:val="22"/>
          <w:szCs w:val="22"/>
        </w:rPr>
      </w:pPr>
    </w:p>
    <w:p w14:paraId="6CC5368E"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62181656" w14:textId="77777777" w:rsidTr="001419C8">
        <w:trPr>
          <w:trHeight w:val="1466"/>
        </w:trPr>
        <w:tc>
          <w:tcPr>
            <w:tcW w:w="9576" w:type="dxa"/>
          </w:tcPr>
          <w:p w14:paraId="53FE693C" w14:textId="0A52569A" w:rsidR="00F020BB" w:rsidRPr="00B75AAC" w:rsidRDefault="00C9571D" w:rsidP="005E7F3E">
            <w:pPr>
              <w:spacing w:after="120"/>
              <w:rPr>
                <w:iCs/>
                <w:color w:val="000000"/>
                <w:sz w:val="22"/>
                <w:szCs w:val="22"/>
              </w:rPr>
            </w:pPr>
            <w:r>
              <w:rPr>
                <w:sz w:val="24"/>
                <w:szCs w:val="24"/>
              </w:rPr>
              <w:t>Currently the Territory operates on a</w:t>
            </w:r>
            <w:r w:rsidRPr="00D029B6">
              <w:rPr>
                <w:sz w:val="24"/>
                <w:szCs w:val="24"/>
              </w:rPr>
              <w:t xml:space="preserve"> </w:t>
            </w:r>
            <w:r w:rsidR="00FB149F" w:rsidRPr="00D029B6">
              <w:rPr>
                <w:sz w:val="24"/>
                <w:szCs w:val="24"/>
              </w:rPr>
              <w:t>two</w:t>
            </w:r>
            <w:r w:rsidR="00FB149F">
              <w:rPr>
                <w:sz w:val="24"/>
                <w:szCs w:val="24"/>
              </w:rPr>
              <w:t>-part</w:t>
            </w:r>
            <w:r>
              <w:rPr>
                <w:sz w:val="24"/>
                <w:szCs w:val="24"/>
              </w:rPr>
              <w:t xml:space="preserve"> communication</w:t>
            </w:r>
            <w:r w:rsidRPr="00D029B6">
              <w:rPr>
                <w:sz w:val="24"/>
                <w:szCs w:val="24"/>
              </w:rPr>
              <w:t xml:space="preserve"> system that </w:t>
            </w:r>
            <w:r w:rsidR="00FB149F">
              <w:rPr>
                <w:sz w:val="24"/>
                <w:szCs w:val="24"/>
              </w:rPr>
              <w:t>supports E-</w:t>
            </w:r>
            <w:r w:rsidRPr="00D029B6">
              <w:rPr>
                <w:sz w:val="24"/>
                <w:szCs w:val="24"/>
              </w:rPr>
              <w:t>911.  There is a call- taking application that enables u</w:t>
            </w:r>
            <w:r>
              <w:rPr>
                <w:sz w:val="24"/>
                <w:szCs w:val="24"/>
              </w:rPr>
              <w:t>s to answer call</w:t>
            </w:r>
            <w:r w:rsidR="00FB149F">
              <w:rPr>
                <w:sz w:val="24"/>
                <w:szCs w:val="24"/>
              </w:rPr>
              <w:t>s</w:t>
            </w:r>
            <w:r>
              <w:rPr>
                <w:sz w:val="24"/>
                <w:szCs w:val="24"/>
              </w:rPr>
              <w:t xml:space="preserve"> on the PC and the</w:t>
            </w:r>
            <w:r w:rsidRPr="00D029B6">
              <w:rPr>
                <w:sz w:val="24"/>
                <w:szCs w:val="24"/>
              </w:rPr>
              <w:t xml:space="preserve"> other part </w:t>
            </w:r>
            <w:r>
              <w:rPr>
                <w:sz w:val="24"/>
                <w:szCs w:val="24"/>
              </w:rPr>
              <w:t>is our C</w:t>
            </w:r>
            <w:r w:rsidR="00FB149F">
              <w:rPr>
                <w:sz w:val="24"/>
                <w:szCs w:val="24"/>
              </w:rPr>
              <w:t xml:space="preserve">omputer </w:t>
            </w:r>
            <w:r>
              <w:rPr>
                <w:sz w:val="24"/>
                <w:szCs w:val="24"/>
              </w:rPr>
              <w:t>A</w:t>
            </w:r>
            <w:r w:rsidR="00FB149F">
              <w:rPr>
                <w:sz w:val="24"/>
                <w:szCs w:val="24"/>
              </w:rPr>
              <w:t xml:space="preserve">ided </w:t>
            </w:r>
            <w:r>
              <w:rPr>
                <w:sz w:val="24"/>
                <w:szCs w:val="24"/>
              </w:rPr>
              <w:t>D</w:t>
            </w:r>
            <w:r w:rsidR="00FB149F">
              <w:rPr>
                <w:sz w:val="24"/>
                <w:szCs w:val="24"/>
              </w:rPr>
              <w:t>ispatch software</w:t>
            </w:r>
            <w:r>
              <w:rPr>
                <w:sz w:val="24"/>
                <w:szCs w:val="24"/>
              </w:rPr>
              <w:t>.  CAD</w:t>
            </w:r>
            <w:r w:rsidRPr="00D029B6">
              <w:rPr>
                <w:sz w:val="24"/>
                <w:szCs w:val="24"/>
              </w:rPr>
              <w:t xml:space="preserve"> is our dispatching system in which we place calls for service and dispatch first responders to incidents.  </w:t>
            </w:r>
            <w:r w:rsidR="005E7F3E">
              <w:rPr>
                <w:iCs/>
                <w:color w:val="000000"/>
                <w:sz w:val="22"/>
                <w:szCs w:val="22"/>
              </w:rPr>
              <w:t xml:space="preserve">The Virgin Islands has </w:t>
            </w:r>
            <w:r w:rsidR="00FB149F">
              <w:rPr>
                <w:iCs/>
                <w:color w:val="000000"/>
                <w:sz w:val="22"/>
                <w:szCs w:val="22"/>
              </w:rPr>
              <w:t xml:space="preserve">issued a </w:t>
            </w:r>
            <w:r w:rsidR="005E7F3E">
              <w:rPr>
                <w:iCs/>
                <w:color w:val="000000"/>
                <w:sz w:val="22"/>
                <w:szCs w:val="22"/>
              </w:rPr>
              <w:t>contract to u</w:t>
            </w:r>
            <w:r w:rsidR="00891396">
              <w:rPr>
                <w:iCs/>
                <w:color w:val="000000"/>
                <w:sz w:val="22"/>
                <w:szCs w:val="22"/>
              </w:rPr>
              <w:t xml:space="preserve">pgrade </w:t>
            </w:r>
            <w:r w:rsidR="00FB149F">
              <w:rPr>
                <w:iCs/>
                <w:color w:val="000000"/>
                <w:sz w:val="22"/>
                <w:szCs w:val="22"/>
              </w:rPr>
              <w:t xml:space="preserve">CAD </w:t>
            </w:r>
            <w:r w:rsidR="004813C4">
              <w:rPr>
                <w:iCs/>
                <w:color w:val="000000"/>
                <w:sz w:val="22"/>
                <w:szCs w:val="22"/>
              </w:rPr>
              <w:t>software</w:t>
            </w:r>
            <w:r w:rsidR="00FB149F">
              <w:rPr>
                <w:iCs/>
                <w:color w:val="000000"/>
                <w:sz w:val="22"/>
                <w:szCs w:val="22"/>
              </w:rPr>
              <w:t>. This software will support the next phases of activity needed to provide an NG-911 service.  Other components such as call handling and SIP data acquisition and interpretation is still needed in order to make NG-911 a reality.</w:t>
            </w:r>
            <w:r w:rsidR="004813C4">
              <w:rPr>
                <w:iCs/>
                <w:color w:val="000000"/>
                <w:sz w:val="22"/>
                <w:szCs w:val="22"/>
              </w:rPr>
              <w:t xml:space="preserve">  </w:t>
            </w:r>
          </w:p>
        </w:tc>
      </w:tr>
    </w:tbl>
    <w:p w14:paraId="511DBE87" w14:textId="77777777" w:rsidR="001419C8" w:rsidRPr="00B75AAC" w:rsidRDefault="001419C8" w:rsidP="001419C8">
      <w:pPr>
        <w:spacing w:after="120"/>
        <w:rPr>
          <w:iCs/>
          <w:color w:val="000000"/>
          <w:sz w:val="22"/>
          <w:szCs w:val="22"/>
        </w:rPr>
      </w:pPr>
    </w:p>
    <w:p w14:paraId="7D232059"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3932032F" w14:textId="77777777" w:rsidTr="00191F6A">
        <w:trPr>
          <w:trHeight w:val="638"/>
        </w:trPr>
        <w:tc>
          <w:tcPr>
            <w:tcW w:w="5155" w:type="dxa"/>
            <w:shd w:val="clear" w:color="auto" w:fill="D9D9D9" w:themeFill="background1" w:themeFillShade="D9"/>
            <w:vAlign w:val="center"/>
          </w:tcPr>
          <w:p w14:paraId="479CF85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BEFB46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5E910A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713352B0" w14:textId="77777777" w:rsidTr="00191F6A">
        <w:tc>
          <w:tcPr>
            <w:tcW w:w="5155" w:type="dxa"/>
          </w:tcPr>
          <w:p w14:paraId="4EB0F458" w14:textId="538453DD"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E85A70">
              <w:rPr>
                <w:b/>
                <w:iCs/>
                <w:color w:val="000000"/>
                <w:sz w:val="22"/>
                <w:szCs w:val="22"/>
              </w:rPr>
              <w:t>8</w:t>
            </w:r>
            <w:r w:rsidR="00877B92" w:rsidRPr="00B75AAC">
              <w:rPr>
                <w:b/>
                <w:iCs/>
                <w:color w:val="000000"/>
                <w:sz w:val="22"/>
                <w:szCs w:val="22"/>
              </w:rPr>
              <w:t>, how many PSAPs within your state implemented text-to-911 and are accepting texts?</w:t>
            </w:r>
          </w:p>
        </w:tc>
        <w:tc>
          <w:tcPr>
            <w:tcW w:w="4421" w:type="dxa"/>
          </w:tcPr>
          <w:p w14:paraId="759ABEBD" w14:textId="77777777" w:rsidR="006A6AB1" w:rsidRDefault="006A6AB1" w:rsidP="001419C8">
            <w:pPr>
              <w:spacing w:after="120"/>
              <w:rPr>
                <w:iCs/>
                <w:color w:val="000000"/>
                <w:sz w:val="22"/>
                <w:szCs w:val="22"/>
              </w:rPr>
            </w:pPr>
          </w:p>
          <w:p w14:paraId="4C9452A5" w14:textId="77777777" w:rsidR="00877B92" w:rsidRPr="006A6AB1" w:rsidRDefault="006A6AB1" w:rsidP="006A6AB1">
            <w:pPr>
              <w:jc w:val="center"/>
              <w:rPr>
                <w:sz w:val="22"/>
                <w:szCs w:val="22"/>
              </w:rPr>
            </w:pPr>
            <w:r>
              <w:rPr>
                <w:sz w:val="22"/>
                <w:szCs w:val="22"/>
              </w:rPr>
              <w:t>0</w:t>
            </w:r>
          </w:p>
        </w:tc>
      </w:tr>
      <w:tr w:rsidR="00877B92" w:rsidRPr="00B75AAC" w14:paraId="1A8FA827" w14:textId="77777777" w:rsidTr="00191F6A">
        <w:tc>
          <w:tcPr>
            <w:tcW w:w="5155" w:type="dxa"/>
            <w:shd w:val="clear" w:color="auto" w:fill="D9D9D9" w:themeFill="background1" w:themeFillShade="D9"/>
            <w:vAlign w:val="center"/>
          </w:tcPr>
          <w:p w14:paraId="58F8267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2E89F3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131B23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2CC275B7" w14:textId="77777777" w:rsidTr="00191F6A">
        <w:tc>
          <w:tcPr>
            <w:tcW w:w="5155" w:type="dxa"/>
          </w:tcPr>
          <w:p w14:paraId="1432997E" w14:textId="7D315245"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E85A70">
              <w:rPr>
                <w:b/>
                <w:iCs/>
                <w:color w:val="000000"/>
                <w:sz w:val="22"/>
                <w:szCs w:val="22"/>
              </w:rPr>
              <w:t>9</w:t>
            </w:r>
            <w:r w:rsidRPr="00B75AAC">
              <w:rPr>
                <w:b/>
                <w:iCs/>
                <w:color w:val="000000"/>
                <w:sz w:val="22"/>
                <w:szCs w:val="22"/>
              </w:rPr>
              <w:t>, how many PSAPs do you anticipate will become text capable?</w:t>
            </w:r>
          </w:p>
        </w:tc>
        <w:tc>
          <w:tcPr>
            <w:tcW w:w="4421" w:type="dxa"/>
          </w:tcPr>
          <w:p w14:paraId="74372886" w14:textId="77777777" w:rsidR="006A6AB1" w:rsidRDefault="006A6AB1" w:rsidP="001419C8">
            <w:pPr>
              <w:spacing w:after="120"/>
              <w:rPr>
                <w:iCs/>
                <w:color w:val="000000"/>
                <w:sz w:val="22"/>
                <w:szCs w:val="22"/>
              </w:rPr>
            </w:pPr>
          </w:p>
          <w:p w14:paraId="031A8DE6" w14:textId="77777777" w:rsidR="00877B92" w:rsidRPr="006A6AB1" w:rsidRDefault="006A6AB1" w:rsidP="006A6AB1">
            <w:pPr>
              <w:jc w:val="center"/>
              <w:rPr>
                <w:sz w:val="22"/>
                <w:szCs w:val="22"/>
              </w:rPr>
            </w:pPr>
            <w:r>
              <w:rPr>
                <w:sz w:val="22"/>
                <w:szCs w:val="22"/>
              </w:rPr>
              <w:t>0</w:t>
            </w:r>
          </w:p>
        </w:tc>
      </w:tr>
    </w:tbl>
    <w:p w14:paraId="3B2ABA0F" w14:textId="77777777" w:rsidR="001419C8" w:rsidRPr="00B75AAC" w:rsidRDefault="001419C8" w:rsidP="001419C8">
      <w:pPr>
        <w:spacing w:after="120"/>
        <w:rPr>
          <w:iCs/>
          <w:color w:val="000000"/>
          <w:sz w:val="22"/>
          <w:szCs w:val="22"/>
        </w:rPr>
      </w:pPr>
    </w:p>
    <w:p w14:paraId="7130B45A" w14:textId="77777777" w:rsidR="00777511" w:rsidRPr="00B75AAC" w:rsidRDefault="00777511" w:rsidP="001419C8">
      <w:pPr>
        <w:spacing w:after="120"/>
        <w:ind w:left="360"/>
        <w:rPr>
          <w:iCs/>
          <w:color w:val="000000"/>
          <w:sz w:val="22"/>
          <w:szCs w:val="22"/>
        </w:rPr>
      </w:pPr>
    </w:p>
    <w:p w14:paraId="7483D7E7" w14:textId="77777777" w:rsidR="001419C8" w:rsidRPr="00B75AAC" w:rsidRDefault="001419C8" w:rsidP="001419C8">
      <w:pPr>
        <w:spacing w:after="120"/>
        <w:ind w:left="360"/>
        <w:rPr>
          <w:iCs/>
          <w:color w:val="000000"/>
          <w:sz w:val="22"/>
          <w:szCs w:val="22"/>
        </w:rPr>
      </w:pPr>
    </w:p>
    <w:p w14:paraId="00FEB8D3" w14:textId="77777777" w:rsidR="00323FA6" w:rsidRPr="00B75AAC" w:rsidRDefault="00323FA6" w:rsidP="001419C8">
      <w:pPr>
        <w:spacing w:after="120"/>
        <w:ind w:left="360"/>
        <w:rPr>
          <w:iCs/>
          <w:color w:val="000000"/>
          <w:sz w:val="22"/>
          <w:szCs w:val="22"/>
        </w:rPr>
      </w:pPr>
    </w:p>
    <w:p w14:paraId="47052C87"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2C8A0186" w14:textId="77777777" w:rsidR="00424639" w:rsidRPr="00B75AAC" w:rsidRDefault="00424639" w:rsidP="001419C8">
      <w:pPr>
        <w:spacing w:after="120"/>
        <w:ind w:left="360"/>
        <w:rPr>
          <w:iCs/>
          <w:color w:val="000000"/>
          <w:sz w:val="22"/>
          <w:szCs w:val="22"/>
        </w:rPr>
      </w:pPr>
    </w:p>
    <w:p w14:paraId="456945C0"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72A5A8F2"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33586C15"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584F2FB8"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67D9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CB1D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45F06B7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49B6E5FB" w14:textId="77777777" w:rsidTr="00B73517">
        <w:trPr>
          <w:trHeight w:val="1385"/>
          <w:jc w:val="center"/>
        </w:trPr>
        <w:tc>
          <w:tcPr>
            <w:tcW w:w="3974" w:type="dxa"/>
            <w:tcBorders>
              <w:top w:val="single" w:sz="4" w:space="0" w:color="auto"/>
              <w:right w:val="single" w:sz="4" w:space="0" w:color="auto"/>
            </w:tcBorders>
          </w:tcPr>
          <w:p w14:paraId="62373B04" w14:textId="4C494B31"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E85A70">
              <w:rPr>
                <w:b/>
                <w:iCs/>
                <w:color w:val="000000"/>
                <w:sz w:val="22"/>
                <w:szCs w:val="22"/>
              </w:rPr>
              <w:t>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7BDFFD0A" w14:textId="77777777" w:rsidR="00DD2B8D" w:rsidRDefault="00DD2B8D" w:rsidP="00DD2B8D">
            <w:pPr>
              <w:spacing w:after="120"/>
              <w:jc w:val="center"/>
              <w:rPr>
                <w:iCs/>
                <w:color w:val="000000"/>
                <w:sz w:val="22"/>
                <w:szCs w:val="22"/>
              </w:rPr>
            </w:pPr>
            <w:r w:rsidRPr="00B75AAC">
              <w:rPr>
                <w:iCs/>
                <w:color w:val="000000"/>
                <w:sz w:val="22"/>
                <w:szCs w:val="22"/>
              </w:rPr>
              <w:t>Yes</w:t>
            </w:r>
          </w:p>
          <w:p w14:paraId="5AFB5ABF"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734F6F">
              <w:rPr>
                <w:b/>
                <w:iCs/>
                <w:color w:val="000000"/>
                <w:sz w:val="22"/>
                <w:szCs w:val="22"/>
              </w:rPr>
            </w:r>
            <w:r w:rsidR="00734F6F">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77D543CD" w14:textId="77777777" w:rsidR="00DD2B8D" w:rsidRDefault="00DD2B8D" w:rsidP="00DD2B8D">
            <w:pPr>
              <w:spacing w:after="120"/>
              <w:jc w:val="center"/>
              <w:rPr>
                <w:iCs/>
                <w:color w:val="000000"/>
                <w:sz w:val="22"/>
                <w:szCs w:val="22"/>
              </w:rPr>
            </w:pPr>
            <w:r w:rsidRPr="00B75AAC">
              <w:rPr>
                <w:iCs/>
                <w:color w:val="000000"/>
                <w:sz w:val="22"/>
                <w:szCs w:val="22"/>
              </w:rPr>
              <w:t>No</w:t>
            </w:r>
          </w:p>
          <w:p w14:paraId="4B96F753" w14:textId="77777777" w:rsidR="00DD2B8D" w:rsidRPr="00B75AAC" w:rsidRDefault="006A6AB1"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734F6F">
              <w:rPr>
                <w:b/>
                <w:iCs/>
                <w:color w:val="000000"/>
                <w:sz w:val="22"/>
                <w:szCs w:val="22"/>
              </w:rPr>
            </w:r>
            <w:r w:rsidR="00734F6F">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799AFBB2" w14:textId="77777777" w:rsidR="00DD2B8D" w:rsidRPr="00B75AAC" w:rsidRDefault="00DD2B8D" w:rsidP="00B73517">
            <w:pPr>
              <w:spacing w:after="120"/>
              <w:jc w:val="center"/>
              <w:rPr>
                <w:iCs/>
                <w:color w:val="000000"/>
                <w:sz w:val="22"/>
                <w:szCs w:val="22"/>
              </w:rPr>
            </w:pPr>
          </w:p>
        </w:tc>
      </w:tr>
    </w:tbl>
    <w:p w14:paraId="08A1B404"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213E542A" w14:textId="77777777" w:rsidTr="00B73517">
        <w:trPr>
          <w:trHeight w:val="649"/>
          <w:jc w:val="center"/>
        </w:trPr>
        <w:tc>
          <w:tcPr>
            <w:tcW w:w="6304" w:type="dxa"/>
            <w:shd w:val="clear" w:color="auto" w:fill="D9D9D9" w:themeFill="background1" w:themeFillShade="D9"/>
            <w:vAlign w:val="center"/>
          </w:tcPr>
          <w:p w14:paraId="3E83AB29"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C4A1617"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3769B1" w14:textId="77777777" w:rsidTr="00B73517">
        <w:trPr>
          <w:trHeight w:val="1558"/>
          <w:jc w:val="center"/>
        </w:trPr>
        <w:tc>
          <w:tcPr>
            <w:tcW w:w="6304" w:type="dxa"/>
            <w:shd w:val="clear" w:color="auto" w:fill="FFFFFF" w:themeFill="background1"/>
            <w:vAlign w:val="center"/>
          </w:tcPr>
          <w:p w14:paraId="6F2F80A2" w14:textId="6644C56A"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E85A70">
              <w:rPr>
                <w:b/>
                <w:iCs/>
                <w:color w:val="000000"/>
                <w:sz w:val="22"/>
                <w:szCs w:val="22"/>
              </w:rPr>
              <w:t>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0C66BB98" w14:textId="77777777" w:rsidR="00424639" w:rsidRPr="00B75AAC" w:rsidRDefault="006A6AB1" w:rsidP="006A6AB1">
            <w:pPr>
              <w:spacing w:after="120"/>
              <w:ind w:left="360"/>
              <w:jc w:val="center"/>
              <w:rPr>
                <w:iCs/>
                <w:color w:val="000000"/>
                <w:sz w:val="22"/>
                <w:szCs w:val="22"/>
              </w:rPr>
            </w:pPr>
            <w:r>
              <w:rPr>
                <w:iCs/>
                <w:color w:val="000000"/>
                <w:sz w:val="22"/>
                <w:szCs w:val="22"/>
              </w:rPr>
              <w:t>0</w:t>
            </w:r>
          </w:p>
        </w:tc>
      </w:tr>
    </w:tbl>
    <w:p w14:paraId="54DEA356"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7496FAC6" w14:textId="77777777" w:rsidTr="006B377B">
        <w:tc>
          <w:tcPr>
            <w:tcW w:w="5422" w:type="dxa"/>
            <w:shd w:val="clear" w:color="auto" w:fill="D9D9D9" w:themeFill="background1" w:themeFillShade="D9"/>
          </w:tcPr>
          <w:p w14:paraId="7C2CF3A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638B5C13"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7458370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774386CA"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37DD76" w14:textId="77777777" w:rsidTr="006B377B">
        <w:tc>
          <w:tcPr>
            <w:tcW w:w="5422" w:type="dxa"/>
          </w:tcPr>
          <w:p w14:paraId="5F1F86D2"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57842118"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34F6F">
              <w:rPr>
                <w:b/>
                <w:sz w:val="22"/>
                <w:szCs w:val="22"/>
              </w:rPr>
            </w:r>
            <w:r w:rsidR="00734F6F">
              <w:rPr>
                <w:b/>
                <w:sz w:val="22"/>
                <w:szCs w:val="22"/>
              </w:rPr>
              <w:fldChar w:fldCharType="separate"/>
            </w:r>
            <w:r w:rsidRPr="00B75AAC">
              <w:rPr>
                <w:b/>
                <w:sz w:val="22"/>
                <w:szCs w:val="22"/>
              </w:rPr>
              <w:fldChar w:fldCharType="end"/>
            </w:r>
          </w:p>
        </w:tc>
        <w:tc>
          <w:tcPr>
            <w:tcW w:w="1414" w:type="dxa"/>
            <w:vAlign w:val="center"/>
          </w:tcPr>
          <w:p w14:paraId="02F68AC3" w14:textId="7FAFF4B5" w:rsidR="00B73517" w:rsidRDefault="006D53C3"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c>
          <w:tcPr>
            <w:tcW w:w="1250" w:type="dxa"/>
            <w:vAlign w:val="center"/>
          </w:tcPr>
          <w:p w14:paraId="473603AD" w14:textId="25F350B2" w:rsidR="00B73517" w:rsidRPr="00B75AAC" w:rsidRDefault="006D53C3" w:rsidP="00B73517">
            <w:pPr>
              <w:spacing w:after="120"/>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734F6F">
              <w:rPr>
                <w:b/>
                <w:sz w:val="22"/>
                <w:szCs w:val="22"/>
              </w:rPr>
            </w:r>
            <w:r w:rsidR="00734F6F">
              <w:rPr>
                <w:b/>
                <w:sz w:val="22"/>
                <w:szCs w:val="22"/>
              </w:rPr>
              <w:fldChar w:fldCharType="separate"/>
            </w:r>
            <w:r>
              <w:rPr>
                <w:b/>
                <w:sz w:val="22"/>
                <w:szCs w:val="22"/>
              </w:rPr>
              <w:fldChar w:fldCharType="end"/>
            </w:r>
          </w:p>
        </w:tc>
      </w:tr>
    </w:tbl>
    <w:p w14:paraId="4037F200" w14:textId="77777777" w:rsidR="001F52BE" w:rsidRDefault="001F52BE" w:rsidP="001F52BE">
      <w:pPr>
        <w:spacing w:after="120"/>
        <w:rPr>
          <w:iCs/>
          <w:color w:val="000000"/>
          <w:sz w:val="22"/>
          <w:szCs w:val="22"/>
        </w:rPr>
      </w:pPr>
    </w:p>
    <w:p w14:paraId="3D4BC6D6" w14:textId="77777777" w:rsidR="002D1327" w:rsidRPr="00B75AAC" w:rsidRDefault="002D1327" w:rsidP="001F52BE">
      <w:pPr>
        <w:spacing w:after="120"/>
        <w:rPr>
          <w:iCs/>
          <w:color w:val="000000"/>
          <w:sz w:val="22"/>
          <w:szCs w:val="22"/>
        </w:rPr>
      </w:pPr>
    </w:p>
    <w:p w14:paraId="1F17DB9B"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7150974E" w14:textId="77777777" w:rsidR="00323FA6" w:rsidRPr="00B75AAC" w:rsidRDefault="00323FA6" w:rsidP="002C7794">
      <w:pPr>
        <w:spacing w:after="120"/>
        <w:rPr>
          <w:iCs/>
          <w:color w:val="000000"/>
          <w:sz w:val="22"/>
          <w:szCs w:val="22"/>
        </w:rPr>
      </w:pPr>
    </w:p>
    <w:p w14:paraId="3BC98EE9"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3E7C58FC" w14:textId="77777777" w:rsidR="00473BE7" w:rsidRPr="00B75AAC" w:rsidRDefault="00473BE7" w:rsidP="001858E4">
      <w:pPr>
        <w:spacing w:after="120"/>
        <w:rPr>
          <w:iCs/>
          <w:color w:val="000000"/>
          <w:sz w:val="22"/>
          <w:szCs w:val="22"/>
        </w:rPr>
      </w:pPr>
    </w:p>
    <w:p w14:paraId="436E9B4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4B8F32E" w14:textId="77777777" w:rsidTr="00F87B4F">
        <w:trPr>
          <w:trHeight w:val="583"/>
        </w:trPr>
        <w:tc>
          <w:tcPr>
            <w:tcW w:w="9606" w:type="dxa"/>
          </w:tcPr>
          <w:p w14:paraId="0548DE6D" w14:textId="77777777" w:rsidR="00A705B7" w:rsidRPr="00B75AAC" w:rsidRDefault="00A705B7" w:rsidP="00F87B4F">
            <w:pPr>
              <w:spacing w:line="360" w:lineRule="auto"/>
              <w:rPr>
                <w:sz w:val="22"/>
                <w:szCs w:val="22"/>
              </w:rPr>
            </w:pPr>
          </w:p>
          <w:p w14:paraId="4D71B441" w14:textId="0866DA1F" w:rsidR="00916A6F" w:rsidRDefault="004813C4" w:rsidP="00F87B4F">
            <w:pPr>
              <w:spacing w:line="360" w:lineRule="auto"/>
              <w:rPr>
                <w:sz w:val="22"/>
                <w:szCs w:val="22"/>
              </w:rPr>
            </w:pPr>
            <w:r>
              <w:rPr>
                <w:sz w:val="22"/>
                <w:szCs w:val="22"/>
              </w:rPr>
              <w:t>During the period of January 1, 201</w:t>
            </w:r>
            <w:r w:rsidR="00E85A70">
              <w:rPr>
                <w:sz w:val="22"/>
                <w:szCs w:val="22"/>
              </w:rPr>
              <w:t>8</w:t>
            </w:r>
            <w:r>
              <w:rPr>
                <w:sz w:val="22"/>
                <w:szCs w:val="22"/>
              </w:rPr>
              <w:t xml:space="preserve"> through December 31, 201</w:t>
            </w:r>
            <w:r w:rsidR="00E85A70">
              <w:rPr>
                <w:sz w:val="22"/>
                <w:szCs w:val="22"/>
              </w:rPr>
              <w:t>8</w:t>
            </w:r>
            <w:r>
              <w:rPr>
                <w:sz w:val="22"/>
                <w:szCs w:val="22"/>
              </w:rPr>
              <w:t xml:space="preserve"> the Government of the Virgin Islands has not performed any formal assessment of the effects achieved from the expenditures of the state 911/E911 funds.  As</w:t>
            </w:r>
            <w:r w:rsidR="00FC5704">
              <w:rPr>
                <w:sz w:val="22"/>
                <w:szCs w:val="22"/>
              </w:rPr>
              <w:t xml:space="preserve"> a result of </w:t>
            </w:r>
            <w:r>
              <w:rPr>
                <w:sz w:val="22"/>
                <w:szCs w:val="22"/>
              </w:rPr>
              <w:t>two devastating category</w:t>
            </w:r>
            <w:r w:rsidR="009E0503">
              <w:rPr>
                <w:sz w:val="22"/>
                <w:szCs w:val="22"/>
              </w:rPr>
              <w:t xml:space="preserve"> five (5) hurricanes in 2017 </w:t>
            </w:r>
            <w:r w:rsidR="00FC5704">
              <w:rPr>
                <w:sz w:val="22"/>
                <w:szCs w:val="22"/>
              </w:rPr>
              <w:t>the territory’s communication infrastructure w</w:t>
            </w:r>
            <w:r w:rsidR="00C33E60">
              <w:rPr>
                <w:sz w:val="22"/>
                <w:szCs w:val="22"/>
              </w:rPr>
              <w:t>as</w:t>
            </w:r>
            <w:r w:rsidR="00FC5704">
              <w:rPr>
                <w:sz w:val="22"/>
                <w:szCs w:val="22"/>
              </w:rPr>
              <w:t xml:space="preserve"> severely impacted and have not been completely restored to date.  </w:t>
            </w:r>
            <w:r w:rsidR="00E17E26">
              <w:rPr>
                <w:sz w:val="22"/>
                <w:szCs w:val="22"/>
              </w:rPr>
              <w:t>The damages to the infrastructure also resulted in loss of a</w:t>
            </w:r>
            <w:r w:rsidR="00FC5704">
              <w:rPr>
                <w:sz w:val="22"/>
                <w:szCs w:val="22"/>
              </w:rPr>
              <w:t xml:space="preserve">nticipated </w:t>
            </w:r>
            <w:r w:rsidR="009E0503">
              <w:rPr>
                <w:sz w:val="22"/>
                <w:szCs w:val="22"/>
              </w:rPr>
              <w:t xml:space="preserve">revenue collections </w:t>
            </w:r>
            <w:r w:rsidR="00FC5704">
              <w:rPr>
                <w:sz w:val="22"/>
                <w:szCs w:val="22"/>
              </w:rPr>
              <w:t>for 2018</w:t>
            </w:r>
            <w:r w:rsidR="00C33E60">
              <w:rPr>
                <w:sz w:val="22"/>
                <w:szCs w:val="22"/>
              </w:rPr>
              <w:t>.  M</w:t>
            </w:r>
            <w:r w:rsidR="00E17E26">
              <w:rPr>
                <w:sz w:val="22"/>
                <w:szCs w:val="22"/>
              </w:rPr>
              <w:t xml:space="preserve">any customers discontinued land line services, relocated to other jurisdictions or acquired cellular services outside of the territory.   The </w:t>
            </w:r>
            <w:r w:rsidR="009E0503">
              <w:rPr>
                <w:sz w:val="22"/>
                <w:szCs w:val="22"/>
              </w:rPr>
              <w:t>significant</w:t>
            </w:r>
            <w:r w:rsidR="00E17E26">
              <w:rPr>
                <w:sz w:val="22"/>
                <w:szCs w:val="22"/>
              </w:rPr>
              <w:t xml:space="preserve"> drop </w:t>
            </w:r>
            <w:r w:rsidR="00C33E60">
              <w:rPr>
                <w:sz w:val="22"/>
                <w:szCs w:val="22"/>
              </w:rPr>
              <w:t xml:space="preserve">of 25% in revenues </w:t>
            </w:r>
            <w:r w:rsidR="00E17E26">
              <w:rPr>
                <w:sz w:val="22"/>
                <w:szCs w:val="22"/>
              </w:rPr>
              <w:t xml:space="preserve">prohibited </w:t>
            </w:r>
            <w:r w:rsidR="009E0503">
              <w:rPr>
                <w:sz w:val="22"/>
                <w:szCs w:val="22"/>
              </w:rPr>
              <w:t xml:space="preserve">the GVI </w:t>
            </w:r>
            <w:r w:rsidR="00E17E26">
              <w:rPr>
                <w:sz w:val="22"/>
                <w:szCs w:val="22"/>
              </w:rPr>
              <w:t>from</w:t>
            </w:r>
            <w:r w:rsidR="009E0503">
              <w:rPr>
                <w:sz w:val="22"/>
                <w:szCs w:val="22"/>
              </w:rPr>
              <w:t xml:space="preserve"> execut</w:t>
            </w:r>
            <w:r w:rsidR="00E17E26">
              <w:rPr>
                <w:sz w:val="22"/>
                <w:szCs w:val="22"/>
              </w:rPr>
              <w:t>ing</w:t>
            </w:r>
            <w:r w:rsidR="009E0503">
              <w:rPr>
                <w:sz w:val="22"/>
                <w:szCs w:val="22"/>
              </w:rPr>
              <w:t xml:space="preserve"> planned activity funded by the </w:t>
            </w:r>
            <w:r w:rsidR="00C33E60">
              <w:rPr>
                <w:sz w:val="22"/>
                <w:szCs w:val="22"/>
              </w:rPr>
              <w:t>fees and charge</w:t>
            </w:r>
            <w:r w:rsidR="009E0503">
              <w:rPr>
                <w:sz w:val="22"/>
                <w:szCs w:val="22"/>
              </w:rPr>
              <w:t>s</w:t>
            </w:r>
            <w:r w:rsidR="00E17E26">
              <w:rPr>
                <w:sz w:val="22"/>
                <w:szCs w:val="22"/>
              </w:rPr>
              <w:t xml:space="preserve">.  The </w:t>
            </w:r>
            <w:r w:rsidR="00916A6F">
              <w:rPr>
                <w:sz w:val="22"/>
                <w:szCs w:val="22"/>
              </w:rPr>
              <w:t>assessment</w:t>
            </w:r>
            <w:r w:rsidR="00E17E26">
              <w:rPr>
                <w:sz w:val="22"/>
                <w:szCs w:val="22"/>
              </w:rPr>
              <w:t xml:space="preserve"> to measure the effectiveness of the use of the 911/E911 fees and charges </w:t>
            </w:r>
            <w:r w:rsidR="00C33E60">
              <w:rPr>
                <w:sz w:val="22"/>
                <w:szCs w:val="22"/>
              </w:rPr>
              <w:t>is</w:t>
            </w:r>
            <w:r w:rsidR="00E17E26">
              <w:rPr>
                <w:sz w:val="22"/>
                <w:szCs w:val="22"/>
              </w:rPr>
              <w:t xml:space="preserve"> postponed until such time as funding is available.</w:t>
            </w:r>
          </w:p>
          <w:p w14:paraId="15A1A162" w14:textId="77777777" w:rsidR="00191F6A" w:rsidRPr="00B75AAC" w:rsidRDefault="00191F6A" w:rsidP="00F87B4F">
            <w:pPr>
              <w:spacing w:line="360" w:lineRule="auto"/>
              <w:rPr>
                <w:sz w:val="22"/>
                <w:szCs w:val="22"/>
              </w:rPr>
            </w:pPr>
          </w:p>
        </w:tc>
      </w:tr>
    </w:tbl>
    <w:p w14:paraId="76562FF5" w14:textId="77777777" w:rsidR="00A705B7" w:rsidRPr="00B75AAC" w:rsidRDefault="00A705B7" w:rsidP="00A705B7">
      <w:pPr>
        <w:spacing w:after="120"/>
        <w:rPr>
          <w:iCs/>
          <w:color w:val="000000"/>
          <w:sz w:val="22"/>
          <w:szCs w:val="22"/>
        </w:rPr>
      </w:pPr>
    </w:p>
    <w:p w14:paraId="637ABAC5" w14:textId="77777777" w:rsidR="003C5278" w:rsidRPr="00B75AAC" w:rsidRDefault="003C5278" w:rsidP="006E1944">
      <w:pPr>
        <w:spacing w:after="120"/>
        <w:ind w:left="360"/>
        <w:rPr>
          <w:b/>
          <w:iCs/>
          <w:color w:val="000000"/>
          <w:sz w:val="22"/>
          <w:szCs w:val="22"/>
        </w:rPr>
      </w:pPr>
    </w:p>
    <w:p w14:paraId="765BFFA4" w14:textId="77777777"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140B3" w14:textId="77777777" w:rsidR="00734F6F" w:rsidRDefault="00734F6F" w:rsidP="003C5278">
      <w:r>
        <w:separator/>
      </w:r>
    </w:p>
  </w:endnote>
  <w:endnote w:type="continuationSeparator" w:id="0">
    <w:p w14:paraId="5242BFA4" w14:textId="77777777" w:rsidR="00734F6F" w:rsidRDefault="00734F6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04F1" w14:textId="77777777" w:rsidR="00515A09" w:rsidRDefault="00515A09">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2BA8" w14:textId="77777777" w:rsidR="00734F6F" w:rsidRDefault="00734F6F" w:rsidP="003C5278">
      <w:r>
        <w:separator/>
      </w:r>
    </w:p>
  </w:footnote>
  <w:footnote w:type="continuationSeparator" w:id="0">
    <w:p w14:paraId="7B744DCF" w14:textId="77777777" w:rsidR="00734F6F" w:rsidRDefault="00734F6F" w:rsidP="003C5278">
      <w:r>
        <w:continuationSeparator/>
      </w:r>
    </w:p>
  </w:footnote>
  <w:footnote w:id="1">
    <w:p w14:paraId="7C140E65" w14:textId="77777777" w:rsidR="00515A09" w:rsidRPr="00003A91" w:rsidRDefault="00515A0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14:paraId="287921AB" w14:textId="77777777" w:rsidR="00515A09" w:rsidRPr="00554172" w:rsidRDefault="00515A09"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D9EA" w14:textId="77777777" w:rsidR="00515A09" w:rsidRDefault="00734F6F" w:rsidP="003C5278">
    <w:pPr>
      <w:pStyle w:val="Header"/>
      <w:spacing w:before="360" w:line="228" w:lineRule="auto"/>
      <w:jc w:val="center"/>
    </w:pPr>
    <w:r>
      <w:rPr>
        <w:rFonts w:ascii="CG Times (W1)" w:hAnsi="CG Times (W1)"/>
        <w:sz w:val="28"/>
      </w:rPr>
      <w:object w:dxaOrig="1440" w:dyaOrig="1440" w14:anchorId="07059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33324259" r:id="rId2"/>
      </w:object>
    </w:r>
    <w:r w:rsidR="00515A09">
      <w:rPr>
        <w:rFonts w:ascii="CG Times (W1)" w:hAnsi="CG Times (W1)"/>
        <w:sz w:val="28"/>
      </w:rPr>
      <w:t>Federal Communications Commission</w:t>
    </w:r>
  </w:p>
  <w:p w14:paraId="72ADA911" w14:textId="77777777" w:rsidR="00515A09" w:rsidRDefault="00515A09" w:rsidP="003C5278">
    <w:pPr>
      <w:jc w:val="center"/>
    </w:pPr>
    <w:r>
      <w:rPr>
        <w:rFonts w:ascii="CG Times (W1)" w:hAnsi="CG Times (W1)"/>
        <w:sz w:val="28"/>
      </w:rPr>
      <w:t>Washington, D.C. 20554</w:t>
    </w:r>
  </w:p>
  <w:p w14:paraId="0B3BE0D3" w14:textId="77777777" w:rsidR="00515A09" w:rsidRDefault="00515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A3BA3"/>
    <w:multiLevelType w:val="hybridMultilevel"/>
    <w:tmpl w:val="219A8050"/>
    <w:lvl w:ilvl="0" w:tplc="1FA0A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6FA67908"/>
    <w:multiLevelType w:val="hybridMultilevel"/>
    <w:tmpl w:val="5120B56C"/>
    <w:lvl w:ilvl="0" w:tplc="E6CE1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105F82"/>
    <w:multiLevelType w:val="hybridMultilevel"/>
    <w:tmpl w:val="219A8050"/>
    <w:lvl w:ilvl="0" w:tplc="1FA0A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2"/>
  </w:num>
  <w:num w:numId="4">
    <w:abstractNumId w:val="19"/>
  </w:num>
  <w:num w:numId="5">
    <w:abstractNumId w:val="24"/>
  </w:num>
  <w:num w:numId="6">
    <w:abstractNumId w:val="14"/>
  </w:num>
  <w:num w:numId="7">
    <w:abstractNumId w:val="13"/>
  </w:num>
  <w:num w:numId="8">
    <w:abstractNumId w:val="15"/>
  </w:num>
  <w:num w:numId="9">
    <w:abstractNumId w:val="9"/>
  </w:num>
  <w:num w:numId="10">
    <w:abstractNumId w:val="21"/>
  </w:num>
  <w:num w:numId="11">
    <w:abstractNumId w:val="26"/>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5"/>
  </w:num>
  <w:num w:numId="23">
    <w:abstractNumId w:val="11"/>
  </w:num>
  <w:num w:numId="24">
    <w:abstractNumId w:val="0"/>
  </w:num>
  <w:num w:numId="25">
    <w:abstractNumId w:val="17"/>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21E2"/>
    <w:rsid w:val="00003A91"/>
    <w:rsid w:val="000040FA"/>
    <w:rsid w:val="00007B9F"/>
    <w:rsid w:val="00017847"/>
    <w:rsid w:val="000410A2"/>
    <w:rsid w:val="000479FE"/>
    <w:rsid w:val="00070322"/>
    <w:rsid w:val="000733EF"/>
    <w:rsid w:val="000811AE"/>
    <w:rsid w:val="00085745"/>
    <w:rsid w:val="000930F8"/>
    <w:rsid w:val="00096BDE"/>
    <w:rsid w:val="000A5650"/>
    <w:rsid w:val="000B1F75"/>
    <w:rsid w:val="000C3A27"/>
    <w:rsid w:val="000C7C9A"/>
    <w:rsid w:val="000D7885"/>
    <w:rsid w:val="000E51C0"/>
    <w:rsid w:val="00110CCC"/>
    <w:rsid w:val="00125392"/>
    <w:rsid w:val="0013559C"/>
    <w:rsid w:val="001419C8"/>
    <w:rsid w:val="00162296"/>
    <w:rsid w:val="001719AD"/>
    <w:rsid w:val="00172730"/>
    <w:rsid w:val="00181828"/>
    <w:rsid w:val="001833BC"/>
    <w:rsid w:val="001858E4"/>
    <w:rsid w:val="00191879"/>
    <w:rsid w:val="00191F6A"/>
    <w:rsid w:val="00195E3C"/>
    <w:rsid w:val="001A5632"/>
    <w:rsid w:val="001B4C5E"/>
    <w:rsid w:val="001D54FB"/>
    <w:rsid w:val="001F52BE"/>
    <w:rsid w:val="001F7542"/>
    <w:rsid w:val="002020F0"/>
    <w:rsid w:val="00214FB2"/>
    <w:rsid w:val="00216EF5"/>
    <w:rsid w:val="00223650"/>
    <w:rsid w:val="002367BE"/>
    <w:rsid w:val="00257B86"/>
    <w:rsid w:val="0026704F"/>
    <w:rsid w:val="00283A97"/>
    <w:rsid w:val="00290709"/>
    <w:rsid w:val="00296395"/>
    <w:rsid w:val="002A08F3"/>
    <w:rsid w:val="002A70C1"/>
    <w:rsid w:val="002C7794"/>
    <w:rsid w:val="002D1327"/>
    <w:rsid w:val="002E127F"/>
    <w:rsid w:val="002E3507"/>
    <w:rsid w:val="002E5708"/>
    <w:rsid w:val="002F26CA"/>
    <w:rsid w:val="002F4FF1"/>
    <w:rsid w:val="002F58AB"/>
    <w:rsid w:val="003137A8"/>
    <w:rsid w:val="00323FA6"/>
    <w:rsid w:val="00333E91"/>
    <w:rsid w:val="00334B05"/>
    <w:rsid w:val="003442F5"/>
    <w:rsid w:val="00351A7C"/>
    <w:rsid w:val="00357926"/>
    <w:rsid w:val="00375401"/>
    <w:rsid w:val="00391FAD"/>
    <w:rsid w:val="003B13A8"/>
    <w:rsid w:val="003B1BBD"/>
    <w:rsid w:val="003B50E6"/>
    <w:rsid w:val="003C1C30"/>
    <w:rsid w:val="003C4502"/>
    <w:rsid w:val="003C5278"/>
    <w:rsid w:val="003C7947"/>
    <w:rsid w:val="003D6E41"/>
    <w:rsid w:val="003E4DD9"/>
    <w:rsid w:val="003F205C"/>
    <w:rsid w:val="00400617"/>
    <w:rsid w:val="00413832"/>
    <w:rsid w:val="00413B6D"/>
    <w:rsid w:val="00415F5F"/>
    <w:rsid w:val="00424639"/>
    <w:rsid w:val="004373DE"/>
    <w:rsid w:val="00450E51"/>
    <w:rsid w:val="00460B7D"/>
    <w:rsid w:val="00473BE7"/>
    <w:rsid w:val="004813C4"/>
    <w:rsid w:val="004A15AD"/>
    <w:rsid w:val="004A7206"/>
    <w:rsid w:val="004A72CD"/>
    <w:rsid w:val="004B0151"/>
    <w:rsid w:val="004B6128"/>
    <w:rsid w:val="004C073E"/>
    <w:rsid w:val="004D05D3"/>
    <w:rsid w:val="004E0D5F"/>
    <w:rsid w:val="004E1A83"/>
    <w:rsid w:val="004E4A08"/>
    <w:rsid w:val="004E53E4"/>
    <w:rsid w:val="004E62B7"/>
    <w:rsid w:val="00501C66"/>
    <w:rsid w:val="005135B7"/>
    <w:rsid w:val="005139C3"/>
    <w:rsid w:val="00515A09"/>
    <w:rsid w:val="00515F90"/>
    <w:rsid w:val="00520A3C"/>
    <w:rsid w:val="00522169"/>
    <w:rsid w:val="0054325D"/>
    <w:rsid w:val="00544E50"/>
    <w:rsid w:val="00551960"/>
    <w:rsid w:val="00554172"/>
    <w:rsid w:val="0058282F"/>
    <w:rsid w:val="005A57A5"/>
    <w:rsid w:val="005B4D0D"/>
    <w:rsid w:val="005D41B6"/>
    <w:rsid w:val="005E6453"/>
    <w:rsid w:val="005E66DF"/>
    <w:rsid w:val="005E6F46"/>
    <w:rsid w:val="005E7F3E"/>
    <w:rsid w:val="005F0364"/>
    <w:rsid w:val="005F3487"/>
    <w:rsid w:val="005F4EC6"/>
    <w:rsid w:val="006006F3"/>
    <w:rsid w:val="006037D2"/>
    <w:rsid w:val="00611F45"/>
    <w:rsid w:val="006141BA"/>
    <w:rsid w:val="00642059"/>
    <w:rsid w:val="006443F7"/>
    <w:rsid w:val="006446C8"/>
    <w:rsid w:val="00655926"/>
    <w:rsid w:val="006571BA"/>
    <w:rsid w:val="00670B38"/>
    <w:rsid w:val="00671E69"/>
    <w:rsid w:val="006A6877"/>
    <w:rsid w:val="006A6AB1"/>
    <w:rsid w:val="006B377B"/>
    <w:rsid w:val="006C6CDE"/>
    <w:rsid w:val="006C6E0A"/>
    <w:rsid w:val="006D53C3"/>
    <w:rsid w:val="006E1944"/>
    <w:rsid w:val="006E379E"/>
    <w:rsid w:val="007257CE"/>
    <w:rsid w:val="00727CBB"/>
    <w:rsid w:val="00734F6F"/>
    <w:rsid w:val="00736FC7"/>
    <w:rsid w:val="00737DDF"/>
    <w:rsid w:val="00762723"/>
    <w:rsid w:val="0077299C"/>
    <w:rsid w:val="00777511"/>
    <w:rsid w:val="0078396E"/>
    <w:rsid w:val="007E4B81"/>
    <w:rsid w:val="007E7627"/>
    <w:rsid w:val="008004E9"/>
    <w:rsid w:val="00810905"/>
    <w:rsid w:val="00811F04"/>
    <w:rsid w:val="008150D9"/>
    <w:rsid w:val="00816CED"/>
    <w:rsid w:val="00817778"/>
    <w:rsid w:val="00820EB7"/>
    <w:rsid w:val="008272C2"/>
    <w:rsid w:val="00827360"/>
    <w:rsid w:val="00836EC6"/>
    <w:rsid w:val="0084759A"/>
    <w:rsid w:val="00851CEF"/>
    <w:rsid w:val="0085464A"/>
    <w:rsid w:val="00877B92"/>
    <w:rsid w:val="00880A4D"/>
    <w:rsid w:val="00884671"/>
    <w:rsid w:val="00884898"/>
    <w:rsid w:val="00891396"/>
    <w:rsid w:val="008A6BCF"/>
    <w:rsid w:val="008B5EDB"/>
    <w:rsid w:val="008C5D38"/>
    <w:rsid w:val="008D12E6"/>
    <w:rsid w:val="008E1E51"/>
    <w:rsid w:val="008E53B0"/>
    <w:rsid w:val="008E64C5"/>
    <w:rsid w:val="008F707D"/>
    <w:rsid w:val="00904848"/>
    <w:rsid w:val="00916504"/>
    <w:rsid w:val="00916A6F"/>
    <w:rsid w:val="00931B30"/>
    <w:rsid w:val="00932706"/>
    <w:rsid w:val="009477C6"/>
    <w:rsid w:val="00952C55"/>
    <w:rsid w:val="0095570D"/>
    <w:rsid w:val="0096567D"/>
    <w:rsid w:val="00981201"/>
    <w:rsid w:val="009C3A85"/>
    <w:rsid w:val="009C52E9"/>
    <w:rsid w:val="009E0503"/>
    <w:rsid w:val="009F023E"/>
    <w:rsid w:val="009F3AAA"/>
    <w:rsid w:val="009F449F"/>
    <w:rsid w:val="00A11514"/>
    <w:rsid w:val="00A24FB2"/>
    <w:rsid w:val="00A261E1"/>
    <w:rsid w:val="00A566C9"/>
    <w:rsid w:val="00A66E2D"/>
    <w:rsid w:val="00A705B7"/>
    <w:rsid w:val="00A80024"/>
    <w:rsid w:val="00A87ABE"/>
    <w:rsid w:val="00A91682"/>
    <w:rsid w:val="00A93E83"/>
    <w:rsid w:val="00A94C25"/>
    <w:rsid w:val="00A96E6C"/>
    <w:rsid w:val="00A97F5C"/>
    <w:rsid w:val="00AD51A3"/>
    <w:rsid w:val="00B0247E"/>
    <w:rsid w:val="00B02A26"/>
    <w:rsid w:val="00B134F5"/>
    <w:rsid w:val="00B40920"/>
    <w:rsid w:val="00B45C6C"/>
    <w:rsid w:val="00B45EB9"/>
    <w:rsid w:val="00B50C9F"/>
    <w:rsid w:val="00B6794F"/>
    <w:rsid w:val="00B73517"/>
    <w:rsid w:val="00B75AAC"/>
    <w:rsid w:val="00B81C7B"/>
    <w:rsid w:val="00B83678"/>
    <w:rsid w:val="00B93A79"/>
    <w:rsid w:val="00B96A75"/>
    <w:rsid w:val="00B97CF0"/>
    <w:rsid w:val="00BC253E"/>
    <w:rsid w:val="00BC70C3"/>
    <w:rsid w:val="00BF119F"/>
    <w:rsid w:val="00C05BF3"/>
    <w:rsid w:val="00C33E60"/>
    <w:rsid w:val="00C41232"/>
    <w:rsid w:val="00C50383"/>
    <w:rsid w:val="00C57494"/>
    <w:rsid w:val="00C64B0A"/>
    <w:rsid w:val="00C71780"/>
    <w:rsid w:val="00C72AB8"/>
    <w:rsid w:val="00C733F3"/>
    <w:rsid w:val="00C769C3"/>
    <w:rsid w:val="00C85797"/>
    <w:rsid w:val="00C85884"/>
    <w:rsid w:val="00C90ED6"/>
    <w:rsid w:val="00C9571D"/>
    <w:rsid w:val="00C96EE6"/>
    <w:rsid w:val="00CA0DAC"/>
    <w:rsid w:val="00CC03A7"/>
    <w:rsid w:val="00CC3E9D"/>
    <w:rsid w:val="00CD0F2B"/>
    <w:rsid w:val="00CD515C"/>
    <w:rsid w:val="00CF1212"/>
    <w:rsid w:val="00D02B3C"/>
    <w:rsid w:val="00D04F6E"/>
    <w:rsid w:val="00D1778E"/>
    <w:rsid w:val="00D22928"/>
    <w:rsid w:val="00D30358"/>
    <w:rsid w:val="00D42289"/>
    <w:rsid w:val="00D8535A"/>
    <w:rsid w:val="00D959C0"/>
    <w:rsid w:val="00DC05FA"/>
    <w:rsid w:val="00DC3726"/>
    <w:rsid w:val="00DD2B8D"/>
    <w:rsid w:val="00DE076F"/>
    <w:rsid w:val="00DE4F51"/>
    <w:rsid w:val="00DE7E87"/>
    <w:rsid w:val="00E17E26"/>
    <w:rsid w:val="00E325BA"/>
    <w:rsid w:val="00E46C63"/>
    <w:rsid w:val="00E47E39"/>
    <w:rsid w:val="00E76AC0"/>
    <w:rsid w:val="00E8074D"/>
    <w:rsid w:val="00E844F9"/>
    <w:rsid w:val="00E85A70"/>
    <w:rsid w:val="00E915D8"/>
    <w:rsid w:val="00EB6819"/>
    <w:rsid w:val="00EC2173"/>
    <w:rsid w:val="00EC4D58"/>
    <w:rsid w:val="00EC5A0E"/>
    <w:rsid w:val="00EC7DB2"/>
    <w:rsid w:val="00ED4189"/>
    <w:rsid w:val="00EE453E"/>
    <w:rsid w:val="00EE5346"/>
    <w:rsid w:val="00EE6BA3"/>
    <w:rsid w:val="00EF0BCE"/>
    <w:rsid w:val="00EF1F30"/>
    <w:rsid w:val="00EF5B76"/>
    <w:rsid w:val="00EF67F9"/>
    <w:rsid w:val="00F020BB"/>
    <w:rsid w:val="00F0431E"/>
    <w:rsid w:val="00F1184D"/>
    <w:rsid w:val="00F153EF"/>
    <w:rsid w:val="00F32087"/>
    <w:rsid w:val="00F47B28"/>
    <w:rsid w:val="00F519DB"/>
    <w:rsid w:val="00F55CFF"/>
    <w:rsid w:val="00F74B16"/>
    <w:rsid w:val="00F87B4F"/>
    <w:rsid w:val="00F926EE"/>
    <w:rsid w:val="00F92B2E"/>
    <w:rsid w:val="00F93995"/>
    <w:rsid w:val="00FB149F"/>
    <w:rsid w:val="00FC0473"/>
    <w:rsid w:val="00FC5704"/>
    <w:rsid w:val="00FD3ADB"/>
    <w:rsid w:val="00FE1F10"/>
    <w:rsid w:val="00FE52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A64ED7"/>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8720-792D-4C28-91CC-396FBE9E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Daryl Jaschen</cp:lastModifiedBy>
  <cp:revision>3</cp:revision>
  <cp:lastPrinted>2019-06-11T22:51:00Z</cp:lastPrinted>
  <dcterms:created xsi:type="dcterms:W3CDTF">2019-10-23T12:22:00Z</dcterms:created>
  <dcterms:modified xsi:type="dcterms:W3CDTF">2019-10-23T12:25:00Z</dcterms:modified>
</cp:coreProperties>
</file>