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A25DC" w14:textId="77777777" w:rsidR="003C5278" w:rsidRPr="00B75AAC" w:rsidRDefault="003C5278" w:rsidP="003C5278">
      <w:pPr>
        <w:suppressAutoHyphens/>
        <w:ind w:left="5760"/>
        <w:rPr>
          <w:b/>
          <w:sz w:val="22"/>
          <w:szCs w:val="22"/>
        </w:rPr>
      </w:pPr>
    </w:p>
    <w:p w14:paraId="4D9B1B46" w14:textId="77777777" w:rsidR="003C5278" w:rsidRPr="00B75AAC" w:rsidRDefault="003C5278" w:rsidP="003C5278">
      <w:pPr>
        <w:suppressAutoHyphens/>
        <w:ind w:left="5760"/>
        <w:rPr>
          <w:b/>
          <w:sz w:val="22"/>
          <w:szCs w:val="22"/>
        </w:rPr>
      </w:pPr>
      <w:r w:rsidRPr="00B75AAC">
        <w:rPr>
          <w:b/>
          <w:sz w:val="22"/>
          <w:szCs w:val="22"/>
        </w:rPr>
        <w:t>Approved by OMB</w:t>
      </w:r>
    </w:p>
    <w:p w14:paraId="527228AA"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08EF29B"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06FDC68E"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50B6E970" w14:textId="77777777" w:rsidR="003C5278" w:rsidRPr="00B75AAC" w:rsidRDefault="003C5278">
      <w:pPr>
        <w:rPr>
          <w:sz w:val="22"/>
          <w:szCs w:val="22"/>
        </w:rPr>
      </w:pPr>
    </w:p>
    <w:p w14:paraId="14264758"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1B8BA814"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57BBC814"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59F785AD"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07D0129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6B4FF57E" w14:textId="77777777" w:rsidTr="004C073E">
        <w:tc>
          <w:tcPr>
            <w:tcW w:w="9205" w:type="dxa"/>
            <w:shd w:val="clear" w:color="auto" w:fill="D9D9D9" w:themeFill="background1" w:themeFillShade="D9"/>
            <w:vAlign w:val="center"/>
          </w:tcPr>
          <w:p w14:paraId="54661567"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606404B" w14:textId="77777777" w:rsidTr="007E2691">
        <w:trPr>
          <w:trHeight w:val="134"/>
        </w:trPr>
        <w:tc>
          <w:tcPr>
            <w:tcW w:w="9205" w:type="dxa"/>
          </w:tcPr>
          <w:p w14:paraId="7589E43F" w14:textId="77777777"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E3219">
              <w:t>Ohio</w:t>
            </w:r>
            <w:r>
              <w:rPr>
                <w:iCs/>
                <w:color w:val="000000"/>
                <w:sz w:val="22"/>
                <w:szCs w:val="22"/>
              </w:rPr>
              <w:fldChar w:fldCharType="end"/>
            </w:r>
            <w:bookmarkEnd w:id="0"/>
          </w:p>
        </w:tc>
      </w:tr>
    </w:tbl>
    <w:p w14:paraId="78DD5D60" w14:textId="77777777" w:rsidR="00554172" w:rsidRPr="00B75AAC" w:rsidRDefault="00554172" w:rsidP="007E2691">
      <w:pPr>
        <w:tabs>
          <w:tab w:val="left" w:pos="630"/>
        </w:tabs>
        <w:spacing w:after="120"/>
        <w:rPr>
          <w:iCs/>
          <w:color w:val="000000"/>
          <w:sz w:val="22"/>
          <w:szCs w:val="22"/>
        </w:rPr>
      </w:pPr>
    </w:p>
    <w:p w14:paraId="5F542DCD"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5D5450EB" w14:textId="77777777" w:rsidTr="00B97CF0">
        <w:tc>
          <w:tcPr>
            <w:tcW w:w="3057" w:type="dxa"/>
            <w:shd w:val="clear" w:color="auto" w:fill="D9D9D9" w:themeFill="background1" w:themeFillShade="D9"/>
            <w:vAlign w:val="center"/>
          </w:tcPr>
          <w:p w14:paraId="3B6DEA1D"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02BB2F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225C06F"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611B8A72" w14:textId="77777777" w:rsidTr="00B97CF0">
        <w:tc>
          <w:tcPr>
            <w:tcW w:w="3057" w:type="dxa"/>
          </w:tcPr>
          <w:p w14:paraId="06B13C1D" w14:textId="7777777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E3219">
              <w:t>Rob Jackson</w:t>
            </w:r>
            <w:r>
              <w:rPr>
                <w:iCs/>
                <w:color w:val="000000"/>
                <w:sz w:val="22"/>
                <w:szCs w:val="22"/>
              </w:rPr>
              <w:fldChar w:fldCharType="end"/>
            </w:r>
          </w:p>
        </w:tc>
        <w:tc>
          <w:tcPr>
            <w:tcW w:w="2811" w:type="dxa"/>
          </w:tcPr>
          <w:p w14:paraId="585BD7DC" w14:textId="7777777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E3219">
              <w:t>Ohio 9-1-1 Administrator</w:t>
            </w:r>
            <w:r>
              <w:rPr>
                <w:iCs/>
                <w:color w:val="000000"/>
                <w:sz w:val="22"/>
                <w:szCs w:val="22"/>
              </w:rPr>
              <w:fldChar w:fldCharType="end"/>
            </w:r>
          </w:p>
        </w:tc>
        <w:tc>
          <w:tcPr>
            <w:tcW w:w="3362" w:type="dxa"/>
          </w:tcPr>
          <w:p w14:paraId="5674FD05" w14:textId="77777777"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2E3219">
              <w:t>Ohiio 9-1-1 Program Office</w:t>
            </w:r>
            <w:r>
              <w:rPr>
                <w:iCs/>
                <w:color w:val="000000"/>
                <w:sz w:val="22"/>
                <w:szCs w:val="22"/>
              </w:rPr>
              <w:fldChar w:fldCharType="end"/>
            </w:r>
          </w:p>
        </w:tc>
      </w:tr>
    </w:tbl>
    <w:p w14:paraId="789B2B40"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429E0C" w14:textId="77777777" w:rsidTr="00162DD5">
        <w:trPr>
          <w:trHeight w:val="302"/>
        </w:trPr>
        <w:tc>
          <w:tcPr>
            <w:tcW w:w="9264" w:type="dxa"/>
            <w:shd w:val="clear" w:color="auto" w:fill="D9D9D9" w:themeFill="background1" w:themeFillShade="D9"/>
            <w:vAlign w:val="center"/>
          </w:tcPr>
          <w:p w14:paraId="73D72F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45CBC291" w14:textId="77777777" w:rsidTr="00162DD5">
        <w:trPr>
          <w:trHeight w:val="3026"/>
        </w:trPr>
        <w:tc>
          <w:tcPr>
            <w:tcW w:w="9264" w:type="dxa"/>
          </w:tcPr>
          <w:p w14:paraId="13B5F02E" w14:textId="5E8C4D65"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A58EA">
              <w:t>Ohio is a Home R</w:t>
            </w:r>
            <w:r w:rsidR="00C720BC">
              <w:t>u</w:t>
            </w:r>
            <w:r w:rsidR="005A58EA">
              <w:t>le state and all 9-1-1 operations are handled at the local level.  The state of Ohio has regulatory and coordinating authority, but all operational 9-1-1 actions are handled at the local level.</w:t>
            </w:r>
            <w:r>
              <w:rPr>
                <w:iCs/>
                <w:color w:val="000000"/>
                <w:sz w:val="22"/>
                <w:szCs w:val="22"/>
              </w:rPr>
              <w:fldChar w:fldCharType="end"/>
            </w:r>
          </w:p>
        </w:tc>
      </w:tr>
    </w:tbl>
    <w:p w14:paraId="34F414CF" w14:textId="77777777" w:rsidR="00CB4231" w:rsidRPr="00B75AAC" w:rsidRDefault="00CB4231">
      <w:pPr>
        <w:spacing w:after="200" w:line="276" w:lineRule="auto"/>
        <w:rPr>
          <w:iCs/>
          <w:color w:val="000000"/>
          <w:sz w:val="22"/>
          <w:szCs w:val="22"/>
        </w:rPr>
      </w:pPr>
    </w:p>
    <w:p w14:paraId="12CF24C4"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2FC2255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413C4959" w14:textId="77777777" w:rsidTr="00B97CF0">
        <w:trPr>
          <w:jc w:val="center"/>
        </w:trPr>
        <w:tc>
          <w:tcPr>
            <w:tcW w:w="2132" w:type="dxa"/>
            <w:shd w:val="clear" w:color="auto" w:fill="D9D9D9" w:themeFill="background1" w:themeFillShade="D9"/>
            <w:vAlign w:val="center"/>
          </w:tcPr>
          <w:p w14:paraId="461EF53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CB1EF7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2E26AC75" w14:textId="77777777" w:rsidTr="006037D2">
        <w:trPr>
          <w:jc w:val="center"/>
        </w:trPr>
        <w:tc>
          <w:tcPr>
            <w:tcW w:w="2132" w:type="dxa"/>
            <w:vAlign w:val="center"/>
          </w:tcPr>
          <w:p w14:paraId="40D6C01C"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0994D7C7"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3219">
              <w:rPr>
                <w:highlight w:val="lightGray"/>
              </w:rPr>
              <w:t>154</w:t>
            </w:r>
            <w:r w:rsidRPr="00B4337B">
              <w:rPr>
                <w:sz w:val="24"/>
                <w:szCs w:val="22"/>
                <w:highlight w:val="lightGray"/>
              </w:rPr>
              <w:fldChar w:fldCharType="end"/>
            </w:r>
          </w:p>
        </w:tc>
      </w:tr>
      <w:tr w:rsidR="00B97CF0" w:rsidRPr="00B75AAC" w14:paraId="2B682715" w14:textId="77777777" w:rsidTr="006037D2">
        <w:trPr>
          <w:jc w:val="center"/>
        </w:trPr>
        <w:tc>
          <w:tcPr>
            <w:tcW w:w="2132" w:type="dxa"/>
            <w:vAlign w:val="center"/>
          </w:tcPr>
          <w:p w14:paraId="1CB2E311"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15BDBF7F"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3219">
              <w:rPr>
                <w:highlight w:val="lightGray"/>
              </w:rPr>
              <w:t>127</w:t>
            </w:r>
            <w:r w:rsidRPr="00B4337B">
              <w:rPr>
                <w:sz w:val="24"/>
                <w:szCs w:val="22"/>
                <w:highlight w:val="lightGray"/>
              </w:rPr>
              <w:fldChar w:fldCharType="end"/>
            </w:r>
          </w:p>
        </w:tc>
      </w:tr>
      <w:tr w:rsidR="00B97CF0" w:rsidRPr="00B75AAC" w14:paraId="1336E395" w14:textId="77777777" w:rsidTr="003137A8">
        <w:trPr>
          <w:jc w:val="center"/>
        </w:trPr>
        <w:tc>
          <w:tcPr>
            <w:tcW w:w="2132" w:type="dxa"/>
            <w:shd w:val="clear" w:color="auto" w:fill="auto"/>
          </w:tcPr>
          <w:p w14:paraId="55B01018"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E663CC9"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3219">
              <w:rPr>
                <w:highlight w:val="lightGray"/>
              </w:rPr>
              <w:t>281</w:t>
            </w:r>
            <w:r w:rsidRPr="00B4337B">
              <w:rPr>
                <w:sz w:val="24"/>
                <w:szCs w:val="22"/>
                <w:highlight w:val="lightGray"/>
              </w:rPr>
              <w:fldChar w:fldCharType="end"/>
            </w:r>
          </w:p>
        </w:tc>
      </w:tr>
    </w:tbl>
    <w:p w14:paraId="3BC58892"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59976708" w14:textId="77777777" w:rsidTr="00CB4231">
        <w:trPr>
          <w:jc w:val="center"/>
        </w:trPr>
        <w:tc>
          <w:tcPr>
            <w:tcW w:w="9205" w:type="dxa"/>
            <w:shd w:val="clear" w:color="auto" w:fill="D9D9D9" w:themeFill="background1" w:themeFillShade="D9"/>
            <w:vAlign w:val="center"/>
          </w:tcPr>
          <w:p w14:paraId="241520C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7CF0EC50" w14:textId="77777777" w:rsidTr="00417523">
        <w:trPr>
          <w:trHeight w:val="989"/>
          <w:jc w:val="center"/>
        </w:trPr>
        <w:tc>
          <w:tcPr>
            <w:tcW w:w="9205" w:type="dxa"/>
          </w:tcPr>
          <w:p w14:paraId="20587799" w14:textId="10623BFC"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58EA">
              <w:rPr>
                <w:highlight w:val="lightGray"/>
              </w:rPr>
              <w:t>86 of 88 counties responded.  Pike County and Harrison County did not respond, however we took their 2019 data and inserted it into the attached excel spreadsheet and reporting numbers for the best posible response.</w:t>
            </w:r>
            <w:r w:rsidRPr="00B4337B">
              <w:rPr>
                <w:sz w:val="24"/>
                <w:szCs w:val="22"/>
                <w:highlight w:val="lightGray"/>
              </w:rPr>
              <w:fldChar w:fldCharType="end"/>
            </w:r>
          </w:p>
        </w:tc>
      </w:tr>
    </w:tbl>
    <w:p w14:paraId="41A6C10F" w14:textId="77777777" w:rsidR="00CB4231" w:rsidRPr="00B75AAC" w:rsidRDefault="00CB4231" w:rsidP="00B97CF0">
      <w:pPr>
        <w:tabs>
          <w:tab w:val="left" w:pos="630"/>
        </w:tabs>
        <w:spacing w:after="120"/>
        <w:rPr>
          <w:iCs/>
          <w:color w:val="000000"/>
          <w:sz w:val="22"/>
          <w:szCs w:val="22"/>
        </w:rPr>
      </w:pPr>
    </w:p>
    <w:p w14:paraId="35492A00"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2D1FB9CB" w14:textId="77777777" w:rsidTr="009477C6">
        <w:trPr>
          <w:jc w:val="center"/>
        </w:trPr>
        <w:tc>
          <w:tcPr>
            <w:tcW w:w="2592" w:type="dxa"/>
            <w:shd w:val="clear" w:color="auto" w:fill="D9D9D9" w:themeFill="background1" w:themeFillShade="D9"/>
            <w:vAlign w:val="center"/>
          </w:tcPr>
          <w:p w14:paraId="52DD1BC3"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077EF8E9"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F3C5C24" w14:textId="77777777" w:rsidTr="009477C6">
        <w:trPr>
          <w:jc w:val="center"/>
        </w:trPr>
        <w:tc>
          <w:tcPr>
            <w:tcW w:w="2592" w:type="dxa"/>
          </w:tcPr>
          <w:p w14:paraId="35276E99"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44CAB2DB" w14:textId="7777777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3219">
              <w:rPr>
                <w:highlight w:val="lightGray"/>
              </w:rPr>
              <w:t>862</w:t>
            </w:r>
            <w:r w:rsidRPr="00B4337B">
              <w:rPr>
                <w:sz w:val="24"/>
                <w:szCs w:val="22"/>
                <w:highlight w:val="lightGray"/>
              </w:rPr>
              <w:fldChar w:fldCharType="end"/>
            </w:r>
          </w:p>
        </w:tc>
      </w:tr>
      <w:tr w:rsidR="003137A8" w:rsidRPr="00B75AAC" w14:paraId="38F8C8D8" w14:textId="77777777" w:rsidTr="009477C6">
        <w:trPr>
          <w:jc w:val="center"/>
        </w:trPr>
        <w:tc>
          <w:tcPr>
            <w:tcW w:w="2592" w:type="dxa"/>
          </w:tcPr>
          <w:p w14:paraId="39A7B017"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711B221E" w14:textId="7777777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E3219">
              <w:rPr>
                <w:highlight w:val="lightGray"/>
              </w:rPr>
              <w:t>133</w:t>
            </w:r>
            <w:r w:rsidRPr="00B4337B">
              <w:rPr>
                <w:sz w:val="24"/>
                <w:szCs w:val="22"/>
                <w:highlight w:val="lightGray"/>
              </w:rPr>
              <w:fldChar w:fldCharType="end"/>
            </w:r>
          </w:p>
        </w:tc>
      </w:tr>
    </w:tbl>
    <w:p w14:paraId="3B3DC855" w14:textId="77777777" w:rsidR="003137A8" w:rsidRDefault="003137A8" w:rsidP="003137A8">
      <w:pPr>
        <w:tabs>
          <w:tab w:val="left" w:pos="630"/>
        </w:tabs>
        <w:spacing w:after="120"/>
        <w:rPr>
          <w:iCs/>
          <w:color w:val="000000"/>
          <w:sz w:val="22"/>
          <w:szCs w:val="22"/>
        </w:rPr>
      </w:pPr>
    </w:p>
    <w:p w14:paraId="4C3B31C1"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4B591442" w14:textId="77777777" w:rsidTr="00CB4231">
        <w:trPr>
          <w:jc w:val="center"/>
        </w:trPr>
        <w:tc>
          <w:tcPr>
            <w:tcW w:w="9205" w:type="dxa"/>
            <w:shd w:val="clear" w:color="auto" w:fill="D9D9D9" w:themeFill="background1" w:themeFillShade="D9"/>
            <w:vAlign w:val="center"/>
          </w:tcPr>
          <w:p w14:paraId="15F0A0E4"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2B3D0015" w14:textId="77777777" w:rsidTr="00417523">
        <w:trPr>
          <w:trHeight w:val="962"/>
          <w:jc w:val="center"/>
        </w:trPr>
        <w:tc>
          <w:tcPr>
            <w:tcW w:w="9205" w:type="dxa"/>
          </w:tcPr>
          <w:p w14:paraId="336B021E" w14:textId="068A1A51"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20BC">
              <w:rPr>
                <w:highlight w:val="lightGray"/>
              </w:rPr>
              <w:t>All personnel numbers are gleaned from local responses.  A spreadsheet of local responses is also included with the survey response.</w:t>
            </w:r>
            <w:r w:rsidRPr="00B4337B">
              <w:rPr>
                <w:sz w:val="24"/>
                <w:szCs w:val="22"/>
                <w:highlight w:val="lightGray"/>
              </w:rPr>
              <w:fldChar w:fldCharType="end"/>
            </w:r>
          </w:p>
        </w:tc>
      </w:tr>
    </w:tbl>
    <w:p w14:paraId="5E38EE88" w14:textId="77777777" w:rsidR="00CB4231" w:rsidRPr="00B75AAC" w:rsidRDefault="00CB4231" w:rsidP="003137A8">
      <w:pPr>
        <w:tabs>
          <w:tab w:val="left" w:pos="630"/>
        </w:tabs>
        <w:spacing w:after="120"/>
        <w:rPr>
          <w:iCs/>
          <w:color w:val="000000"/>
          <w:sz w:val="22"/>
          <w:szCs w:val="22"/>
        </w:rPr>
      </w:pPr>
    </w:p>
    <w:p w14:paraId="4923CD7E"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250B4610" w14:textId="77777777" w:rsidTr="007E2691">
        <w:trPr>
          <w:trHeight w:val="25"/>
          <w:jc w:val="center"/>
        </w:trPr>
        <w:tc>
          <w:tcPr>
            <w:tcW w:w="1111" w:type="dxa"/>
            <w:shd w:val="clear" w:color="auto" w:fill="D9D9D9" w:themeFill="background1" w:themeFillShade="D9"/>
            <w:vAlign w:val="center"/>
          </w:tcPr>
          <w:p w14:paraId="7D8F3ECD"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7B692B1E"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0CA8066D" w14:textId="52581304"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05E65">
              <w:rPr>
                <w:highlight w:val="lightGray"/>
              </w:rPr>
              <w:t>$209,956,198</w:t>
            </w:r>
            <w:r w:rsidRPr="00B4337B">
              <w:rPr>
                <w:sz w:val="24"/>
                <w:szCs w:val="22"/>
                <w:highlight w:val="lightGray"/>
              </w:rPr>
              <w:fldChar w:fldCharType="end"/>
            </w:r>
          </w:p>
        </w:tc>
      </w:tr>
    </w:tbl>
    <w:p w14:paraId="3C8B8BB6" w14:textId="77777777" w:rsidR="004C073E" w:rsidRDefault="004C073E" w:rsidP="007E2691">
      <w:pPr>
        <w:pStyle w:val="BodyText"/>
        <w:rPr>
          <w:rFonts w:ascii="Times New Roman" w:hAnsi="Times New Roman" w:cs="Times New Roman"/>
          <w:b/>
          <w:szCs w:val="22"/>
        </w:rPr>
      </w:pPr>
    </w:p>
    <w:p w14:paraId="507B8BEC"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32D2C02" w14:textId="77777777" w:rsidTr="00A738FA">
        <w:trPr>
          <w:trHeight w:val="962"/>
        </w:trPr>
        <w:tc>
          <w:tcPr>
            <w:tcW w:w="9630" w:type="dxa"/>
          </w:tcPr>
          <w:p w14:paraId="2EB3CF87" w14:textId="1F9F9FC1"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58EA">
              <w:rPr>
                <w:sz w:val="24"/>
                <w:szCs w:val="22"/>
                <w:highlight w:val="lightGray"/>
              </w:rPr>
              <w:t> </w:t>
            </w:r>
            <w:r w:rsidR="005A58EA">
              <w:rPr>
                <w:sz w:val="24"/>
                <w:szCs w:val="22"/>
                <w:highlight w:val="lightGray"/>
              </w:rPr>
              <w:t> </w:t>
            </w:r>
            <w:r w:rsidR="005A58EA">
              <w:rPr>
                <w:sz w:val="24"/>
                <w:szCs w:val="22"/>
                <w:highlight w:val="lightGray"/>
              </w:rPr>
              <w:t> </w:t>
            </w:r>
            <w:r w:rsidR="005A58EA">
              <w:rPr>
                <w:sz w:val="24"/>
                <w:szCs w:val="22"/>
                <w:highlight w:val="lightGray"/>
              </w:rPr>
              <w:t> </w:t>
            </w:r>
            <w:r w:rsidR="005A58EA">
              <w:rPr>
                <w:sz w:val="24"/>
                <w:szCs w:val="22"/>
                <w:highlight w:val="lightGray"/>
              </w:rPr>
              <w:t> </w:t>
            </w:r>
            <w:r w:rsidRPr="00B4337B">
              <w:rPr>
                <w:sz w:val="24"/>
                <w:szCs w:val="22"/>
                <w:highlight w:val="lightGray"/>
              </w:rPr>
              <w:fldChar w:fldCharType="end"/>
            </w:r>
          </w:p>
        </w:tc>
      </w:tr>
    </w:tbl>
    <w:p w14:paraId="36FE2AE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1299A797" w14:textId="77777777" w:rsidTr="00A738FA">
        <w:trPr>
          <w:jc w:val="center"/>
        </w:trPr>
        <w:tc>
          <w:tcPr>
            <w:tcW w:w="9570" w:type="dxa"/>
            <w:shd w:val="clear" w:color="auto" w:fill="D9D9D9" w:themeFill="background1" w:themeFillShade="D9"/>
            <w:vAlign w:val="center"/>
          </w:tcPr>
          <w:p w14:paraId="4FBFF7F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58144009" w14:textId="77777777" w:rsidTr="00A738FA">
        <w:trPr>
          <w:trHeight w:val="962"/>
          <w:jc w:val="center"/>
        </w:trPr>
        <w:tc>
          <w:tcPr>
            <w:tcW w:w="9570" w:type="dxa"/>
          </w:tcPr>
          <w:p w14:paraId="2BBEF6F1" w14:textId="7BCF0E33"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58EA">
              <w:rPr>
                <w:highlight w:val="lightGray"/>
              </w:rPr>
              <w:t>All cost data was supplied by the county respondents.</w:t>
            </w:r>
            <w:r w:rsidRPr="00B4337B">
              <w:rPr>
                <w:sz w:val="24"/>
                <w:szCs w:val="22"/>
                <w:highlight w:val="lightGray"/>
              </w:rPr>
              <w:fldChar w:fldCharType="end"/>
            </w:r>
          </w:p>
        </w:tc>
      </w:tr>
    </w:tbl>
    <w:p w14:paraId="1BE973DC" w14:textId="77777777" w:rsidR="00417523" w:rsidRPr="00B75AAC" w:rsidRDefault="00417523">
      <w:pPr>
        <w:spacing w:after="200" w:line="276" w:lineRule="auto"/>
        <w:rPr>
          <w:iCs/>
          <w:color w:val="000000"/>
          <w:sz w:val="22"/>
          <w:szCs w:val="22"/>
        </w:rPr>
      </w:pPr>
    </w:p>
    <w:p w14:paraId="660E898C"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2B03F640" w14:textId="77777777" w:rsidTr="00172730">
        <w:trPr>
          <w:jc w:val="center"/>
        </w:trPr>
        <w:tc>
          <w:tcPr>
            <w:tcW w:w="3175" w:type="dxa"/>
            <w:shd w:val="clear" w:color="auto" w:fill="D9D9D9" w:themeFill="background1" w:themeFillShade="D9"/>
            <w:vAlign w:val="center"/>
          </w:tcPr>
          <w:p w14:paraId="56BFBCC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14B97D2D"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273903F0" w14:textId="77777777" w:rsidTr="00172730">
        <w:trPr>
          <w:jc w:val="center"/>
        </w:trPr>
        <w:tc>
          <w:tcPr>
            <w:tcW w:w="3175" w:type="dxa"/>
          </w:tcPr>
          <w:p w14:paraId="520AB2F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7F818785"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E3219">
              <w:rPr>
                <w:highlight w:val="lightGray"/>
              </w:rPr>
              <w:t>738,601</w:t>
            </w:r>
            <w:r w:rsidRPr="00B4337B">
              <w:rPr>
                <w:sz w:val="24"/>
                <w:highlight w:val="lightGray"/>
              </w:rPr>
              <w:fldChar w:fldCharType="end"/>
            </w:r>
          </w:p>
        </w:tc>
      </w:tr>
      <w:tr w:rsidR="00B75AAC" w:rsidRPr="00B75AAC" w14:paraId="28D5632A" w14:textId="77777777" w:rsidTr="00172730">
        <w:trPr>
          <w:jc w:val="center"/>
        </w:trPr>
        <w:tc>
          <w:tcPr>
            <w:tcW w:w="3175" w:type="dxa"/>
          </w:tcPr>
          <w:p w14:paraId="5158C32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5543E5D8"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E3219">
              <w:rPr>
                <w:highlight w:val="lightGray"/>
              </w:rPr>
              <w:t>5,042,455</w:t>
            </w:r>
            <w:r w:rsidRPr="00B4337B">
              <w:rPr>
                <w:sz w:val="24"/>
                <w:highlight w:val="lightGray"/>
              </w:rPr>
              <w:fldChar w:fldCharType="end"/>
            </w:r>
          </w:p>
        </w:tc>
      </w:tr>
      <w:tr w:rsidR="00B75AAC" w:rsidRPr="00B75AAC" w14:paraId="4E495184" w14:textId="77777777" w:rsidTr="00172730">
        <w:trPr>
          <w:jc w:val="center"/>
        </w:trPr>
        <w:tc>
          <w:tcPr>
            <w:tcW w:w="3175" w:type="dxa"/>
          </w:tcPr>
          <w:p w14:paraId="1D4A17F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3E86A3DE"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2E3219">
              <w:rPr>
                <w:highlight w:val="lightGray"/>
              </w:rPr>
              <w:t>435,610</w:t>
            </w:r>
            <w:r w:rsidRPr="00B4337B">
              <w:rPr>
                <w:sz w:val="24"/>
                <w:highlight w:val="lightGray"/>
              </w:rPr>
              <w:fldChar w:fldCharType="end"/>
            </w:r>
          </w:p>
        </w:tc>
      </w:tr>
      <w:tr w:rsidR="00B75AAC" w:rsidRPr="00B75AAC" w14:paraId="4B9FF44B" w14:textId="77777777" w:rsidTr="00172730">
        <w:trPr>
          <w:jc w:val="center"/>
        </w:trPr>
        <w:tc>
          <w:tcPr>
            <w:tcW w:w="3175" w:type="dxa"/>
          </w:tcPr>
          <w:p w14:paraId="6DC914EF"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563508D0"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13933">
              <w:rPr>
                <w:highlight w:val="lightGray"/>
              </w:rPr>
              <w:t>254,448</w:t>
            </w:r>
            <w:r w:rsidRPr="00B4337B">
              <w:rPr>
                <w:sz w:val="24"/>
                <w:highlight w:val="lightGray"/>
              </w:rPr>
              <w:fldChar w:fldCharType="end"/>
            </w:r>
          </w:p>
        </w:tc>
      </w:tr>
      <w:tr w:rsidR="00172730" w:rsidRPr="00B75AAC" w14:paraId="71172944" w14:textId="77777777" w:rsidTr="00172730">
        <w:trPr>
          <w:jc w:val="center"/>
        </w:trPr>
        <w:tc>
          <w:tcPr>
            <w:tcW w:w="3175" w:type="dxa"/>
            <w:shd w:val="clear" w:color="auto" w:fill="D9D9D9" w:themeFill="background1" w:themeFillShade="D9"/>
          </w:tcPr>
          <w:p w14:paraId="526BCE31"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0CD20BB0" w14:textId="77777777"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13933">
              <w:rPr>
                <w:highlight w:val="lightGray"/>
              </w:rPr>
              <w:t>6,471,114</w:t>
            </w:r>
            <w:r w:rsidRPr="00B4337B">
              <w:rPr>
                <w:sz w:val="24"/>
                <w:highlight w:val="lightGray"/>
              </w:rPr>
              <w:fldChar w:fldCharType="end"/>
            </w:r>
          </w:p>
        </w:tc>
      </w:tr>
    </w:tbl>
    <w:p w14:paraId="2096F6BD"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54FD563" w14:textId="77777777" w:rsidTr="00ED40C3">
        <w:trPr>
          <w:jc w:val="center"/>
        </w:trPr>
        <w:tc>
          <w:tcPr>
            <w:tcW w:w="9205" w:type="dxa"/>
            <w:shd w:val="clear" w:color="auto" w:fill="D9D9D9" w:themeFill="background1" w:themeFillShade="D9"/>
            <w:vAlign w:val="center"/>
          </w:tcPr>
          <w:p w14:paraId="5A846CD4"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346BDFCE" w14:textId="77777777" w:rsidTr="00417523">
        <w:trPr>
          <w:trHeight w:val="1259"/>
          <w:jc w:val="center"/>
        </w:trPr>
        <w:tc>
          <w:tcPr>
            <w:tcW w:w="9205" w:type="dxa"/>
          </w:tcPr>
          <w:p w14:paraId="02B9FEAD" w14:textId="73C752B0"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A58EA">
              <w:rPr>
                <w:highlight w:val="lightGray"/>
              </w:rPr>
              <w:t>Some counties cannot make a determination of call source, so the data provided is the best available as reported by the counties.</w:t>
            </w:r>
            <w:r w:rsidRPr="00B4337B">
              <w:rPr>
                <w:sz w:val="24"/>
                <w:szCs w:val="22"/>
                <w:highlight w:val="lightGray"/>
              </w:rPr>
              <w:fldChar w:fldCharType="end"/>
            </w:r>
          </w:p>
        </w:tc>
      </w:tr>
    </w:tbl>
    <w:p w14:paraId="2975BB14" w14:textId="77777777" w:rsidR="0058282F" w:rsidRPr="00B75AAC" w:rsidRDefault="0058282F" w:rsidP="003137A8">
      <w:pPr>
        <w:tabs>
          <w:tab w:val="left" w:pos="630"/>
        </w:tabs>
        <w:spacing w:after="120"/>
        <w:rPr>
          <w:iCs/>
          <w:color w:val="000000"/>
          <w:sz w:val="22"/>
          <w:szCs w:val="22"/>
        </w:rPr>
      </w:pPr>
    </w:p>
    <w:p w14:paraId="2496C58F"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725C9E1" w14:textId="77777777" w:rsidR="00827360" w:rsidRPr="00B75AAC" w:rsidRDefault="00827360" w:rsidP="00827360">
      <w:pPr>
        <w:tabs>
          <w:tab w:val="left" w:pos="630"/>
        </w:tabs>
        <w:spacing w:after="120"/>
        <w:rPr>
          <w:iCs/>
          <w:color w:val="000000"/>
          <w:sz w:val="22"/>
          <w:szCs w:val="22"/>
        </w:rPr>
      </w:pPr>
    </w:p>
    <w:p w14:paraId="0FBE88CB"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1B92953C" w14:textId="77777777" w:rsidR="00C769C3" w:rsidRPr="00B75AAC" w:rsidRDefault="00C769C3" w:rsidP="00C769C3">
      <w:pPr>
        <w:pStyle w:val="ListParagraph"/>
        <w:tabs>
          <w:tab w:val="left" w:pos="630"/>
        </w:tabs>
        <w:spacing w:after="120"/>
        <w:rPr>
          <w:iCs/>
          <w:color w:val="000000"/>
          <w:sz w:val="22"/>
          <w:szCs w:val="22"/>
        </w:rPr>
      </w:pPr>
    </w:p>
    <w:p w14:paraId="6173EF31" w14:textId="243814AC"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0B1906">
        <w:rPr>
          <w:rFonts w:ascii="Times New Roman" w:hAnsi="Times New Roman" w:cs="Times New Roman"/>
          <w:b w:val="0"/>
          <w:noProof w:val="0"/>
          <w:sz w:val="22"/>
          <w:szCs w:val="22"/>
        </w:rPr>
      </w:r>
      <w:r w:rsidR="000B1906">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7AC272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0B1906">
        <w:rPr>
          <w:rFonts w:ascii="Times New Roman" w:hAnsi="Times New Roman" w:cs="Times New Roman"/>
          <w:b w:val="0"/>
          <w:noProof w:val="0"/>
          <w:sz w:val="22"/>
          <w:szCs w:val="22"/>
        </w:rPr>
      </w:r>
      <w:r w:rsidR="000B190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6267FDA1" w14:textId="77777777" w:rsidR="00C769C3" w:rsidRPr="00B75AAC" w:rsidRDefault="00C769C3" w:rsidP="00C769C3">
      <w:pPr>
        <w:pStyle w:val="ListParagraph"/>
        <w:tabs>
          <w:tab w:val="left" w:pos="630"/>
        </w:tabs>
        <w:spacing w:after="120"/>
        <w:rPr>
          <w:sz w:val="22"/>
          <w:szCs w:val="22"/>
        </w:rPr>
      </w:pPr>
    </w:p>
    <w:p w14:paraId="4A79F53C"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66A32CB3" w14:textId="77777777" w:rsidTr="00CF1212">
        <w:tc>
          <w:tcPr>
            <w:tcW w:w="9576" w:type="dxa"/>
          </w:tcPr>
          <w:p w14:paraId="76D50995" w14:textId="77777777" w:rsidR="002124E7" w:rsidRDefault="00B4337B" w:rsidP="0090484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5880">
              <w:rPr>
                <w:highlight w:val="lightGray"/>
              </w:rPr>
              <w:t>Ohio Revised Code 128</w:t>
            </w:r>
          </w:p>
          <w:p w14:paraId="43C1E047" w14:textId="2A197527" w:rsidR="00C769C3" w:rsidRPr="00B75AAC" w:rsidRDefault="002124E7" w:rsidP="00904848">
            <w:pPr>
              <w:spacing w:after="120"/>
              <w:rPr>
                <w:sz w:val="22"/>
                <w:szCs w:val="22"/>
              </w:rPr>
            </w:pPr>
            <w:r>
              <w:rPr>
                <w:highlight w:val="lightGray"/>
              </w:rPr>
              <w:t>*See attached data for individual county responses</w:t>
            </w:r>
            <w:r w:rsidR="00B4337B" w:rsidRPr="00B4337B">
              <w:rPr>
                <w:sz w:val="24"/>
                <w:szCs w:val="22"/>
                <w:highlight w:val="lightGray"/>
              </w:rPr>
              <w:fldChar w:fldCharType="end"/>
            </w:r>
          </w:p>
          <w:p w14:paraId="7FC5E9B1" w14:textId="77777777" w:rsidR="00CF1212" w:rsidRPr="00B75AAC" w:rsidRDefault="00CF1212" w:rsidP="00904848">
            <w:pPr>
              <w:spacing w:after="120"/>
              <w:rPr>
                <w:sz w:val="22"/>
                <w:szCs w:val="22"/>
              </w:rPr>
            </w:pPr>
          </w:p>
        </w:tc>
      </w:tr>
    </w:tbl>
    <w:p w14:paraId="1CF6C38B" w14:textId="77777777" w:rsidR="004C073E" w:rsidRPr="00B75AAC" w:rsidRDefault="004C073E" w:rsidP="002E6D11">
      <w:pPr>
        <w:spacing w:after="120"/>
        <w:rPr>
          <w:sz w:val="22"/>
          <w:szCs w:val="22"/>
        </w:rPr>
      </w:pPr>
    </w:p>
    <w:p w14:paraId="41B87048"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354F1CEA" w14:textId="77777777" w:rsidTr="00CF1212">
        <w:tc>
          <w:tcPr>
            <w:tcW w:w="9576" w:type="dxa"/>
          </w:tcPr>
          <w:p w14:paraId="561A6E7A" w14:textId="77777777" w:rsidR="002D765A" w:rsidRDefault="00B4337B" w:rsidP="00827360">
            <w:pPr>
              <w:tabs>
                <w:tab w:val="left" w:pos="630"/>
              </w:tabs>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35B83D0B" w14:textId="77777777" w:rsidR="002124E7" w:rsidRDefault="00535880" w:rsidP="00827360">
            <w:pPr>
              <w:tabs>
                <w:tab w:val="left" w:pos="630"/>
              </w:tabs>
              <w:spacing w:after="120"/>
              <w:rPr>
                <w:highlight w:val="lightGray"/>
              </w:rPr>
            </w:pPr>
            <w:r>
              <w:rPr>
                <w:highlight w:val="lightGray"/>
              </w:rPr>
              <w:t>No</w:t>
            </w:r>
            <w:r w:rsidR="002124E7">
              <w:rPr>
                <w:highlight w:val="lightGray"/>
              </w:rPr>
              <w:t xml:space="preserve"> adjustment at the state level</w:t>
            </w:r>
          </w:p>
          <w:p w14:paraId="5BB84A41" w14:textId="0BF04519" w:rsidR="00CF1212" w:rsidRDefault="002124E7" w:rsidP="00827360">
            <w:pPr>
              <w:tabs>
                <w:tab w:val="left" w:pos="630"/>
              </w:tabs>
              <w:spacing w:after="120"/>
              <w:rPr>
                <w:sz w:val="22"/>
                <w:szCs w:val="22"/>
              </w:rPr>
            </w:pPr>
            <w:r>
              <w:rPr>
                <w:highlight w:val="lightGray"/>
              </w:rPr>
              <w:t>*See attached data for individual county responses</w:t>
            </w:r>
            <w:r w:rsidR="00B4337B" w:rsidRPr="00B4337B">
              <w:rPr>
                <w:sz w:val="24"/>
                <w:szCs w:val="22"/>
                <w:highlight w:val="lightGray"/>
              </w:rPr>
              <w:fldChar w:fldCharType="end"/>
            </w:r>
          </w:p>
          <w:p w14:paraId="4805801F" w14:textId="77777777" w:rsidR="00191F6A" w:rsidRDefault="00191F6A" w:rsidP="00827360">
            <w:pPr>
              <w:tabs>
                <w:tab w:val="left" w:pos="630"/>
              </w:tabs>
              <w:spacing w:after="120"/>
              <w:rPr>
                <w:sz w:val="22"/>
                <w:szCs w:val="22"/>
              </w:rPr>
            </w:pPr>
          </w:p>
          <w:p w14:paraId="1610FD4E" w14:textId="77777777" w:rsidR="00191F6A" w:rsidRDefault="00191F6A" w:rsidP="00827360">
            <w:pPr>
              <w:tabs>
                <w:tab w:val="left" w:pos="630"/>
              </w:tabs>
              <w:spacing w:after="120"/>
              <w:rPr>
                <w:sz w:val="22"/>
                <w:szCs w:val="22"/>
              </w:rPr>
            </w:pPr>
          </w:p>
          <w:p w14:paraId="24D25D39" w14:textId="77777777" w:rsidR="00191F6A" w:rsidRPr="00B75AAC" w:rsidRDefault="00191F6A" w:rsidP="00827360">
            <w:pPr>
              <w:tabs>
                <w:tab w:val="left" w:pos="630"/>
              </w:tabs>
              <w:spacing w:after="120"/>
              <w:rPr>
                <w:sz w:val="22"/>
                <w:szCs w:val="22"/>
              </w:rPr>
            </w:pPr>
          </w:p>
        </w:tc>
      </w:tr>
    </w:tbl>
    <w:p w14:paraId="3715023E"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7A84F251" w14:textId="77777777" w:rsidTr="00A738FA">
        <w:trPr>
          <w:jc w:val="center"/>
        </w:trPr>
        <w:tc>
          <w:tcPr>
            <w:tcW w:w="9535" w:type="dxa"/>
            <w:shd w:val="clear" w:color="auto" w:fill="D9D9D9" w:themeFill="background1" w:themeFillShade="D9"/>
            <w:vAlign w:val="center"/>
          </w:tcPr>
          <w:p w14:paraId="3C03D81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1595EA76" w14:textId="77777777" w:rsidTr="00A738FA">
        <w:trPr>
          <w:trHeight w:val="962"/>
          <w:jc w:val="center"/>
        </w:trPr>
        <w:tc>
          <w:tcPr>
            <w:tcW w:w="9535" w:type="dxa"/>
          </w:tcPr>
          <w:p w14:paraId="59510E1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3507880" w14:textId="77777777" w:rsidR="00417523" w:rsidRPr="00B75AAC" w:rsidRDefault="00417523" w:rsidP="002E6D11">
      <w:pPr>
        <w:tabs>
          <w:tab w:val="left" w:pos="630"/>
        </w:tabs>
        <w:spacing w:after="120"/>
        <w:rPr>
          <w:sz w:val="22"/>
          <w:szCs w:val="22"/>
        </w:rPr>
      </w:pPr>
    </w:p>
    <w:p w14:paraId="312B92DA"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6FAD928E"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0B1906">
        <w:rPr>
          <w:rFonts w:ascii="Times New Roman" w:hAnsi="Times New Roman" w:cs="Times New Roman"/>
          <w:b w:val="0"/>
          <w:noProof w:val="0"/>
          <w:sz w:val="22"/>
          <w:szCs w:val="22"/>
        </w:rPr>
      </w:r>
      <w:r w:rsidR="000B190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0DC37DC"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B1906">
        <w:rPr>
          <w:rFonts w:ascii="Times New Roman" w:hAnsi="Times New Roman" w:cs="Times New Roman"/>
          <w:b w:val="0"/>
          <w:noProof w:val="0"/>
          <w:sz w:val="22"/>
          <w:szCs w:val="22"/>
        </w:rPr>
      </w:r>
      <w:r w:rsidR="000B190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B57F0E0"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07C0A841" w14:textId="28A8B59A"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B1906">
        <w:rPr>
          <w:rFonts w:ascii="Times New Roman" w:hAnsi="Times New Roman" w:cs="Times New Roman"/>
          <w:b w:val="0"/>
          <w:noProof w:val="0"/>
          <w:sz w:val="22"/>
          <w:szCs w:val="22"/>
        </w:rPr>
      </w:r>
      <w:r w:rsidR="000B190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5038827" w14:textId="77777777" w:rsidR="00EE5346" w:rsidRDefault="00EE5346" w:rsidP="003C5278">
      <w:pPr>
        <w:tabs>
          <w:tab w:val="left" w:pos="630"/>
        </w:tabs>
        <w:spacing w:after="120"/>
        <w:rPr>
          <w:iCs/>
          <w:color w:val="000000"/>
          <w:sz w:val="22"/>
          <w:szCs w:val="22"/>
        </w:rPr>
      </w:pPr>
    </w:p>
    <w:p w14:paraId="738AFF08" w14:textId="77777777" w:rsidR="002E6D11" w:rsidRDefault="002E6D11" w:rsidP="003C5278">
      <w:pPr>
        <w:tabs>
          <w:tab w:val="left" w:pos="630"/>
        </w:tabs>
        <w:spacing w:after="120"/>
        <w:rPr>
          <w:iCs/>
          <w:color w:val="000000"/>
          <w:sz w:val="22"/>
          <w:szCs w:val="22"/>
        </w:rPr>
      </w:pPr>
    </w:p>
    <w:p w14:paraId="3666BEF5"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8914463" w14:textId="77777777" w:rsidTr="00ED40C3">
        <w:trPr>
          <w:jc w:val="center"/>
        </w:trPr>
        <w:tc>
          <w:tcPr>
            <w:tcW w:w="9205" w:type="dxa"/>
            <w:shd w:val="clear" w:color="auto" w:fill="D9D9D9" w:themeFill="background1" w:themeFillShade="D9"/>
            <w:vAlign w:val="center"/>
          </w:tcPr>
          <w:p w14:paraId="1EB889F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2630AF1" w14:textId="77777777" w:rsidTr="00417523">
        <w:trPr>
          <w:trHeight w:val="620"/>
          <w:jc w:val="center"/>
        </w:trPr>
        <w:tc>
          <w:tcPr>
            <w:tcW w:w="9205" w:type="dxa"/>
          </w:tcPr>
          <w:p w14:paraId="67F94F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A7A994" w14:textId="77777777" w:rsidR="002E6D11" w:rsidRPr="00B75AAC" w:rsidRDefault="002E6D11" w:rsidP="003C5278">
      <w:pPr>
        <w:tabs>
          <w:tab w:val="left" w:pos="630"/>
        </w:tabs>
        <w:spacing w:after="120"/>
        <w:rPr>
          <w:iCs/>
          <w:color w:val="000000"/>
          <w:sz w:val="22"/>
          <w:szCs w:val="22"/>
        </w:rPr>
      </w:pPr>
    </w:p>
    <w:p w14:paraId="17214712"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A157D0B" w14:textId="77777777" w:rsidTr="00417523">
        <w:trPr>
          <w:trHeight w:val="1196"/>
        </w:trPr>
        <w:tc>
          <w:tcPr>
            <w:tcW w:w="9576" w:type="dxa"/>
          </w:tcPr>
          <w:p w14:paraId="72B028C5" w14:textId="77777777" w:rsidR="00C769C3" w:rsidRPr="00B75AAC" w:rsidRDefault="00C769C3" w:rsidP="00070322">
            <w:pPr>
              <w:spacing w:after="120"/>
              <w:rPr>
                <w:iCs/>
                <w:color w:val="000000"/>
                <w:sz w:val="22"/>
                <w:szCs w:val="22"/>
              </w:rPr>
            </w:pPr>
          </w:p>
          <w:p w14:paraId="3176601C" w14:textId="77777777" w:rsidR="00130238" w:rsidRDefault="00B4337B" w:rsidP="00070322">
            <w:pPr>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30238">
              <w:rPr>
                <w:highlight w:val="lightGray"/>
              </w:rPr>
              <w:t>25 cent surcharge on cell phones at the state level</w:t>
            </w:r>
          </w:p>
          <w:p w14:paraId="6B190659" w14:textId="498960CF" w:rsidR="00191F6A" w:rsidRPr="00B75AAC" w:rsidRDefault="00130238" w:rsidP="00070322">
            <w:pPr>
              <w:spacing w:after="120"/>
              <w:rPr>
                <w:iCs/>
                <w:color w:val="000000"/>
                <w:sz w:val="22"/>
                <w:szCs w:val="22"/>
              </w:rPr>
            </w:pPr>
            <w:r>
              <w:rPr>
                <w:highlight w:val="lightGray"/>
              </w:rPr>
              <w:t>*See attached data for individual county responses</w:t>
            </w:r>
            <w:r w:rsidR="00B4337B" w:rsidRPr="00B4337B">
              <w:rPr>
                <w:sz w:val="24"/>
                <w:szCs w:val="22"/>
                <w:highlight w:val="lightGray"/>
              </w:rPr>
              <w:fldChar w:fldCharType="end"/>
            </w:r>
          </w:p>
        </w:tc>
      </w:tr>
    </w:tbl>
    <w:p w14:paraId="656ADA72" w14:textId="77777777" w:rsidR="00417523" w:rsidRPr="00B75AAC" w:rsidRDefault="00417523" w:rsidP="002E6D11">
      <w:pPr>
        <w:spacing w:after="200" w:line="276" w:lineRule="auto"/>
        <w:rPr>
          <w:iCs/>
          <w:color w:val="000000"/>
          <w:sz w:val="22"/>
          <w:szCs w:val="22"/>
        </w:rPr>
      </w:pPr>
    </w:p>
    <w:p w14:paraId="4F4B443E"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85EFE5"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0D68F891"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4E50D0D9"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1069B9E4"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0F147D17"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200F877E" w14:textId="77777777" w:rsidR="00515F90" w:rsidRPr="00B75AAC" w:rsidRDefault="00515F90" w:rsidP="00515F90">
            <w:pPr>
              <w:jc w:val="center"/>
              <w:rPr>
                <w:b/>
                <w:sz w:val="22"/>
                <w:szCs w:val="22"/>
              </w:rPr>
            </w:pPr>
            <w:r w:rsidRPr="00B75AAC">
              <w:rPr>
                <w:b/>
                <w:sz w:val="22"/>
                <w:szCs w:val="22"/>
              </w:rPr>
              <w:t xml:space="preserve">Authority to Approve </w:t>
            </w:r>
          </w:p>
          <w:p w14:paraId="0ECD9FBA" w14:textId="77777777" w:rsidR="00515F90" w:rsidRPr="00B75AAC" w:rsidRDefault="00515F90" w:rsidP="00515F90">
            <w:pPr>
              <w:jc w:val="center"/>
              <w:rPr>
                <w:b/>
                <w:sz w:val="22"/>
                <w:szCs w:val="22"/>
              </w:rPr>
            </w:pPr>
            <w:r w:rsidRPr="00B75AAC">
              <w:rPr>
                <w:b/>
                <w:sz w:val="22"/>
                <w:szCs w:val="22"/>
              </w:rPr>
              <w:t>Expenditure of Funds</w:t>
            </w:r>
          </w:p>
          <w:p w14:paraId="017569D5"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33017BD9"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30D2B6F"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6B480ADD"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5D5B805" w14:textId="77777777" w:rsidR="00515F90" w:rsidRPr="00B75AAC" w:rsidRDefault="00515F90" w:rsidP="00515F90">
            <w:pPr>
              <w:jc w:val="center"/>
              <w:rPr>
                <w:b/>
                <w:sz w:val="22"/>
                <w:szCs w:val="22"/>
              </w:rPr>
            </w:pPr>
            <w:r w:rsidRPr="00B75AAC">
              <w:rPr>
                <w:b/>
                <w:sz w:val="22"/>
                <w:szCs w:val="22"/>
              </w:rPr>
              <w:t>No</w:t>
            </w:r>
          </w:p>
        </w:tc>
      </w:tr>
      <w:tr w:rsidR="00515F90" w:rsidRPr="00B75AAC" w14:paraId="03AD18D1" w14:textId="77777777" w:rsidTr="00515F90">
        <w:trPr>
          <w:jc w:val="center"/>
        </w:trPr>
        <w:tc>
          <w:tcPr>
            <w:tcW w:w="4788" w:type="dxa"/>
            <w:vAlign w:val="center"/>
          </w:tcPr>
          <w:p w14:paraId="5AF8FA1D" w14:textId="77777777" w:rsidR="00515F90" w:rsidRPr="00B75AAC" w:rsidRDefault="00515F90" w:rsidP="00191F6A">
            <w:pPr>
              <w:spacing w:before="120"/>
              <w:rPr>
                <w:sz w:val="22"/>
                <w:szCs w:val="22"/>
              </w:rPr>
            </w:pPr>
            <w:r w:rsidRPr="00B75AAC">
              <w:rPr>
                <w:sz w:val="22"/>
                <w:szCs w:val="22"/>
              </w:rPr>
              <w:lastRenderedPageBreak/>
              <w:t>State</w:t>
            </w:r>
          </w:p>
          <w:p w14:paraId="1CA012EA" w14:textId="77777777" w:rsidR="00515F90" w:rsidRPr="00B75AAC" w:rsidRDefault="00515F90" w:rsidP="00515F90">
            <w:pPr>
              <w:rPr>
                <w:sz w:val="22"/>
                <w:szCs w:val="22"/>
              </w:rPr>
            </w:pPr>
          </w:p>
        </w:tc>
        <w:tc>
          <w:tcPr>
            <w:tcW w:w="2340" w:type="dxa"/>
            <w:vAlign w:val="center"/>
          </w:tcPr>
          <w:p w14:paraId="44024F75" w14:textId="47C8DDC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2340" w:type="dxa"/>
            <w:vAlign w:val="center"/>
          </w:tcPr>
          <w:p w14:paraId="27AF1B0A"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515F90" w:rsidRPr="00B75AAC" w14:paraId="2F8A6BC8" w14:textId="77777777" w:rsidTr="00515F90">
        <w:trPr>
          <w:jc w:val="center"/>
        </w:trPr>
        <w:tc>
          <w:tcPr>
            <w:tcW w:w="4788" w:type="dxa"/>
            <w:vAlign w:val="center"/>
          </w:tcPr>
          <w:p w14:paraId="229DB6A9" w14:textId="77777777" w:rsidR="00191F6A" w:rsidRDefault="00515F90" w:rsidP="00191F6A">
            <w:pPr>
              <w:spacing w:before="120"/>
              <w:rPr>
                <w:sz w:val="22"/>
                <w:szCs w:val="22"/>
              </w:rPr>
            </w:pPr>
            <w:r w:rsidRPr="00B75AAC">
              <w:rPr>
                <w:sz w:val="22"/>
                <w:szCs w:val="22"/>
              </w:rPr>
              <w:t xml:space="preserve">Local </w:t>
            </w:r>
          </w:p>
          <w:p w14:paraId="177535B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069B1397" w14:textId="77777777" w:rsidR="00515F90" w:rsidRPr="00B75AAC" w:rsidRDefault="00515F90" w:rsidP="00515F90">
            <w:pPr>
              <w:rPr>
                <w:sz w:val="22"/>
                <w:szCs w:val="22"/>
              </w:rPr>
            </w:pPr>
          </w:p>
        </w:tc>
        <w:tc>
          <w:tcPr>
            <w:tcW w:w="2340" w:type="dxa"/>
            <w:vAlign w:val="center"/>
          </w:tcPr>
          <w:p w14:paraId="064B345E" w14:textId="7E2C4A13"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2340" w:type="dxa"/>
            <w:vAlign w:val="center"/>
          </w:tcPr>
          <w:p w14:paraId="0E24A995"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515F90" w:rsidRPr="00B75AAC" w14:paraId="2D50B4C7" w14:textId="77777777" w:rsidTr="00515F90">
        <w:trPr>
          <w:jc w:val="center"/>
        </w:trPr>
        <w:tc>
          <w:tcPr>
            <w:tcW w:w="9468" w:type="dxa"/>
            <w:gridSpan w:val="3"/>
            <w:shd w:val="clear" w:color="auto" w:fill="D9D9D9" w:themeFill="background1" w:themeFillShade="D9"/>
          </w:tcPr>
          <w:p w14:paraId="6C55A967"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4C6484F" w14:textId="77777777" w:rsidTr="00070322">
        <w:trPr>
          <w:jc w:val="center"/>
        </w:trPr>
        <w:tc>
          <w:tcPr>
            <w:tcW w:w="9468" w:type="dxa"/>
            <w:gridSpan w:val="3"/>
          </w:tcPr>
          <w:p w14:paraId="3B985B54" w14:textId="449DB2A7" w:rsidR="00F12245" w:rsidRDefault="00A363D8" w:rsidP="00A363D8">
            <w:pPr>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2245">
              <w:rPr>
                <w:highlight w:val="lightGray"/>
              </w:rPr>
              <w:t xml:space="preserve">State level reviews for allowable category of expenses from the state collected and disbursed funds.  </w:t>
            </w:r>
          </w:p>
          <w:p w14:paraId="0C34008D" w14:textId="2D51B90C" w:rsidR="00515F90" w:rsidRPr="00A363D8" w:rsidRDefault="00F12245" w:rsidP="00A363D8">
            <w:pPr>
              <w:spacing w:after="120"/>
              <w:rPr>
                <w:iCs/>
                <w:color w:val="000000"/>
                <w:sz w:val="22"/>
                <w:szCs w:val="22"/>
              </w:rPr>
            </w:pPr>
            <w:r>
              <w:rPr>
                <w:highlight w:val="lightGray"/>
              </w:rPr>
              <w:t>*See attached for county responses</w:t>
            </w:r>
            <w:r w:rsidR="00A363D8" w:rsidRPr="00B4337B">
              <w:rPr>
                <w:sz w:val="24"/>
                <w:szCs w:val="22"/>
                <w:highlight w:val="lightGray"/>
              </w:rPr>
              <w:fldChar w:fldCharType="end"/>
            </w:r>
          </w:p>
          <w:p w14:paraId="4205D4EC" w14:textId="77777777" w:rsidR="00904848" w:rsidRPr="00B75AAC" w:rsidRDefault="00904848" w:rsidP="00070322">
            <w:pPr>
              <w:spacing w:before="120"/>
              <w:rPr>
                <w:sz w:val="22"/>
                <w:szCs w:val="22"/>
              </w:rPr>
            </w:pPr>
          </w:p>
        </w:tc>
      </w:tr>
    </w:tbl>
    <w:p w14:paraId="75D0F216"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6D8005" w14:textId="77777777" w:rsidTr="00ED40C3">
        <w:trPr>
          <w:jc w:val="center"/>
        </w:trPr>
        <w:tc>
          <w:tcPr>
            <w:tcW w:w="9205" w:type="dxa"/>
            <w:shd w:val="clear" w:color="auto" w:fill="D9D9D9" w:themeFill="background1" w:themeFillShade="D9"/>
            <w:vAlign w:val="center"/>
          </w:tcPr>
          <w:p w14:paraId="6BE42BB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5FBCC7F3" w14:textId="77777777" w:rsidTr="00ED40C3">
        <w:trPr>
          <w:trHeight w:val="962"/>
          <w:jc w:val="center"/>
        </w:trPr>
        <w:tc>
          <w:tcPr>
            <w:tcW w:w="9205" w:type="dxa"/>
          </w:tcPr>
          <w:p w14:paraId="22D4FB6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84F9DF3" w14:textId="77777777" w:rsidR="00417523" w:rsidRPr="00B75AAC" w:rsidRDefault="00417523">
      <w:pPr>
        <w:spacing w:after="200" w:line="276" w:lineRule="auto"/>
        <w:rPr>
          <w:iCs/>
          <w:color w:val="000000"/>
          <w:sz w:val="22"/>
          <w:szCs w:val="22"/>
        </w:rPr>
      </w:pPr>
    </w:p>
    <w:p w14:paraId="516B69F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20CCF7C8" w14:textId="6825CB7B"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B1906">
        <w:rPr>
          <w:rFonts w:ascii="Times New Roman" w:hAnsi="Times New Roman" w:cs="Times New Roman"/>
          <w:b w:val="0"/>
          <w:noProof w:val="0"/>
          <w:sz w:val="22"/>
          <w:szCs w:val="22"/>
        </w:rPr>
      </w:r>
      <w:r w:rsidR="000B1906">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24A7F55"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0B1906">
        <w:rPr>
          <w:b/>
          <w:sz w:val="22"/>
          <w:szCs w:val="22"/>
        </w:rPr>
      </w:r>
      <w:r w:rsidR="000B1906">
        <w:rPr>
          <w:b/>
          <w:sz w:val="22"/>
          <w:szCs w:val="22"/>
        </w:rPr>
        <w:fldChar w:fldCharType="separate"/>
      </w:r>
      <w:r w:rsidR="002E6D11">
        <w:rPr>
          <w:b/>
          <w:sz w:val="22"/>
          <w:szCs w:val="22"/>
        </w:rPr>
        <w:fldChar w:fldCharType="end"/>
      </w:r>
    </w:p>
    <w:p w14:paraId="2F03CB41" w14:textId="77777777" w:rsidR="007E2691" w:rsidRPr="00B75AAC" w:rsidRDefault="007E2691" w:rsidP="00E915D8">
      <w:pPr>
        <w:spacing w:after="120"/>
        <w:ind w:left="2160"/>
        <w:rPr>
          <w:iCs/>
          <w:color w:val="000000"/>
          <w:sz w:val="22"/>
          <w:szCs w:val="22"/>
        </w:rPr>
      </w:pPr>
    </w:p>
    <w:p w14:paraId="3F993B54"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7485E0A0"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769228A" w14:textId="77777777" w:rsidTr="00070322">
        <w:tc>
          <w:tcPr>
            <w:tcW w:w="9576" w:type="dxa"/>
          </w:tcPr>
          <w:p w14:paraId="793AF437" w14:textId="77777777" w:rsidR="00FD25BE" w:rsidRDefault="00B4337B" w:rsidP="00070322">
            <w:pPr>
              <w:spacing w:after="120"/>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D25BE">
              <w:rPr>
                <w:highlight w:val="lightGray"/>
              </w:rPr>
              <w:t>Ohio Revised Code Chapter 128</w:t>
            </w:r>
          </w:p>
          <w:p w14:paraId="4F075588" w14:textId="66D2DEFC" w:rsidR="00E915D8" w:rsidRPr="00B75AAC" w:rsidRDefault="00FD25BE" w:rsidP="00070322">
            <w:pPr>
              <w:spacing w:after="120"/>
              <w:rPr>
                <w:iCs/>
                <w:color w:val="000000"/>
                <w:sz w:val="22"/>
                <w:szCs w:val="22"/>
              </w:rPr>
            </w:pPr>
            <w:r>
              <w:rPr>
                <w:highlight w:val="lightGray"/>
              </w:rPr>
              <w:t>*See attached for county responses</w:t>
            </w:r>
            <w:r w:rsidR="00B4337B" w:rsidRPr="00B4337B">
              <w:rPr>
                <w:sz w:val="24"/>
                <w:szCs w:val="22"/>
                <w:highlight w:val="lightGray"/>
              </w:rPr>
              <w:fldChar w:fldCharType="end"/>
            </w:r>
          </w:p>
        </w:tc>
      </w:tr>
    </w:tbl>
    <w:p w14:paraId="475EE3B2" w14:textId="77777777" w:rsidR="00E915D8" w:rsidRPr="00B75AAC" w:rsidRDefault="00E915D8" w:rsidP="00E915D8">
      <w:pPr>
        <w:spacing w:after="120"/>
        <w:ind w:left="360"/>
        <w:rPr>
          <w:iCs/>
          <w:color w:val="000000"/>
          <w:sz w:val="22"/>
          <w:szCs w:val="22"/>
        </w:rPr>
      </w:pPr>
    </w:p>
    <w:p w14:paraId="1E51FC28"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13A86221" w14:textId="77777777" w:rsidTr="007E2691">
        <w:trPr>
          <w:trHeight w:val="701"/>
        </w:trPr>
        <w:tc>
          <w:tcPr>
            <w:tcW w:w="9576" w:type="dxa"/>
          </w:tcPr>
          <w:p w14:paraId="4A4351DD"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DC95378" w14:textId="77777777" w:rsidR="00CF1212" w:rsidRPr="00B75AAC" w:rsidRDefault="00CF1212" w:rsidP="007E2691">
      <w:pPr>
        <w:spacing w:after="200" w:line="276" w:lineRule="auto"/>
        <w:rPr>
          <w:iCs/>
          <w:color w:val="000000"/>
          <w:sz w:val="22"/>
          <w:szCs w:val="22"/>
        </w:rPr>
      </w:pPr>
    </w:p>
    <w:p w14:paraId="6F94075F"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1CEBAD1E" w14:textId="77777777" w:rsidR="00EB6819" w:rsidRPr="00B75AAC" w:rsidRDefault="00EB6819" w:rsidP="00334B05">
      <w:pPr>
        <w:pStyle w:val="ListParagraph"/>
        <w:spacing w:after="120"/>
        <w:rPr>
          <w:b/>
          <w:iCs/>
          <w:color w:val="000000"/>
          <w:sz w:val="22"/>
          <w:szCs w:val="22"/>
        </w:rPr>
      </w:pPr>
    </w:p>
    <w:p w14:paraId="185D1711"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274FD3D" w14:textId="77777777" w:rsidTr="00162DD5">
        <w:trPr>
          <w:trHeight w:val="1439"/>
          <w:jc w:val="center"/>
        </w:trPr>
        <w:tc>
          <w:tcPr>
            <w:tcW w:w="9441" w:type="dxa"/>
          </w:tcPr>
          <w:p w14:paraId="464A9F5F" w14:textId="77777777" w:rsidR="00C769C3" w:rsidRPr="00B75AAC" w:rsidRDefault="00C769C3" w:rsidP="00070322">
            <w:pPr>
              <w:spacing w:after="120"/>
              <w:rPr>
                <w:iCs/>
                <w:color w:val="000000"/>
                <w:sz w:val="22"/>
                <w:szCs w:val="22"/>
              </w:rPr>
            </w:pPr>
          </w:p>
          <w:p w14:paraId="410AFAF1" w14:textId="77777777" w:rsidR="0089464B" w:rsidRPr="0089464B" w:rsidRDefault="00B4337B" w:rsidP="0089464B">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9464B" w:rsidRPr="0089464B">
              <w:t>State collected funds from the 25 cent cell phone surcharge are used as follows:</w:t>
            </w:r>
          </w:p>
          <w:p w14:paraId="5D49B515" w14:textId="77777777" w:rsidR="0089464B" w:rsidRPr="0089464B" w:rsidRDefault="0089464B" w:rsidP="0089464B"/>
          <w:p w14:paraId="6FB4D60B" w14:textId="1FF27316" w:rsidR="0089464B" w:rsidRPr="0089464B" w:rsidRDefault="0089464B" w:rsidP="0089464B">
            <w:r w:rsidRPr="0089464B">
              <w:t xml:space="preserve">1% </w:t>
            </w:r>
            <w:r w:rsidR="005A58EA">
              <w:t>to</w:t>
            </w:r>
            <w:r w:rsidRPr="0089464B">
              <w:t xml:space="preserve"> Department of Taxation to process fund collection and disbursement</w:t>
            </w:r>
          </w:p>
          <w:p w14:paraId="07846806" w14:textId="77777777" w:rsidR="0089464B" w:rsidRPr="0089464B" w:rsidRDefault="0089464B" w:rsidP="0089464B">
            <w:r w:rsidRPr="0089464B">
              <w:t>2% to fund ESINet Steering Committee and DAS Ohio 9-1-1 Program Office</w:t>
            </w:r>
          </w:p>
          <w:p w14:paraId="7D9763C0" w14:textId="77777777" w:rsidR="0089464B" w:rsidRPr="0089464B" w:rsidRDefault="0089464B" w:rsidP="0089464B">
            <w:r w:rsidRPr="0089464B">
              <w:t>97% Disbursed to county by formula originally developed by the Public Utilities Commission of Ohio.  These funds are used for 9-1-1 equipment, training, personnel, etc.</w:t>
            </w:r>
          </w:p>
          <w:p w14:paraId="33DAB815" w14:textId="77777777" w:rsidR="0089464B" w:rsidRPr="0089464B" w:rsidRDefault="0089464B" w:rsidP="0089464B"/>
          <w:p w14:paraId="37D0E231" w14:textId="68D4D6DE" w:rsidR="004C073E" w:rsidRDefault="0089464B" w:rsidP="0089464B">
            <w:pPr>
              <w:spacing w:after="120"/>
              <w:rPr>
                <w:iCs/>
                <w:color w:val="000000"/>
                <w:sz w:val="22"/>
                <w:szCs w:val="22"/>
              </w:rPr>
            </w:pPr>
            <w:r w:rsidRPr="0089464B">
              <w:t>*See attached data for individual county responses.</w:t>
            </w:r>
            <w:r w:rsidR="009214DC">
              <w:rPr>
                <w:sz w:val="24"/>
                <w:szCs w:val="22"/>
                <w:highlight w:val="lightGray"/>
              </w:rPr>
              <w:t> </w:t>
            </w:r>
            <w:r w:rsidR="009214DC">
              <w:rPr>
                <w:sz w:val="24"/>
                <w:szCs w:val="22"/>
                <w:highlight w:val="lightGray"/>
              </w:rPr>
              <w:t> </w:t>
            </w:r>
            <w:r w:rsidR="009214DC">
              <w:rPr>
                <w:sz w:val="24"/>
                <w:szCs w:val="22"/>
                <w:highlight w:val="lightGray"/>
              </w:rPr>
              <w:t> </w:t>
            </w:r>
            <w:r w:rsidR="009214DC">
              <w:rPr>
                <w:sz w:val="24"/>
                <w:szCs w:val="22"/>
                <w:highlight w:val="lightGray"/>
              </w:rPr>
              <w:t> </w:t>
            </w:r>
            <w:r w:rsidR="009214DC">
              <w:rPr>
                <w:sz w:val="24"/>
                <w:szCs w:val="22"/>
                <w:highlight w:val="lightGray"/>
              </w:rPr>
              <w:t> </w:t>
            </w:r>
            <w:r w:rsidR="00B4337B" w:rsidRPr="00B4337B">
              <w:rPr>
                <w:sz w:val="24"/>
                <w:szCs w:val="22"/>
                <w:highlight w:val="lightGray"/>
              </w:rPr>
              <w:fldChar w:fldCharType="end"/>
            </w:r>
          </w:p>
          <w:p w14:paraId="6382541B" w14:textId="77777777" w:rsidR="004C073E" w:rsidRDefault="004C073E" w:rsidP="00070322">
            <w:pPr>
              <w:spacing w:after="120"/>
              <w:rPr>
                <w:iCs/>
                <w:color w:val="000000"/>
                <w:sz w:val="22"/>
                <w:szCs w:val="22"/>
              </w:rPr>
            </w:pPr>
          </w:p>
          <w:p w14:paraId="19E175A4" w14:textId="77777777" w:rsidR="004C073E" w:rsidRDefault="004C073E" w:rsidP="00070322">
            <w:pPr>
              <w:spacing w:after="120"/>
              <w:rPr>
                <w:iCs/>
                <w:color w:val="000000"/>
                <w:sz w:val="22"/>
                <w:szCs w:val="22"/>
              </w:rPr>
            </w:pPr>
          </w:p>
          <w:p w14:paraId="796AC248" w14:textId="77777777" w:rsidR="004C073E" w:rsidRDefault="004C073E" w:rsidP="00070322">
            <w:pPr>
              <w:spacing w:after="120"/>
              <w:rPr>
                <w:iCs/>
                <w:color w:val="000000"/>
                <w:sz w:val="22"/>
                <w:szCs w:val="22"/>
              </w:rPr>
            </w:pPr>
          </w:p>
          <w:p w14:paraId="0FAC3CB8" w14:textId="77777777" w:rsidR="004C073E" w:rsidRDefault="004C073E" w:rsidP="00070322">
            <w:pPr>
              <w:spacing w:after="120"/>
              <w:rPr>
                <w:iCs/>
                <w:color w:val="000000"/>
                <w:sz w:val="22"/>
                <w:szCs w:val="22"/>
              </w:rPr>
            </w:pPr>
          </w:p>
          <w:p w14:paraId="5DA21C5C" w14:textId="77777777" w:rsidR="004C073E" w:rsidRDefault="004C073E" w:rsidP="00070322">
            <w:pPr>
              <w:spacing w:after="120"/>
              <w:rPr>
                <w:iCs/>
                <w:color w:val="000000"/>
                <w:sz w:val="22"/>
                <w:szCs w:val="22"/>
              </w:rPr>
            </w:pPr>
          </w:p>
          <w:p w14:paraId="2F26D422" w14:textId="77777777" w:rsidR="004C073E" w:rsidRDefault="004C073E" w:rsidP="00070322">
            <w:pPr>
              <w:spacing w:after="120"/>
              <w:rPr>
                <w:iCs/>
                <w:color w:val="000000"/>
                <w:sz w:val="22"/>
                <w:szCs w:val="22"/>
              </w:rPr>
            </w:pPr>
          </w:p>
          <w:p w14:paraId="7FA4E69A" w14:textId="77777777" w:rsidR="004C073E" w:rsidRDefault="004C073E" w:rsidP="00070322">
            <w:pPr>
              <w:spacing w:after="120"/>
              <w:rPr>
                <w:iCs/>
                <w:color w:val="000000"/>
                <w:sz w:val="22"/>
                <w:szCs w:val="22"/>
              </w:rPr>
            </w:pPr>
          </w:p>
          <w:p w14:paraId="742FA25F" w14:textId="77777777" w:rsidR="004C073E" w:rsidRPr="00B75AAC" w:rsidRDefault="004C073E" w:rsidP="00070322">
            <w:pPr>
              <w:spacing w:after="120"/>
              <w:rPr>
                <w:iCs/>
                <w:color w:val="000000"/>
                <w:sz w:val="22"/>
                <w:szCs w:val="22"/>
              </w:rPr>
            </w:pPr>
          </w:p>
        </w:tc>
      </w:tr>
    </w:tbl>
    <w:p w14:paraId="3D23E833" w14:textId="77777777" w:rsidR="00C769C3" w:rsidRPr="007E2691" w:rsidRDefault="00C769C3" w:rsidP="007E2691">
      <w:pPr>
        <w:spacing w:after="120"/>
        <w:rPr>
          <w:b/>
          <w:iCs/>
          <w:color w:val="000000"/>
          <w:sz w:val="22"/>
          <w:szCs w:val="22"/>
        </w:rPr>
      </w:pPr>
    </w:p>
    <w:p w14:paraId="258FBA9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E1DC1D9" w14:textId="77777777" w:rsidTr="00070322">
        <w:tc>
          <w:tcPr>
            <w:tcW w:w="9576" w:type="dxa"/>
            <w:gridSpan w:val="4"/>
            <w:shd w:val="clear" w:color="auto" w:fill="D9D9D9" w:themeFill="background1" w:themeFillShade="D9"/>
            <w:vAlign w:val="center"/>
          </w:tcPr>
          <w:p w14:paraId="15F68A21"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2325EF2D" w14:textId="77777777" w:rsidTr="00334B05">
        <w:tc>
          <w:tcPr>
            <w:tcW w:w="6505" w:type="dxa"/>
            <w:gridSpan w:val="2"/>
            <w:shd w:val="clear" w:color="auto" w:fill="D9D9D9" w:themeFill="background1" w:themeFillShade="D9"/>
            <w:vAlign w:val="center"/>
          </w:tcPr>
          <w:p w14:paraId="46A25B9A"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5DA0FE82"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045099B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0BC74658" w14:textId="77777777" w:rsidTr="00334B05">
        <w:tc>
          <w:tcPr>
            <w:tcW w:w="2394" w:type="dxa"/>
            <w:vMerge w:val="restart"/>
            <w:vAlign w:val="center"/>
          </w:tcPr>
          <w:p w14:paraId="0155683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448AE748"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1FD799F0" w14:textId="5AE610BF"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451" w:type="dxa"/>
            <w:vAlign w:val="center"/>
          </w:tcPr>
          <w:p w14:paraId="2D3956E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9F449F" w:rsidRPr="00B75AAC" w14:paraId="0D23E383" w14:textId="77777777" w:rsidTr="00334B05">
        <w:tc>
          <w:tcPr>
            <w:tcW w:w="2394" w:type="dxa"/>
            <w:vMerge/>
            <w:vAlign w:val="center"/>
          </w:tcPr>
          <w:p w14:paraId="76E24574" w14:textId="77777777" w:rsidR="009F449F" w:rsidRPr="00B75AAC" w:rsidRDefault="009F449F" w:rsidP="00334B05">
            <w:pPr>
              <w:spacing w:after="200" w:line="276" w:lineRule="auto"/>
              <w:jc w:val="center"/>
              <w:rPr>
                <w:b/>
                <w:iCs/>
                <w:color w:val="000000"/>
                <w:sz w:val="22"/>
                <w:szCs w:val="22"/>
              </w:rPr>
            </w:pPr>
          </w:p>
        </w:tc>
        <w:tc>
          <w:tcPr>
            <w:tcW w:w="4111" w:type="dxa"/>
          </w:tcPr>
          <w:p w14:paraId="618F68C7"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55B37B06" w14:textId="4DE495D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451" w:type="dxa"/>
            <w:vAlign w:val="center"/>
          </w:tcPr>
          <w:p w14:paraId="61838220"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9F449F" w:rsidRPr="00B75AAC" w14:paraId="3F2716DD" w14:textId="77777777" w:rsidTr="00334B05">
        <w:tc>
          <w:tcPr>
            <w:tcW w:w="2394" w:type="dxa"/>
            <w:vMerge/>
            <w:vAlign w:val="center"/>
          </w:tcPr>
          <w:p w14:paraId="34DBE2EB" w14:textId="77777777" w:rsidR="009F449F" w:rsidRPr="00B75AAC" w:rsidRDefault="009F449F" w:rsidP="00334B05">
            <w:pPr>
              <w:spacing w:after="200" w:line="276" w:lineRule="auto"/>
              <w:jc w:val="center"/>
              <w:rPr>
                <w:b/>
                <w:iCs/>
                <w:color w:val="000000"/>
                <w:sz w:val="22"/>
                <w:szCs w:val="22"/>
              </w:rPr>
            </w:pPr>
          </w:p>
        </w:tc>
        <w:tc>
          <w:tcPr>
            <w:tcW w:w="4111" w:type="dxa"/>
          </w:tcPr>
          <w:p w14:paraId="729D3267"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13A37BE0" w14:textId="26D3E80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451" w:type="dxa"/>
            <w:vAlign w:val="center"/>
          </w:tcPr>
          <w:p w14:paraId="01D40DEE"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9F449F" w:rsidRPr="00B75AAC" w14:paraId="3CA25C89" w14:textId="77777777" w:rsidTr="00334B05">
        <w:tc>
          <w:tcPr>
            <w:tcW w:w="2394" w:type="dxa"/>
            <w:vMerge w:val="restart"/>
            <w:vAlign w:val="center"/>
          </w:tcPr>
          <w:p w14:paraId="59A4E6FD"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263E6C6D"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43D25662" w14:textId="5EDC399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451" w:type="dxa"/>
            <w:vAlign w:val="center"/>
          </w:tcPr>
          <w:p w14:paraId="7748BDB2"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9F449F" w:rsidRPr="00B75AAC" w14:paraId="1D25BE34" w14:textId="77777777" w:rsidTr="00334B05">
        <w:tc>
          <w:tcPr>
            <w:tcW w:w="2394" w:type="dxa"/>
            <w:vMerge/>
            <w:vAlign w:val="center"/>
          </w:tcPr>
          <w:p w14:paraId="3BC4CBD0" w14:textId="77777777" w:rsidR="009F449F" w:rsidRPr="00B75AAC" w:rsidRDefault="009F449F" w:rsidP="00334B05">
            <w:pPr>
              <w:spacing w:after="200" w:line="276" w:lineRule="auto"/>
              <w:jc w:val="center"/>
              <w:rPr>
                <w:b/>
                <w:iCs/>
                <w:color w:val="000000"/>
                <w:sz w:val="22"/>
                <w:szCs w:val="22"/>
              </w:rPr>
            </w:pPr>
          </w:p>
        </w:tc>
        <w:tc>
          <w:tcPr>
            <w:tcW w:w="4111" w:type="dxa"/>
          </w:tcPr>
          <w:p w14:paraId="07CBAE74"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2BF03AFC" w14:textId="4D92D17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451" w:type="dxa"/>
            <w:vAlign w:val="center"/>
          </w:tcPr>
          <w:p w14:paraId="3A139AC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0479FE" w:rsidRPr="00B75AAC" w14:paraId="216439E7" w14:textId="77777777" w:rsidTr="000479FE">
        <w:trPr>
          <w:trHeight w:val="326"/>
        </w:trPr>
        <w:tc>
          <w:tcPr>
            <w:tcW w:w="2394" w:type="dxa"/>
            <w:vMerge w:val="restart"/>
            <w:vAlign w:val="center"/>
          </w:tcPr>
          <w:p w14:paraId="4BFE98A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0133D8C7"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3D0FF90C" w14:textId="574DD581"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451" w:type="dxa"/>
            <w:vAlign w:val="center"/>
          </w:tcPr>
          <w:p w14:paraId="28D22864"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0479FE" w:rsidRPr="00B75AAC" w14:paraId="0752381A" w14:textId="77777777" w:rsidTr="00334B05">
        <w:trPr>
          <w:trHeight w:val="325"/>
        </w:trPr>
        <w:tc>
          <w:tcPr>
            <w:tcW w:w="2394" w:type="dxa"/>
            <w:vMerge/>
            <w:vAlign w:val="center"/>
          </w:tcPr>
          <w:p w14:paraId="1D0E27E4" w14:textId="77777777" w:rsidR="000479FE" w:rsidRPr="00B75AAC" w:rsidRDefault="000479FE" w:rsidP="00334B05">
            <w:pPr>
              <w:spacing w:after="200" w:line="276" w:lineRule="auto"/>
              <w:jc w:val="center"/>
              <w:rPr>
                <w:b/>
                <w:iCs/>
                <w:color w:val="000000"/>
                <w:sz w:val="22"/>
                <w:szCs w:val="22"/>
              </w:rPr>
            </w:pPr>
          </w:p>
        </w:tc>
        <w:tc>
          <w:tcPr>
            <w:tcW w:w="4111" w:type="dxa"/>
          </w:tcPr>
          <w:p w14:paraId="431D088E"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4BDE084D" w14:textId="2AFB3333"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451" w:type="dxa"/>
            <w:vAlign w:val="center"/>
          </w:tcPr>
          <w:p w14:paraId="1FF14E36"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9F449F" w:rsidRPr="00B75AAC" w14:paraId="5DA474A6" w14:textId="77777777" w:rsidTr="00334B05">
        <w:tc>
          <w:tcPr>
            <w:tcW w:w="2394" w:type="dxa"/>
            <w:vMerge w:val="restart"/>
            <w:vAlign w:val="center"/>
          </w:tcPr>
          <w:p w14:paraId="783EDFA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F183D27"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7FEECF51"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451" w:type="dxa"/>
            <w:vAlign w:val="center"/>
          </w:tcPr>
          <w:p w14:paraId="07944194" w14:textId="3CEEFB2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9F449F" w:rsidRPr="00B75AAC" w14:paraId="345CE874" w14:textId="77777777" w:rsidTr="00334B05">
        <w:tc>
          <w:tcPr>
            <w:tcW w:w="2394" w:type="dxa"/>
            <w:vMerge/>
            <w:vAlign w:val="center"/>
          </w:tcPr>
          <w:p w14:paraId="091BF2C1" w14:textId="77777777" w:rsidR="009F449F" w:rsidRPr="00B75AAC" w:rsidRDefault="009F449F" w:rsidP="00334B05">
            <w:pPr>
              <w:spacing w:after="200" w:line="276" w:lineRule="auto"/>
              <w:jc w:val="center"/>
              <w:rPr>
                <w:b/>
                <w:iCs/>
                <w:color w:val="000000"/>
                <w:sz w:val="22"/>
                <w:szCs w:val="22"/>
              </w:rPr>
            </w:pPr>
          </w:p>
        </w:tc>
        <w:tc>
          <w:tcPr>
            <w:tcW w:w="4111" w:type="dxa"/>
          </w:tcPr>
          <w:p w14:paraId="103C7F8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7BF608D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451" w:type="dxa"/>
            <w:vAlign w:val="center"/>
          </w:tcPr>
          <w:p w14:paraId="28BEA216" w14:textId="3D0339C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9F449F" w:rsidRPr="00B75AAC" w14:paraId="00703410" w14:textId="77777777" w:rsidTr="00334B05">
        <w:tc>
          <w:tcPr>
            <w:tcW w:w="2394" w:type="dxa"/>
            <w:vAlign w:val="center"/>
          </w:tcPr>
          <w:p w14:paraId="6B4E886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ED39E3A" w14:textId="77777777" w:rsidR="009F449F" w:rsidRPr="00B75AAC" w:rsidRDefault="009F449F" w:rsidP="009F449F">
            <w:pPr>
              <w:spacing w:after="200" w:line="276" w:lineRule="auto"/>
              <w:rPr>
                <w:iCs/>
                <w:color w:val="000000"/>
                <w:sz w:val="22"/>
                <w:szCs w:val="22"/>
              </w:rPr>
            </w:pPr>
          </w:p>
        </w:tc>
        <w:tc>
          <w:tcPr>
            <w:tcW w:w="1620" w:type="dxa"/>
            <w:vAlign w:val="center"/>
          </w:tcPr>
          <w:p w14:paraId="5769E392"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p w14:paraId="144C435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CC01847" w14:textId="303E3D26"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r w:rsidR="00334B05" w:rsidRPr="00B75AAC" w14:paraId="279E935E" w14:textId="77777777" w:rsidTr="00070322">
        <w:tc>
          <w:tcPr>
            <w:tcW w:w="9576" w:type="dxa"/>
            <w:gridSpan w:val="4"/>
            <w:vAlign w:val="center"/>
          </w:tcPr>
          <w:p w14:paraId="6B89FC3D"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1B29F123" w14:textId="77777777" w:rsidTr="00070322">
        <w:tc>
          <w:tcPr>
            <w:tcW w:w="9576" w:type="dxa"/>
            <w:gridSpan w:val="4"/>
            <w:vAlign w:val="center"/>
          </w:tcPr>
          <w:p w14:paraId="09884F0C" w14:textId="77777777" w:rsidR="00334B05" w:rsidRPr="00B75AAC" w:rsidRDefault="00334B05" w:rsidP="00334B05">
            <w:pPr>
              <w:rPr>
                <w:sz w:val="22"/>
                <w:szCs w:val="22"/>
              </w:rPr>
            </w:pPr>
          </w:p>
          <w:p w14:paraId="4D4D474A" w14:textId="083FE766"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37AC4">
              <w:rPr>
                <w:highlight w:val="lightGray"/>
              </w:rPr>
              <w:t>See attached for county responses to the above questions 2 and 2a</w:t>
            </w:r>
            <w:r w:rsidRPr="00B4337B">
              <w:rPr>
                <w:sz w:val="24"/>
                <w:szCs w:val="22"/>
                <w:highlight w:val="lightGray"/>
              </w:rPr>
              <w:fldChar w:fldCharType="end"/>
            </w:r>
          </w:p>
          <w:p w14:paraId="28B4CA1C" w14:textId="77777777" w:rsidR="00334B05" w:rsidRPr="00B75AAC" w:rsidRDefault="00334B05" w:rsidP="00334B05">
            <w:pPr>
              <w:rPr>
                <w:sz w:val="22"/>
                <w:szCs w:val="22"/>
              </w:rPr>
            </w:pPr>
          </w:p>
          <w:p w14:paraId="3ABA610D" w14:textId="77777777" w:rsidR="00334B05" w:rsidRPr="00B75AAC" w:rsidRDefault="00334B05" w:rsidP="009F449F">
            <w:pPr>
              <w:jc w:val="center"/>
              <w:rPr>
                <w:b/>
                <w:sz w:val="22"/>
                <w:szCs w:val="22"/>
              </w:rPr>
            </w:pPr>
          </w:p>
        </w:tc>
      </w:tr>
    </w:tbl>
    <w:p w14:paraId="33149525" w14:textId="77777777" w:rsidR="009F449F" w:rsidRDefault="009F449F">
      <w:pPr>
        <w:spacing w:after="200" w:line="276" w:lineRule="auto"/>
        <w:rPr>
          <w:iCs/>
          <w:color w:val="000000"/>
          <w:sz w:val="22"/>
          <w:szCs w:val="22"/>
        </w:rPr>
      </w:pPr>
    </w:p>
    <w:p w14:paraId="37AA8695"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40ACCAF8" w14:textId="77777777" w:rsidTr="00ED40C3">
        <w:trPr>
          <w:jc w:val="center"/>
        </w:trPr>
        <w:tc>
          <w:tcPr>
            <w:tcW w:w="9205" w:type="dxa"/>
            <w:shd w:val="clear" w:color="auto" w:fill="D9D9D9" w:themeFill="background1" w:themeFillShade="D9"/>
            <w:vAlign w:val="center"/>
          </w:tcPr>
          <w:p w14:paraId="23F9C950"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61644F4" w14:textId="77777777" w:rsidTr="00ED40C3">
        <w:trPr>
          <w:trHeight w:val="962"/>
          <w:jc w:val="center"/>
        </w:trPr>
        <w:tc>
          <w:tcPr>
            <w:tcW w:w="9205" w:type="dxa"/>
          </w:tcPr>
          <w:p w14:paraId="3FF35BD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F603149" w14:textId="77777777" w:rsidR="00B4337B" w:rsidRPr="00B75AAC" w:rsidRDefault="00B4337B">
      <w:pPr>
        <w:spacing w:after="200" w:line="276" w:lineRule="auto"/>
        <w:rPr>
          <w:iCs/>
          <w:color w:val="000000"/>
          <w:sz w:val="22"/>
          <w:szCs w:val="22"/>
        </w:rPr>
      </w:pPr>
    </w:p>
    <w:p w14:paraId="384FA60C"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769E62AD" w14:textId="77777777" w:rsidTr="00070322">
        <w:trPr>
          <w:jc w:val="center"/>
        </w:trPr>
        <w:tc>
          <w:tcPr>
            <w:tcW w:w="8575" w:type="dxa"/>
            <w:gridSpan w:val="3"/>
            <w:shd w:val="clear" w:color="auto" w:fill="D9D9D9" w:themeFill="background1" w:themeFillShade="D9"/>
            <w:vAlign w:val="center"/>
          </w:tcPr>
          <w:p w14:paraId="62A1DCB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6A33209F" w14:textId="77777777" w:rsidTr="00070322">
        <w:trPr>
          <w:jc w:val="center"/>
        </w:trPr>
        <w:tc>
          <w:tcPr>
            <w:tcW w:w="2218" w:type="dxa"/>
            <w:shd w:val="clear" w:color="auto" w:fill="D9D9D9" w:themeFill="background1" w:themeFillShade="D9"/>
            <w:vAlign w:val="center"/>
          </w:tcPr>
          <w:p w14:paraId="353C7824"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6BD9C921"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D05DED7"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0542AEA8"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22298FB9" w14:textId="77777777" w:rsidTr="00070322">
        <w:trPr>
          <w:jc w:val="center"/>
        </w:trPr>
        <w:tc>
          <w:tcPr>
            <w:tcW w:w="2218" w:type="dxa"/>
            <w:vAlign w:val="center"/>
          </w:tcPr>
          <w:p w14:paraId="46775970"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6BAF0A2E" w14:textId="77777777"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35268783" w14:textId="6F533D3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0851">
              <w:rPr>
                <w:highlight w:val="lightGray"/>
              </w:rPr>
              <w:t>*see attached data for individual counties</w:t>
            </w:r>
            <w:r w:rsidRPr="00B4337B">
              <w:rPr>
                <w:sz w:val="24"/>
                <w:szCs w:val="22"/>
                <w:highlight w:val="lightGray"/>
              </w:rPr>
              <w:fldChar w:fldCharType="end"/>
            </w:r>
          </w:p>
        </w:tc>
      </w:tr>
      <w:tr w:rsidR="00C769C3" w:rsidRPr="00B75AAC" w14:paraId="43F9A242" w14:textId="77777777" w:rsidTr="00070322">
        <w:trPr>
          <w:jc w:val="center"/>
        </w:trPr>
        <w:tc>
          <w:tcPr>
            <w:tcW w:w="2218" w:type="dxa"/>
            <w:vAlign w:val="center"/>
          </w:tcPr>
          <w:p w14:paraId="2F7B6B99"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2CDB99AF" w14:textId="01A8D8B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0851">
              <w:rPr>
                <w:highlight w:val="lightGray"/>
              </w:rPr>
              <w:t>25 cents per cell phone per month</w:t>
            </w:r>
            <w:r w:rsidRPr="00B4337B">
              <w:rPr>
                <w:sz w:val="24"/>
                <w:szCs w:val="22"/>
                <w:highlight w:val="lightGray"/>
              </w:rPr>
              <w:fldChar w:fldCharType="end"/>
            </w:r>
          </w:p>
        </w:tc>
        <w:tc>
          <w:tcPr>
            <w:tcW w:w="3960" w:type="dxa"/>
          </w:tcPr>
          <w:p w14:paraId="7FA3A4E3"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521EBEBD" w14:textId="77777777" w:rsidTr="00070322">
        <w:trPr>
          <w:jc w:val="center"/>
        </w:trPr>
        <w:tc>
          <w:tcPr>
            <w:tcW w:w="2218" w:type="dxa"/>
            <w:vAlign w:val="center"/>
          </w:tcPr>
          <w:p w14:paraId="5AD29950"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C507C02" w14:textId="14323D6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0851">
              <w:rPr>
                <w:highlight w:val="lightGray"/>
              </w:rPr>
              <w:t>.05% at sale</w:t>
            </w:r>
            <w:r w:rsidRPr="00B4337B">
              <w:rPr>
                <w:sz w:val="24"/>
                <w:szCs w:val="22"/>
                <w:highlight w:val="lightGray"/>
              </w:rPr>
              <w:fldChar w:fldCharType="end"/>
            </w:r>
          </w:p>
        </w:tc>
        <w:tc>
          <w:tcPr>
            <w:tcW w:w="3960" w:type="dxa"/>
          </w:tcPr>
          <w:p w14:paraId="16B252C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08C9AE84" w14:textId="77777777" w:rsidTr="00070322">
        <w:trPr>
          <w:jc w:val="center"/>
        </w:trPr>
        <w:tc>
          <w:tcPr>
            <w:tcW w:w="2218" w:type="dxa"/>
            <w:vAlign w:val="center"/>
          </w:tcPr>
          <w:p w14:paraId="00882AB6"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02DB37A0"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2EF1AEBF" w14:textId="66C7089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0851" w:rsidRPr="00770851">
              <w:t>*see attached data for individual countie</w:t>
            </w:r>
            <w:r w:rsidR="00770851">
              <w:t>s</w:t>
            </w:r>
            <w:r w:rsidRPr="00B4337B">
              <w:rPr>
                <w:sz w:val="24"/>
                <w:szCs w:val="22"/>
                <w:highlight w:val="lightGray"/>
              </w:rPr>
              <w:fldChar w:fldCharType="end"/>
            </w:r>
          </w:p>
        </w:tc>
      </w:tr>
      <w:tr w:rsidR="00070322" w:rsidRPr="00B75AAC" w14:paraId="3341F6BB" w14:textId="77777777" w:rsidTr="00070322">
        <w:trPr>
          <w:jc w:val="center"/>
        </w:trPr>
        <w:tc>
          <w:tcPr>
            <w:tcW w:w="2218" w:type="dxa"/>
            <w:vAlign w:val="center"/>
          </w:tcPr>
          <w:p w14:paraId="3C38AFF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65C38D27"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1A0B016A" w14:textId="52E2AD75"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70851" w:rsidRPr="00770851">
              <w:t>*see attached data for individual countie</w:t>
            </w:r>
            <w:r w:rsidR="00770851">
              <w:t>s</w:t>
            </w:r>
            <w:r w:rsidRPr="00B4337B">
              <w:rPr>
                <w:sz w:val="24"/>
                <w:szCs w:val="22"/>
                <w:highlight w:val="lightGray"/>
              </w:rPr>
              <w:fldChar w:fldCharType="end"/>
            </w:r>
          </w:p>
        </w:tc>
      </w:tr>
    </w:tbl>
    <w:p w14:paraId="04A338C2"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6E784AA" w14:textId="77777777" w:rsidTr="00ED40C3">
        <w:trPr>
          <w:jc w:val="center"/>
        </w:trPr>
        <w:tc>
          <w:tcPr>
            <w:tcW w:w="9205" w:type="dxa"/>
            <w:shd w:val="clear" w:color="auto" w:fill="D9D9D9" w:themeFill="background1" w:themeFillShade="D9"/>
            <w:vAlign w:val="center"/>
          </w:tcPr>
          <w:p w14:paraId="04C50F4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71C09A1" w14:textId="77777777" w:rsidTr="00417523">
        <w:trPr>
          <w:trHeight w:val="3185"/>
          <w:jc w:val="center"/>
        </w:trPr>
        <w:tc>
          <w:tcPr>
            <w:tcW w:w="9205" w:type="dxa"/>
          </w:tcPr>
          <w:p w14:paraId="4AD922E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9AA0A94" w14:textId="77777777" w:rsidR="00417523" w:rsidRPr="00B75AAC" w:rsidRDefault="00417523" w:rsidP="00C769C3">
      <w:pPr>
        <w:spacing w:after="120"/>
        <w:rPr>
          <w:iCs/>
          <w:color w:val="000000"/>
          <w:sz w:val="22"/>
          <w:szCs w:val="22"/>
        </w:rPr>
      </w:pPr>
    </w:p>
    <w:p w14:paraId="6B64A63B"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0DFF6A61" w14:textId="77777777" w:rsidTr="000410A2">
        <w:trPr>
          <w:jc w:val="center"/>
        </w:trPr>
        <w:tc>
          <w:tcPr>
            <w:tcW w:w="2133" w:type="dxa"/>
            <w:shd w:val="clear" w:color="auto" w:fill="D9D9D9" w:themeFill="background1" w:themeFillShade="D9"/>
            <w:vAlign w:val="center"/>
          </w:tcPr>
          <w:p w14:paraId="0F4A16CE" w14:textId="77777777" w:rsidR="00C769C3" w:rsidRPr="00B75AAC" w:rsidRDefault="000410A2" w:rsidP="00070322">
            <w:pPr>
              <w:spacing w:after="120"/>
              <w:jc w:val="center"/>
              <w:rPr>
                <w:b/>
                <w:iCs/>
                <w:color w:val="000000"/>
                <w:sz w:val="22"/>
                <w:szCs w:val="22"/>
              </w:rPr>
            </w:pPr>
            <w:r>
              <w:rPr>
                <w:b/>
                <w:iCs/>
                <w:color w:val="000000"/>
                <w:sz w:val="22"/>
                <w:szCs w:val="22"/>
              </w:rPr>
              <w:lastRenderedPageBreak/>
              <w:t>Service Type</w:t>
            </w:r>
          </w:p>
        </w:tc>
        <w:tc>
          <w:tcPr>
            <w:tcW w:w="3324" w:type="dxa"/>
            <w:shd w:val="clear" w:color="auto" w:fill="D9D9D9" w:themeFill="background1" w:themeFillShade="D9"/>
            <w:vAlign w:val="center"/>
          </w:tcPr>
          <w:p w14:paraId="28598992"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77F798CC" w14:textId="77777777" w:rsidTr="00443E01">
        <w:trPr>
          <w:trHeight w:val="442"/>
          <w:jc w:val="center"/>
        </w:trPr>
        <w:tc>
          <w:tcPr>
            <w:tcW w:w="2133" w:type="dxa"/>
            <w:shd w:val="clear" w:color="auto" w:fill="auto"/>
            <w:vAlign w:val="center"/>
          </w:tcPr>
          <w:p w14:paraId="1AA0B187"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21C75AE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14EE8F6" w14:textId="77777777" w:rsidTr="00443E01">
        <w:trPr>
          <w:trHeight w:val="163"/>
          <w:jc w:val="center"/>
        </w:trPr>
        <w:tc>
          <w:tcPr>
            <w:tcW w:w="2133" w:type="dxa"/>
            <w:shd w:val="clear" w:color="auto" w:fill="auto"/>
            <w:vAlign w:val="center"/>
          </w:tcPr>
          <w:p w14:paraId="70ADC97C"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56179228" w14:textId="2CB5928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19CA">
              <w:t>$</w:t>
            </w:r>
            <w:r w:rsidR="007919CA" w:rsidRPr="007919CA">
              <w:t>25</w:t>
            </w:r>
            <w:r w:rsidR="007919CA">
              <w:t>,</w:t>
            </w:r>
            <w:r w:rsidR="007919CA" w:rsidRPr="007919CA">
              <w:t>689</w:t>
            </w:r>
            <w:r w:rsidR="007919CA">
              <w:t>,</w:t>
            </w:r>
            <w:r w:rsidR="007919CA" w:rsidRPr="007919CA">
              <w:t>296.1</w:t>
            </w:r>
            <w:r w:rsidR="007919CA">
              <w:t>*</w:t>
            </w:r>
            <w:r w:rsidR="007919CA" w:rsidRPr="007919CA">
              <w:t>6</w:t>
            </w:r>
            <w:r w:rsidRPr="00B4337B">
              <w:rPr>
                <w:sz w:val="24"/>
                <w:szCs w:val="22"/>
                <w:highlight w:val="lightGray"/>
              </w:rPr>
              <w:fldChar w:fldCharType="end"/>
            </w:r>
          </w:p>
        </w:tc>
      </w:tr>
      <w:tr w:rsidR="000410A2" w:rsidRPr="00B75AAC" w14:paraId="081A714E" w14:textId="77777777" w:rsidTr="000410A2">
        <w:trPr>
          <w:jc w:val="center"/>
        </w:trPr>
        <w:tc>
          <w:tcPr>
            <w:tcW w:w="2133" w:type="dxa"/>
            <w:shd w:val="clear" w:color="auto" w:fill="auto"/>
            <w:vAlign w:val="center"/>
          </w:tcPr>
          <w:p w14:paraId="2B4C1CCE"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F9D2D8"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2F16143" w14:textId="77777777" w:rsidTr="000410A2">
        <w:trPr>
          <w:jc w:val="center"/>
        </w:trPr>
        <w:tc>
          <w:tcPr>
            <w:tcW w:w="2133" w:type="dxa"/>
            <w:shd w:val="clear" w:color="auto" w:fill="auto"/>
            <w:vAlign w:val="center"/>
          </w:tcPr>
          <w:p w14:paraId="79795F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405A4AB9"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A872F4F" w14:textId="77777777" w:rsidTr="000410A2">
        <w:trPr>
          <w:jc w:val="center"/>
        </w:trPr>
        <w:tc>
          <w:tcPr>
            <w:tcW w:w="2133" w:type="dxa"/>
            <w:shd w:val="clear" w:color="auto" w:fill="auto"/>
            <w:vAlign w:val="center"/>
          </w:tcPr>
          <w:p w14:paraId="612D412C"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202A1C2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6570DCA" w14:textId="77777777" w:rsidTr="000410A2">
        <w:trPr>
          <w:jc w:val="center"/>
        </w:trPr>
        <w:tc>
          <w:tcPr>
            <w:tcW w:w="2133" w:type="dxa"/>
            <w:shd w:val="clear" w:color="auto" w:fill="D9D9D9" w:themeFill="background1" w:themeFillShade="D9"/>
            <w:vAlign w:val="center"/>
          </w:tcPr>
          <w:p w14:paraId="7F2E9814"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398D21D0"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4B8E770" w14:textId="77777777" w:rsidR="00B4337B" w:rsidRPr="00B75AAC" w:rsidRDefault="00B4337B" w:rsidP="00C769C3">
      <w:pPr>
        <w:spacing w:after="120"/>
        <w:rPr>
          <w:iCs/>
          <w:color w:val="000000"/>
          <w:sz w:val="22"/>
          <w:szCs w:val="22"/>
        </w:rPr>
      </w:pPr>
    </w:p>
    <w:p w14:paraId="44935A4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3C169A8" w14:textId="77777777" w:rsidTr="000410A2">
        <w:trPr>
          <w:jc w:val="center"/>
        </w:trPr>
        <w:tc>
          <w:tcPr>
            <w:tcW w:w="8859" w:type="dxa"/>
          </w:tcPr>
          <w:p w14:paraId="63FB1E2C" w14:textId="20D08B7F"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19CA">
              <w:rPr>
                <w:highlight w:val="lightGray"/>
              </w:rPr>
              <w:t xml:space="preserve">Each local entity collects based on local code (wireline, sales tax, levy, etc.).  The state funding from cell phones is distributed each year at the same amount </w:t>
            </w:r>
            <w:r w:rsidR="007919CA">
              <w:t>($</w:t>
            </w:r>
            <w:r w:rsidR="007919CA" w:rsidRPr="007919CA">
              <w:t>25</w:t>
            </w:r>
            <w:r w:rsidR="007919CA">
              <w:t>,</w:t>
            </w:r>
            <w:r w:rsidR="007919CA" w:rsidRPr="007919CA">
              <w:t>689</w:t>
            </w:r>
            <w:r w:rsidR="007919CA">
              <w:t>,</w:t>
            </w:r>
            <w:r w:rsidR="007919CA" w:rsidRPr="007919CA">
              <w:t>296.1</w:t>
            </w:r>
            <w:r w:rsidR="007919CA">
              <w:t>6 to locals) although receipts vary dependent on cell phone numbers and collection of Pre-Paid.</w:t>
            </w:r>
            <w:r w:rsidRPr="00B4337B">
              <w:rPr>
                <w:sz w:val="24"/>
                <w:szCs w:val="22"/>
                <w:highlight w:val="lightGray"/>
              </w:rPr>
              <w:fldChar w:fldCharType="end"/>
            </w:r>
          </w:p>
        </w:tc>
      </w:tr>
    </w:tbl>
    <w:p w14:paraId="1DFF2C8C"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6C5AFB" w14:textId="77777777" w:rsidTr="00ED40C3">
        <w:trPr>
          <w:jc w:val="center"/>
        </w:trPr>
        <w:tc>
          <w:tcPr>
            <w:tcW w:w="9205" w:type="dxa"/>
            <w:shd w:val="clear" w:color="auto" w:fill="D9D9D9" w:themeFill="background1" w:themeFillShade="D9"/>
            <w:vAlign w:val="center"/>
          </w:tcPr>
          <w:p w14:paraId="615CBA8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57556B14" w14:textId="77777777" w:rsidTr="00ED40C3">
        <w:trPr>
          <w:trHeight w:val="962"/>
          <w:jc w:val="center"/>
        </w:trPr>
        <w:tc>
          <w:tcPr>
            <w:tcW w:w="9205" w:type="dxa"/>
          </w:tcPr>
          <w:p w14:paraId="00EB20C9" w14:textId="3BC95AC5" w:rsidR="00417523" w:rsidRPr="00B75AAC" w:rsidRDefault="00417523" w:rsidP="004A39FF">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39FF">
              <w:rPr>
                <w:sz w:val="24"/>
                <w:szCs w:val="22"/>
                <w:highlight w:val="lightGray"/>
              </w:rPr>
              <w:t> </w:t>
            </w:r>
            <w:r w:rsidR="004A39FF">
              <w:rPr>
                <w:sz w:val="24"/>
                <w:szCs w:val="22"/>
                <w:highlight w:val="lightGray"/>
              </w:rPr>
              <w:t> </w:t>
            </w:r>
            <w:r w:rsidR="004A39FF">
              <w:rPr>
                <w:sz w:val="24"/>
                <w:szCs w:val="22"/>
                <w:highlight w:val="lightGray"/>
              </w:rPr>
              <w:t> </w:t>
            </w:r>
            <w:r w:rsidR="004A39FF">
              <w:rPr>
                <w:sz w:val="24"/>
                <w:szCs w:val="22"/>
                <w:highlight w:val="lightGray"/>
              </w:rPr>
              <w:t> </w:t>
            </w:r>
            <w:r w:rsidR="004A39FF">
              <w:rPr>
                <w:sz w:val="24"/>
                <w:szCs w:val="22"/>
                <w:highlight w:val="lightGray"/>
              </w:rPr>
              <w:t> </w:t>
            </w:r>
            <w:r w:rsidRPr="00B4337B">
              <w:rPr>
                <w:sz w:val="24"/>
                <w:szCs w:val="22"/>
                <w:highlight w:val="lightGray"/>
              </w:rPr>
              <w:fldChar w:fldCharType="end"/>
            </w:r>
          </w:p>
        </w:tc>
      </w:tr>
    </w:tbl>
    <w:p w14:paraId="02F9B09E" w14:textId="77777777" w:rsidR="00417523" w:rsidRPr="00B75AAC" w:rsidRDefault="00417523" w:rsidP="00611F45">
      <w:pPr>
        <w:spacing w:after="120"/>
        <w:rPr>
          <w:iCs/>
          <w:color w:val="000000"/>
          <w:sz w:val="22"/>
          <w:szCs w:val="22"/>
        </w:rPr>
      </w:pPr>
    </w:p>
    <w:p w14:paraId="3FF94DE1"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1D69F821" w14:textId="77777777" w:rsidTr="00070322">
        <w:trPr>
          <w:jc w:val="center"/>
        </w:trPr>
        <w:tc>
          <w:tcPr>
            <w:tcW w:w="9038" w:type="dxa"/>
          </w:tcPr>
          <w:p w14:paraId="56CEBD81" w14:textId="77777777" w:rsidR="002F61BB" w:rsidRPr="002F61BB" w:rsidRDefault="00B4337B" w:rsidP="002F61BB">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F61BB" w:rsidRPr="002F61BB">
              <w:t>*Other funding at the local level comes from general funds and other local, non 9-1-1 specific funding sources.</w:t>
            </w:r>
          </w:p>
          <w:p w14:paraId="5A2D7839" w14:textId="5448CF63" w:rsidR="00070322" w:rsidRPr="00B75AAC" w:rsidRDefault="002F61BB" w:rsidP="002F61BB">
            <w:pPr>
              <w:pStyle w:val="BodyText"/>
              <w:rPr>
                <w:rFonts w:ascii="Times New Roman" w:hAnsi="Times New Roman" w:cs="Times New Roman"/>
                <w:szCs w:val="22"/>
              </w:rPr>
            </w:pPr>
            <w:r w:rsidRPr="002F61BB">
              <w:t>*See attached data for individual county responses.</w:t>
            </w:r>
            <w:r w:rsidR="00B4337B" w:rsidRPr="00B4337B">
              <w:rPr>
                <w:sz w:val="24"/>
                <w:szCs w:val="22"/>
                <w:highlight w:val="lightGray"/>
              </w:rPr>
              <w:fldChar w:fldCharType="end"/>
            </w:r>
          </w:p>
        </w:tc>
      </w:tr>
    </w:tbl>
    <w:p w14:paraId="0560C02A" w14:textId="77777777" w:rsidR="003B1BBD" w:rsidRDefault="003B1BBD" w:rsidP="00611F45">
      <w:pPr>
        <w:spacing w:after="120"/>
        <w:rPr>
          <w:iCs/>
          <w:color w:val="000000"/>
          <w:sz w:val="22"/>
          <w:szCs w:val="22"/>
        </w:rPr>
      </w:pPr>
    </w:p>
    <w:p w14:paraId="6BB8CB3F" w14:textId="77777777" w:rsidR="00417523" w:rsidRDefault="00417523" w:rsidP="00611F45">
      <w:pPr>
        <w:spacing w:after="120"/>
        <w:rPr>
          <w:iCs/>
          <w:color w:val="000000"/>
          <w:sz w:val="22"/>
          <w:szCs w:val="22"/>
        </w:rPr>
      </w:pPr>
    </w:p>
    <w:p w14:paraId="2B5A0E5F" w14:textId="77777777" w:rsidR="00417523" w:rsidRDefault="00417523" w:rsidP="00611F45">
      <w:pPr>
        <w:spacing w:after="120"/>
        <w:rPr>
          <w:iCs/>
          <w:color w:val="000000"/>
          <w:sz w:val="22"/>
          <w:szCs w:val="22"/>
        </w:rPr>
      </w:pPr>
    </w:p>
    <w:p w14:paraId="38E62E4D" w14:textId="77777777" w:rsidR="00417523" w:rsidRDefault="00417523" w:rsidP="00611F45">
      <w:pPr>
        <w:spacing w:after="120"/>
        <w:rPr>
          <w:iCs/>
          <w:color w:val="000000"/>
          <w:sz w:val="22"/>
          <w:szCs w:val="22"/>
        </w:rPr>
      </w:pPr>
    </w:p>
    <w:p w14:paraId="718B0701"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ADD31A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D9892B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08EB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F79B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3E03340B" w14:textId="77777777" w:rsidTr="00070322">
        <w:trPr>
          <w:trHeight w:val="1034"/>
          <w:jc w:val="center"/>
        </w:trPr>
        <w:tc>
          <w:tcPr>
            <w:tcW w:w="6084" w:type="dxa"/>
            <w:tcBorders>
              <w:top w:val="single" w:sz="4" w:space="0" w:color="auto"/>
              <w:bottom w:val="single" w:sz="4" w:space="0" w:color="auto"/>
              <w:right w:val="single" w:sz="4" w:space="0" w:color="auto"/>
            </w:tcBorders>
          </w:tcPr>
          <w:p w14:paraId="72C6BB24"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D064E5C" w14:textId="69DD160E"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5F90A0C"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6FC59F53"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BF060FE"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03EC7727" w14:textId="77777777" w:rsidTr="00417523">
        <w:trPr>
          <w:trHeight w:val="1394"/>
          <w:jc w:val="center"/>
        </w:trPr>
        <w:tc>
          <w:tcPr>
            <w:tcW w:w="9468" w:type="dxa"/>
            <w:gridSpan w:val="3"/>
            <w:tcBorders>
              <w:top w:val="single" w:sz="4" w:space="0" w:color="auto"/>
              <w:right w:val="single" w:sz="4" w:space="0" w:color="auto"/>
            </w:tcBorders>
          </w:tcPr>
          <w:p w14:paraId="1B963124" w14:textId="77777777" w:rsidR="00FE478C" w:rsidRPr="00FE478C" w:rsidRDefault="00B4337B" w:rsidP="00FE478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478C" w:rsidRPr="00FE478C">
              <w:t>*Other funding at the local level comes from general funds and other local, non 9-1-1 specific funding sources.</w:t>
            </w:r>
          </w:p>
          <w:p w14:paraId="0B7E360E" w14:textId="6BE8058C" w:rsidR="00E76AC0" w:rsidRPr="00B75AAC" w:rsidRDefault="00FE478C" w:rsidP="00FE478C">
            <w:pPr>
              <w:spacing w:before="120"/>
              <w:rPr>
                <w:sz w:val="22"/>
                <w:szCs w:val="22"/>
              </w:rPr>
            </w:pPr>
            <w:r w:rsidRPr="00FE478C">
              <w:t>*See attached data for individual county responses.</w:t>
            </w:r>
            <w:r w:rsidR="00B4337B" w:rsidRPr="00B4337B">
              <w:rPr>
                <w:sz w:val="24"/>
                <w:szCs w:val="22"/>
                <w:highlight w:val="lightGray"/>
              </w:rPr>
              <w:fldChar w:fldCharType="end"/>
            </w:r>
          </w:p>
        </w:tc>
      </w:tr>
    </w:tbl>
    <w:p w14:paraId="21A3D243"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5BD0727A" w14:textId="77777777" w:rsidTr="00417523">
        <w:trPr>
          <w:jc w:val="center"/>
        </w:trPr>
        <w:tc>
          <w:tcPr>
            <w:tcW w:w="9625" w:type="dxa"/>
            <w:shd w:val="clear" w:color="auto" w:fill="D9D9D9" w:themeFill="background1" w:themeFillShade="D9"/>
            <w:vAlign w:val="center"/>
          </w:tcPr>
          <w:p w14:paraId="24C6059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1E78449A" w14:textId="77777777" w:rsidTr="00417523">
        <w:trPr>
          <w:trHeight w:val="2348"/>
          <w:jc w:val="center"/>
        </w:trPr>
        <w:tc>
          <w:tcPr>
            <w:tcW w:w="9625" w:type="dxa"/>
          </w:tcPr>
          <w:p w14:paraId="66C49440" w14:textId="242AEA4F" w:rsidR="00417523" w:rsidRPr="00B75AAC" w:rsidRDefault="00417523" w:rsidP="00FE478C">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E478C">
              <w:rPr>
                <w:sz w:val="24"/>
                <w:szCs w:val="22"/>
                <w:highlight w:val="lightGray"/>
              </w:rPr>
              <w:t> </w:t>
            </w:r>
            <w:r w:rsidR="00FE478C">
              <w:rPr>
                <w:sz w:val="24"/>
                <w:szCs w:val="22"/>
                <w:highlight w:val="lightGray"/>
              </w:rPr>
              <w:t> </w:t>
            </w:r>
            <w:r w:rsidR="00FE478C">
              <w:rPr>
                <w:sz w:val="24"/>
                <w:szCs w:val="22"/>
                <w:highlight w:val="lightGray"/>
              </w:rPr>
              <w:t> </w:t>
            </w:r>
            <w:r w:rsidR="00FE478C">
              <w:rPr>
                <w:sz w:val="24"/>
                <w:szCs w:val="22"/>
                <w:highlight w:val="lightGray"/>
              </w:rPr>
              <w:t> </w:t>
            </w:r>
            <w:r w:rsidR="00FE478C">
              <w:rPr>
                <w:sz w:val="24"/>
                <w:szCs w:val="22"/>
                <w:highlight w:val="lightGray"/>
              </w:rPr>
              <w:t> </w:t>
            </w:r>
            <w:r w:rsidRPr="00B4337B">
              <w:rPr>
                <w:sz w:val="24"/>
                <w:szCs w:val="22"/>
                <w:highlight w:val="lightGray"/>
              </w:rPr>
              <w:fldChar w:fldCharType="end"/>
            </w:r>
          </w:p>
        </w:tc>
      </w:tr>
    </w:tbl>
    <w:p w14:paraId="06EC8A43" w14:textId="77777777" w:rsidR="000410A2" w:rsidRDefault="000410A2">
      <w:pPr>
        <w:spacing w:after="200" w:line="276" w:lineRule="auto"/>
        <w:rPr>
          <w:iCs/>
          <w:color w:val="000000"/>
          <w:sz w:val="22"/>
          <w:szCs w:val="22"/>
        </w:rPr>
      </w:pPr>
      <w:r>
        <w:rPr>
          <w:iCs/>
          <w:color w:val="000000"/>
          <w:sz w:val="22"/>
          <w:szCs w:val="22"/>
        </w:rPr>
        <w:br w:type="page"/>
      </w:r>
    </w:p>
    <w:p w14:paraId="3B80D64D"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50F418EE"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58AA1705"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10420CDC"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758C6009" w14:textId="77777777" w:rsidTr="00E76AC0">
        <w:trPr>
          <w:trHeight w:val="530"/>
          <w:jc w:val="center"/>
        </w:trPr>
        <w:tc>
          <w:tcPr>
            <w:tcW w:w="7074" w:type="dxa"/>
            <w:tcBorders>
              <w:top w:val="single" w:sz="4" w:space="0" w:color="auto"/>
              <w:bottom w:val="single" w:sz="4" w:space="0" w:color="auto"/>
              <w:right w:val="single" w:sz="4" w:space="0" w:color="auto"/>
            </w:tcBorders>
          </w:tcPr>
          <w:p w14:paraId="3F6D477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E5B7460" w14:textId="5B7236F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D0365">
              <w:rPr>
                <w:highlight w:val="lightGray"/>
              </w:rPr>
              <w:t>20</w:t>
            </w:r>
            <w:r w:rsidRPr="00B4337B">
              <w:rPr>
                <w:sz w:val="24"/>
                <w:szCs w:val="22"/>
                <w:highlight w:val="lightGray"/>
              </w:rPr>
              <w:fldChar w:fldCharType="end"/>
            </w:r>
          </w:p>
        </w:tc>
      </w:tr>
      <w:tr w:rsidR="00E76AC0" w:rsidRPr="00B75AAC" w14:paraId="7AA32538" w14:textId="77777777" w:rsidTr="00E76AC0">
        <w:trPr>
          <w:trHeight w:val="674"/>
          <w:jc w:val="center"/>
        </w:trPr>
        <w:tc>
          <w:tcPr>
            <w:tcW w:w="7074" w:type="dxa"/>
            <w:tcBorders>
              <w:top w:val="single" w:sz="4" w:space="0" w:color="auto"/>
              <w:bottom w:val="single" w:sz="4" w:space="0" w:color="auto"/>
              <w:right w:val="single" w:sz="4" w:space="0" w:color="auto"/>
            </w:tcBorders>
          </w:tcPr>
          <w:p w14:paraId="254D3F51"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1F82DE9E" w14:textId="398B5E1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D0365">
              <w:rPr>
                <w:highlight w:val="lightGray"/>
              </w:rPr>
              <w:t>30</w:t>
            </w:r>
            <w:r w:rsidRPr="00B4337B">
              <w:rPr>
                <w:sz w:val="24"/>
                <w:szCs w:val="22"/>
                <w:highlight w:val="lightGray"/>
              </w:rPr>
              <w:fldChar w:fldCharType="end"/>
            </w:r>
          </w:p>
        </w:tc>
      </w:tr>
      <w:tr w:rsidR="00E76AC0" w:rsidRPr="00B75AAC" w14:paraId="7B191FF7" w14:textId="77777777" w:rsidTr="00E76AC0">
        <w:trPr>
          <w:trHeight w:val="638"/>
          <w:jc w:val="center"/>
        </w:trPr>
        <w:tc>
          <w:tcPr>
            <w:tcW w:w="7074" w:type="dxa"/>
            <w:tcBorders>
              <w:top w:val="single" w:sz="4" w:space="0" w:color="auto"/>
              <w:right w:val="single" w:sz="4" w:space="0" w:color="auto"/>
            </w:tcBorders>
          </w:tcPr>
          <w:p w14:paraId="5FD7BCA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726DD88A" w14:textId="2F67136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D0365">
              <w:rPr>
                <w:highlight w:val="lightGray"/>
              </w:rPr>
              <w:t>0</w:t>
            </w:r>
            <w:r w:rsidRPr="00B4337B">
              <w:rPr>
                <w:sz w:val="24"/>
                <w:szCs w:val="22"/>
                <w:highlight w:val="lightGray"/>
              </w:rPr>
              <w:fldChar w:fldCharType="end"/>
            </w:r>
          </w:p>
        </w:tc>
      </w:tr>
      <w:tr w:rsidR="00E76AC0" w:rsidRPr="00B75AAC" w14:paraId="48B93DB2" w14:textId="77777777" w:rsidTr="00B75AAC">
        <w:trPr>
          <w:trHeight w:val="432"/>
          <w:jc w:val="center"/>
        </w:trPr>
        <w:tc>
          <w:tcPr>
            <w:tcW w:w="7074" w:type="dxa"/>
            <w:tcBorders>
              <w:bottom w:val="single" w:sz="4" w:space="0" w:color="auto"/>
              <w:right w:val="single" w:sz="4" w:space="0" w:color="auto"/>
            </w:tcBorders>
          </w:tcPr>
          <w:p w14:paraId="0DEC2E0F"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38AFBB82" w14:textId="0173B19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D0365">
              <w:rPr>
                <w:highlight w:val="lightGray"/>
              </w:rPr>
              <w:t>50</w:t>
            </w:r>
            <w:r w:rsidRPr="00B4337B">
              <w:rPr>
                <w:sz w:val="24"/>
                <w:szCs w:val="22"/>
                <w:highlight w:val="lightGray"/>
              </w:rPr>
              <w:fldChar w:fldCharType="end"/>
            </w:r>
          </w:p>
        </w:tc>
      </w:tr>
      <w:tr w:rsidR="00E76AC0" w:rsidRPr="00B75AAC" w14:paraId="4CA536B2" w14:textId="77777777" w:rsidTr="00E76AC0">
        <w:trPr>
          <w:trHeight w:val="602"/>
          <w:jc w:val="center"/>
        </w:trPr>
        <w:tc>
          <w:tcPr>
            <w:tcW w:w="7074" w:type="dxa"/>
            <w:tcBorders>
              <w:top w:val="single" w:sz="4" w:space="0" w:color="auto"/>
              <w:bottom w:val="single" w:sz="4" w:space="0" w:color="auto"/>
              <w:right w:val="single" w:sz="4" w:space="0" w:color="auto"/>
            </w:tcBorders>
          </w:tcPr>
          <w:p w14:paraId="0580BC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36D96284" w14:textId="1ABB713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D0365">
              <w:rPr>
                <w:highlight w:val="lightGray"/>
              </w:rPr>
              <w:t>0</w:t>
            </w:r>
            <w:r w:rsidRPr="00B4337B">
              <w:rPr>
                <w:sz w:val="24"/>
                <w:szCs w:val="22"/>
                <w:highlight w:val="lightGray"/>
              </w:rPr>
              <w:fldChar w:fldCharType="end"/>
            </w:r>
          </w:p>
        </w:tc>
      </w:tr>
      <w:tr w:rsidR="00E76AC0" w:rsidRPr="00B75AAC" w14:paraId="5829B0DA" w14:textId="77777777" w:rsidTr="00E76AC0">
        <w:trPr>
          <w:trHeight w:val="557"/>
          <w:jc w:val="center"/>
        </w:trPr>
        <w:tc>
          <w:tcPr>
            <w:tcW w:w="7074" w:type="dxa"/>
            <w:tcBorders>
              <w:top w:val="single" w:sz="4" w:space="0" w:color="auto"/>
              <w:bottom w:val="single" w:sz="4" w:space="0" w:color="auto"/>
              <w:right w:val="single" w:sz="4" w:space="0" w:color="auto"/>
            </w:tcBorders>
          </w:tcPr>
          <w:p w14:paraId="79303535"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49763DB2" w14:textId="679602E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415E">
              <w:rPr>
                <w:highlight w:val="lightGray"/>
              </w:rPr>
              <w:t>0</w:t>
            </w:r>
            <w:r w:rsidRPr="00B4337B">
              <w:rPr>
                <w:sz w:val="24"/>
                <w:szCs w:val="22"/>
                <w:highlight w:val="lightGray"/>
              </w:rPr>
              <w:fldChar w:fldCharType="end"/>
            </w:r>
          </w:p>
        </w:tc>
      </w:tr>
    </w:tbl>
    <w:p w14:paraId="52727735"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ECB14C6" w14:textId="77777777" w:rsidTr="00417523">
        <w:trPr>
          <w:jc w:val="center"/>
        </w:trPr>
        <w:tc>
          <w:tcPr>
            <w:tcW w:w="9535" w:type="dxa"/>
            <w:shd w:val="clear" w:color="auto" w:fill="D9D9D9" w:themeFill="background1" w:themeFillShade="D9"/>
            <w:vAlign w:val="center"/>
          </w:tcPr>
          <w:p w14:paraId="0C54083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3AB4DFBF" w14:textId="77777777" w:rsidTr="00417523">
        <w:trPr>
          <w:trHeight w:val="4256"/>
          <w:jc w:val="center"/>
        </w:trPr>
        <w:tc>
          <w:tcPr>
            <w:tcW w:w="9535" w:type="dxa"/>
          </w:tcPr>
          <w:p w14:paraId="1FE8A2A9" w14:textId="30D41BF4"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D0365">
              <w:rPr>
                <w:highlight w:val="lightGray"/>
              </w:rPr>
              <w:t xml:space="preserve">Please see attached spreadsheet for local responses on funding for each county, as </w:t>
            </w:r>
            <w:proofErr w:type="spellStart"/>
            <w:r w:rsidR="001D0365">
              <w:rPr>
                <w:highlight w:val="lightGray"/>
              </w:rPr>
              <w:t>tghere</w:t>
            </w:r>
            <w:proofErr w:type="spellEnd"/>
            <w:r w:rsidR="001D0365">
              <w:rPr>
                <w:highlight w:val="lightGray"/>
              </w:rPr>
              <w:t xml:space="preserve"> are a variety of approaches including levies, sales tax, general </w:t>
            </w:r>
            <w:proofErr w:type="gramStart"/>
            <w:r w:rsidR="001D0365">
              <w:rPr>
                <w:highlight w:val="lightGray"/>
              </w:rPr>
              <w:t>fund</w:t>
            </w:r>
            <w:proofErr w:type="gramEnd"/>
            <w:r w:rsidR="001D0365">
              <w:rPr>
                <w:highlight w:val="lightGray"/>
              </w:rPr>
              <w:t xml:space="preserve"> and local charges on landlines.</w:t>
            </w:r>
            <w:r w:rsidRPr="00B4337B">
              <w:rPr>
                <w:sz w:val="24"/>
                <w:szCs w:val="22"/>
                <w:highlight w:val="lightGray"/>
              </w:rPr>
              <w:fldChar w:fldCharType="end"/>
            </w:r>
          </w:p>
        </w:tc>
      </w:tr>
    </w:tbl>
    <w:p w14:paraId="47F87EA0" w14:textId="77777777" w:rsidR="00B02A26" w:rsidRDefault="00B02A26" w:rsidP="00417523">
      <w:pPr>
        <w:spacing w:after="120"/>
        <w:rPr>
          <w:iCs/>
          <w:color w:val="000000"/>
          <w:sz w:val="22"/>
          <w:szCs w:val="22"/>
        </w:rPr>
      </w:pPr>
    </w:p>
    <w:p w14:paraId="231E8A9B" w14:textId="77777777" w:rsidR="00417523" w:rsidRPr="00B75AAC" w:rsidRDefault="00417523" w:rsidP="00417523">
      <w:pPr>
        <w:spacing w:after="120"/>
        <w:rPr>
          <w:iCs/>
          <w:color w:val="000000"/>
          <w:sz w:val="22"/>
          <w:szCs w:val="22"/>
        </w:rPr>
      </w:pPr>
    </w:p>
    <w:p w14:paraId="65B824EA"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646CFF38"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89DE1B4"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487FBDB"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5EBB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C04EDA"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7DF9FE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1BE88E6F"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43ACFC36" w14:textId="1B2DACE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E546CD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71889D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9059B03"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35CCB662"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36E0A4D"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F8E0117"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64F2727" w14:textId="77777777" w:rsidTr="00216EF5">
        <w:trPr>
          <w:trHeight w:val="219"/>
          <w:jc w:val="center"/>
        </w:trPr>
        <w:tc>
          <w:tcPr>
            <w:tcW w:w="2484" w:type="dxa"/>
            <w:tcBorders>
              <w:top w:val="single" w:sz="4" w:space="0" w:color="auto"/>
              <w:bottom w:val="single" w:sz="4" w:space="0" w:color="auto"/>
              <w:right w:val="single" w:sz="4" w:space="0" w:color="auto"/>
            </w:tcBorders>
          </w:tcPr>
          <w:p w14:paraId="097D9E2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328FBC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BEC8C38" w14:textId="77777777" w:rsidTr="00216EF5">
        <w:trPr>
          <w:trHeight w:val="219"/>
          <w:jc w:val="center"/>
        </w:trPr>
        <w:tc>
          <w:tcPr>
            <w:tcW w:w="2484" w:type="dxa"/>
            <w:tcBorders>
              <w:top w:val="single" w:sz="4" w:space="0" w:color="auto"/>
              <w:bottom w:val="single" w:sz="4" w:space="0" w:color="auto"/>
              <w:right w:val="single" w:sz="4" w:space="0" w:color="auto"/>
            </w:tcBorders>
          </w:tcPr>
          <w:p w14:paraId="659DEFA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700273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2EEF57" w14:textId="77777777" w:rsidTr="00216EF5">
        <w:trPr>
          <w:trHeight w:val="219"/>
          <w:jc w:val="center"/>
        </w:trPr>
        <w:tc>
          <w:tcPr>
            <w:tcW w:w="2484" w:type="dxa"/>
            <w:tcBorders>
              <w:top w:val="single" w:sz="4" w:space="0" w:color="auto"/>
              <w:bottom w:val="single" w:sz="4" w:space="0" w:color="auto"/>
              <w:right w:val="single" w:sz="4" w:space="0" w:color="auto"/>
            </w:tcBorders>
          </w:tcPr>
          <w:p w14:paraId="1CCC1F48"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DD8C5F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FA67C27" w14:textId="77777777" w:rsidTr="00216EF5">
        <w:trPr>
          <w:trHeight w:val="219"/>
          <w:jc w:val="center"/>
        </w:trPr>
        <w:tc>
          <w:tcPr>
            <w:tcW w:w="2484" w:type="dxa"/>
            <w:tcBorders>
              <w:top w:val="single" w:sz="4" w:space="0" w:color="auto"/>
              <w:bottom w:val="single" w:sz="4" w:space="0" w:color="auto"/>
              <w:right w:val="single" w:sz="4" w:space="0" w:color="auto"/>
            </w:tcBorders>
          </w:tcPr>
          <w:p w14:paraId="03A0C44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997CD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482EE3D" w14:textId="77777777" w:rsidTr="00216EF5">
        <w:trPr>
          <w:trHeight w:val="219"/>
          <w:jc w:val="center"/>
        </w:trPr>
        <w:tc>
          <w:tcPr>
            <w:tcW w:w="2484" w:type="dxa"/>
            <w:tcBorders>
              <w:top w:val="single" w:sz="4" w:space="0" w:color="auto"/>
              <w:right w:val="single" w:sz="4" w:space="0" w:color="auto"/>
            </w:tcBorders>
          </w:tcPr>
          <w:p w14:paraId="10F5D15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416CC30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DFA55F4"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6D1C2B8" w14:textId="77777777" w:rsidTr="00417523">
        <w:trPr>
          <w:jc w:val="center"/>
        </w:trPr>
        <w:tc>
          <w:tcPr>
            <w:tcW w:w="9535" w:type="dxa"/>
            <w:shd w:val="clear" w:color="auto" w:fill="D9D9D9" w:themeFill="background1" w:themeFillShade="D9"/>
            <w:vAlign w:val="center"/>
          </w:tcPr>
          <w:p w14:paraId="77C0498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C87A7BC" w14:textId="77777777" w:rsidTr="00417523">
        <w:trPr>
          <w:trHeight w:val="2798"/>
          <w:jc w:val="center"/>
        </w:trPr>
        <w:tc>
          <w:tcPr>
            <w:tcW w:w="9535" w:type="dxa"/>
          </w:tcPr>
          <w:p w14:paraId="5827DE4A" w14:textId="61BC9C25"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19CA">
              <w:rPr>
                <w:highlight w:val="lightGray"/>
              </w:rPr>
              <w:t>Allcollections of funds for 9-1-1 purposes are ued for such through requirements of state law, either in the code for collections or in levy/tax lanbguage when implemented.</w:t>
            </w:r>
            <w:r w:rsidRPr="00B4337B">
              <w:rPr>
                <w:sz w:val="24"/>
                <w:szCs w:val="22"/>
                <w:highlight w:val="lightGray"/>
              </w:rPr>
              <w:fldChar w:fldCharType="end"/>
            </w:r>
          </w:p>
        </w:tc>
      </w:tr>
    </w:tbl>
    <w:p w14:paraId="4B3A8B86" w14:textId="77777777" w:rsidR="00877B92" w:rsidRPr="00B75AAC" w:rsidRDefault="00877B92">
      <w:pPr>
        <w:spacing w:after="200" w:line="276" w:lineRule="auto"/>
        <w:rPr>
          <w:iCs/>
          <w:color w:val="000000"/>
          <w:sz w:val="22"/>
          <w:szCs w:val="22"/>
        </w:rPr>
      </w:pPr>
    </w:p>
    <w:p w14:paraId="20075E4F" w14:textId="77777777" w:rsidR="003B1BBD" w:rsidRPr="00B75AAC" w:rsidRDefault="003B1BBD" w:rsidP="003C5278">
      <w:pPr>
        <w:spacing w:after="120"/>
        <w:rPr>
          <w:iCs/>
          <w:color w:val="000000"/>
          <w:sz w:val="22"/>
          <w:szCs w:val="22"/>
        </w:rPr>
      </w:pPr>
    </w:p>
    <w:p w14:paraId="55B9D33E"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54E9C37E"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E2D6AF5"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6FDAE0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A735F"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8F720"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785B883" w14:textId="77777777" w:rsidTr="00162296">
        <w:trPr>
          <w:trHeight w:val="1034"/>
          <w:jc w:val="center"/>
        </w:trPr>
        <w:tc>
          <w:tcPr>
            <w:tcW w:w="6084" w:type="dxa"/>
            <w:tcBorders>
              <w:top w:val="single" w:sz="4" w:space="0" w:color="auto"/>
              <w:bottom w:val="single" w:sz="4" w:space="0" w:color="auto"/>
              <w:right w:val="single" w:sz="4" w:space="0" w:color="auto"/>
            </w:tcBorders>
          </w:tcPr>
          <w:p w14:paraId="4F6CF4CC"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1F80E01" w14:textId="6B5E531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43DF25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CE397E"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0043E14"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72590D2" w14:textId="77777777" w:rsidTr="00162296">
        <w:trPr>
          <w:trHeight w:val="1578"/>
          <w:jc w:val="center"/>
        </w:trPr>
        <w:tc>
          <w:tcPr>
            <w:tcW w:w="9468" w:type="dxa"/>
            <w:gridSpan w:val="3"/>
            <w:tcBorders>
              <w:top w:val="single" w:sz="4" w:space="0" w:color="auto"/>
              <w:right w:val="single" w:sz="4" w:space="0" w:color="auto"/>
            </w:tcBorders>
          </w:tcPr>
          <w:p w14:paraId="2B806168" w14:textId="7D7459B6"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943C7" w:rsidRPr="00F943C7">
              <w:t>Ohio Revised Code Chapter 128 – Oversight and review of use of state Wireless 9-1-1 Government Assistance Fund (WGAF - 25 cent per cell phone per month fee).  WGAF Reconciliation forms submitted and reviewed annually.</w:t>
            </w:r>
            <w:r w:rsidRPr="00B4337B">
              <w:rPr>
                <w:sz w:val="24"/>
                <w:szCs w:val="22"/>
                <w:highlight w:val="lightGray"/>
              </w:rPr>
              <w:fldChar w:fldCharType="end"/>
            </w:r>
          </w:p>
        </w:tc>
      </w:tr>
    </w:tbl>
    <w:p w14:paraId="7731B169" w14:textId="77777777" w:rsidR="002020F0" w:rsidRPr="00B75AAC" w:rsidRDefault="002020F0" w:rsidP="002020F0">
      <w:pPr>
        <w:spacing w:after="120"/>
        <w:rPr>
          <w:iCs/>
          <w:color w:val="000000"/>
          <w:sz w:val="22"/>
          <w:szCs w:val="22"/>
        </w:rPr>
      </w:pPr>
    </w:p>
    <w:p w14:paraId="4870035A"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837C20A"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C3D776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B615F"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34C03"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7A30463" w14:textId="77777777" w:rsidTr="00162296">
        <w:trPr>
          <w:trHeight w:val="1034"/>
          <w:jc w:val="center"/>
        </w:trPr>
        <w:tc>
          <w:tcPr>
            <w:tcW w:w="6084" w:type="dxa"/>
            <w:tcBorders>
              <w:top w:val="single" w:sz="4" w:space="0" w:color="auto"/>
              <w:bottom w:val="single" w:sz="4" w:space="0" w:color="auto"/>
              <w:right w:val="single" w:sz="4" w:space="0" w:color="auto"/>
            </w:tcBorders>
          </w:tcPr>
          <w:p w14:paraId="0E1BE742"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F83788F" w14:textId="3958046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1B4FEE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1BF6EB3"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3EC0D1A"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1939F131" w14:textId="77777777" w:rsidTr="00162296">
        <w:trPr>
          <w:trHeight w:val="1578"/>
          <w:jc w:val="center"/>
        </w:trPr>
        <w:tc>
          <w:tcPr>
            <w:tcW w:w="9468" w:type="dxa"/>
            <w:gridSpan w:val="3"/>
            <w:tcBorders>
              <w:top w:val="single" w:sz="4" w:space="0" w:color="auto"/>
              <w:right w:val="single" w:sz="4" w:space="0" w:color="auto"/>
            </w:tcBorders>
          </w:tcPr>
          <w:p w14:paraId="28066ABF" w14:textId="78A8D53D"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3874">
              <w:rPr>
                <w:highlight w:val="lightGray"/>
              </w:rPr>
              <w:t>State Auditor's Office has this authority if needed</w:t>
            </w:r>
            <w:r w:rsidRPr="00B4337B">
              <w:rPr>
                <w:sz w:val="24"/>
                <w:szCs w:val="22"/>
                <w:highlight w:val="lightGray"/>
              </w:rPr>
              <w:fldChar w:fldCharType="end"/>
            </w:r>
          </w:p>
        </w:tc>
      </w:tr>
    </w:tbl>
    <w:p w14:paraId="5EE69A13" w14:textId="77777777" w:rsidR="00816CED" w:rsidRPr="00B75AAC" w:rsidRDefault="00816CED" w:rsidP="00816CED">
      <w:pPr>
        <w:spacing w:after="120"/>
        <w:ind w:left="360"/>
        <w:rPr>
          <w:iCs/>
          <w:color w:val="000000"/>
          <w:sz w:val="22"/>
          <w:szCs w:val="22"/>
        </w:rPr>
      </w:pPr>
    </w:p>
    <w:p w14:paraId="4FB1AA5C" w14:textId="77777777" w:rsidR="000410A2" w:rsidRDefault="000410A2">
      <w:pPr>
        <w:spacing w:after="200" w:line="276" w:lineRule="auto"/>
        <w:rPr>
          <w:iCs/>
          <w:color w:val="000000"/>
          <w:sz w:val="22"/>
          <w:szCs w:val="22"/>
        </w:rPr>
      </w:pPr>
      <w:r>
        <w:rPr>
          <w:iCs/>
          <w:color w:val="000000"/>
          <w:sz w:val="22"/>
          <w:szCs w:val="22"/>
        </w:rPr>
        <w:br w:type="page"/>
      </w:r>
    </w:p>
    <w:p w14:paraId="6DE174FE" w14:textId="77777777" w:rsidR="00551960" w:rsidRPr="00B75AAC" w:rsidRDefault="00551960" w:rsidP="00816CED">
      <w:pPr>
        <w:spacing w:after="120"/>
        <w:ind w:left="360"/>
        <w:rPr>
          <w:iCs/>
          <w:color w:val="000000"/>
          <w:sz w:val="22"/>
          <w:szCs w:val="22"/>
        </w:rPr>
      </w:pPr>
    </w:p>
    <w:p w14:paraId="7D5231DA"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554F6285"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33D4C6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835890"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E97AC3"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73446"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5C9D94D3" w14:textId="77777777" w:rsidTr="00181828">
        <w:trPr>
          <w:trHeight w:val="1034"/>
          <w:jc w:val="center"/>
        </w:trPr>
        <w:tc>
          <w:tcPr>
            <w:tcW w:w="6084" w:type="dxa"/>
            <w:tcBorders>
              <w:top w:val="single" w:sz="4" w:space="0" w:color="auto"/>
              <w:bottom w:val="single" w:sz="4" w:space="0" w:color="auto"/>
              <w:right w:val="single" w:sz="4" w:space="0" w:color="auto"/>
            </w:tcBorders>
          </w:tcPr>
          <w:p w14:paraId="61A9DA1F"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C21C003" w14:textId="05A4D143"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0B1906">
              <w:rPr>
                <w:rFonts w:ascii="Times New Roman" w:hAnsi="Times New Roman" w:cs="Times New Roman"/>
                <w:b/>
              </w:rPr>
            </w:r>
            <w:r w:rsidR="000B190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5D02162"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B1906">
              <w:rPr>
                <w:rFonts w:ascii="Times New Roman" w:hAnsi="Times New Roman" w:cs="Times New Roman"/>
                <w:b/>
              </w:rPr>
            </w:r>
            <w:r w:rsidR="000B1906">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11E2F39B"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246355E5"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86C95A8" w14:textId="77777777" w:rsidTr="00F87B4F">
        <w:trPr>
          <w:trHeight w:val="1578"/>
          <w:jc w:val="center"/>
        </w:trPr>
        <w:tc>
          <w:tcPr>
            <w:tcW w:w="9468" w:type="dxa"/>
            <w:gridSpan w:val="3"/>
            <w:tcBorders>
              <w:top w:val="single" w:sz="4" w:space="0" w:color="auto"/>
              <w:right w:val="single" w:sz="4" w:space="0" w:color="auto"/>
            </w:tcBorders>
          </w:tcPr>
          <w:p w14:paraId="4AA84ABD" w14:textId="6EF8E4E3"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06713">
              <w:rPr>
                <w:highlight w:val="lightGray"/>
              </w:rPr>
              <w:t>Ohio Revised Code Chapter 128</w:t>
            </w:r>
            <w:r w:rsidRPr="00B4337B">
              <w:rPr>
                <w:sz w:val="24"/>
                <w:szCs w:val="22"/>
                <w:highlight w:val="lightGray"/>
              </w:rPr>
              <w:fldChar w:fldCharType="end"/>
            </w:r>
          </w:p>
          <w:p w14:paraId="35480ECD" w14:textId="77777777" w:rsidR="00A11514" w:rsidRPr="00B75AAC" w:rsidRDefault="00A11514" w:rsidP="00827360">
            <w:pPr>
              <w:spacing w:before="120"/>
              <w:rPr>
                <w:sz w:val="22"/>
                <w:szCs w:val="22"/>
              </w:rPr>
            </w:pPr>
          </w:p>
        </w:tc>
      </w:tr>
    </w:tbl>
    <w:p w14:paraId="68B616E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6077735D" w14:textId="77777777" w:rsidTr="000D1688">
        <w:tc>
          <w:tcPr>
            <w:tcW w:w="6330" w:type="dxa"/>
            <w:gridSpan w:val="2"/>
            <w:shd w:val="clear" w:color="auto" w:fill="D9D9D9" w:themeFill="background1" w:themeFillShade="D9"/>
            <w:vAlign w:val="center"/>
          </w:tcPr>
          <w:p w14:paraId="2C9AC4E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88102A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18506D22"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55C2215C" w14:textId="77777777" w:rsidTr="000D1688">
        <w:tc>
          <w:tcPr>
            <w:tcW w:w="6330" w:type="dxa"/>
            <w:gridSpan w:val="2"/>
          </w:tcPr>
          <w:p w14:paraId="61919199"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288B7A1E" w14:textId="6EF75EE4"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09D89B15"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B1906">
              <w:rPr>
                <w:rFonts w:ascii="Times New Roman" w:hAnsi="Times New Roman" w:cs="Times New Roman"/>
                <w:b/>
                <w:szCs w:val="22"/>
              </w:rPr>
            </w:r>
            <w:r w:rsidR="000B190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3145BEEA" w14:textId="77777777" w:rsidTr="000D1688">
        <w:tc>
          <w:tcPr>
            <w:tcW w:w="9401" w:type="dxa"/>
            <w:gridSpan w:val="4"/>
          </w:tcPr>
          <w:p w14:paraId="1386B11F"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611A54FB" w14:textId="77777777" w:rsidTr="000D1688">
        <w:trPr>
          <w:trHeight w:val="989"/>
        </w:trPr>
        <w:tc>
          <w:tcPr>
            <w:tcW w:w="1650" w:type="dxa"/>
            <w:shd w:val="clear" w:color="auto" w:fill="D9D9D9" w:themeFill="background1" w:themeFillShade="D9"/>
            <w:vAlign w:val="center"/>
          </w:tcPr>
          <w:p w14:paraId="5BB9E9E1"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064E3289"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00F5646D" w14:textId="00AD22D8"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D0365">
              <w:rPr>
                <w:sz w:val="24"/>
                <w:szCs w:val="22"/>
                <w:highlight w:val="lightGray"/>
              </w:rPr>
              <w:t> </w:t>
            </w:r>
            <w:r w:rsidR="001D0365">
              <w:rPr>
                <w:sz w:val="24"/>
                <w:szCs w:val="22"/>
                <w:highlight w:val="lightGray"/>
              </w:rPr>
              <w:t> </w:t>
            </w:r>
            <w:r w:rsidR="001D0365">
              <w:rPr>
                <w:sz w:val="24"/>
                <w:szCs w:val="22"/>
                <w:highlight w:val="lightGray"/>
              </w:rPr>
              <w:t> </w:t>
            </w:r>
            <w:r w:rsidR="001D0365">
              <w:rPr>
                <w:sz w:val="24"/>
                <w:szCs w:val="22"/>
                <w:highlight w:val="lightGray"/>
              </w:rPr>
              <w:t> </w:t>
            </w:r>
            <w:r w:rsidR="001D0365">
              <w:rPr>
                <w:sz w:val="24"/>
                <w:szCs w:val="22"/>
                <w:highlight w:val="lightGray"/>
              </w:rPr>
              <w:t> </w:t>
            </w:r>
            <w:r w:rsidRPr="00B4337B">
              <w:rPr>
                <w:sz w:val="24"/>
                <w:szCs w:val="22"/>
                <w:highlight w:val="lightGray"/>
              </w:rPr>
              <w:fldChar w:fldCharType="end"/>
            </w:r>
          </w:p>
        </w:tc>
      </w:tr>
    </w:tbl>
    <w:p w14:paraId="4A3B018B"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0C96DB4A" w14:textId="77777777" w:rsidTr="00ED40C3">
        <w:trPr>
          <w:jc w:val="center"/>
        </w:trPr>
        <w:tc>
          <w:tcPr>
            <w:tcW w:w="9535" w:type="dxa"/>
            <w:shd w:val="clear" w:color="auto" w:fill="D9D9D9" w:themeFill="background1" w:themeFillShade="D9"/>
            <w:vAlign w:val="center"/>
          </w:tcPr>
          <w:p w14:paraId="54B70710"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27FC8B9" w14:textId="77777777" w:rsidTr="00BF54CA">
        <w:trPr>
          <w:trHeight w:val="13"/>
          <w:jc w:val="center"/>
        </w:trPr>
        <w:tc>
          <w:tcPr>
            <w:tcW w:w="9535" w:type="dxa"/>
          </w:tcPr>
          <w:p w14:paraId="12675DA2" w14:textId="516D73FA"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19CA">
              <w:rPr>
                <w:highlight w:val="lightGray"/>
              </w:rPr>
              <w:t>The state expends funds throughout each year pursuant to developing the statew</w:t>
            </w:r>
            <w:r w:rsidR="001D0365">
              <w:rPr>
                <w:highlight w:val="lightGray"/>
              </w:rPr>
              <w:t>ide</w:t>
            </w:r>
            <w:r w:rsidR="007919CA">
              <w:rPr>
                <w:highlight w:val="lightGray"/>
              </w:rPr>
              <w:t xml:space="preserve"> NG9-1-1 Core Services Solution, as well as for a Piloit Project for 6 counties.  Locals have various expenses in their individual NG9-1-1 efforts.</w:t>
            </w:r>
            <w:r w:rsidRPr="00B4337B">
              <w:rPr>
                <w:sz w:val="24"/>
                <w:szCs w:val="22"/>
                <w:highlight w:val="lightGray"/>
              </w:rPr>
              <w:fldChar w:fldCharType="end"/>
            </w:r>
          </w:p>
        </w:tc>
      </w:tr>
    </w:tbl>
    <w:p w14:paraId="1B4435E1" w14:textId="77777777" w:rsidR="004A72CD" w:rsidRPr="00B75AAC" w:rsidRDefault="004A72CD" w:rsidP="002C7794">
      <w:pPr>
        <w:spacing w:after="120"/>
        <w:rPr>
          <w:iCs/>
          <w:color w:val="000000"/>
          <w:sz w:val="22"/>
          <w:szCs w:val="22"/>
        </w:rPr>
      </w:pPr>
    </w:p>
    <w:p w14:paraId="22D3B5F5" w14:textId="77777777" w:rsidR="004A72CD" w:rsidRPr="00B75AAC" w:rsidRDefault="004A72CD" w:rsidP="002C7794">
      <w:pPr>
        <w:spacing w:after="120"/>
        <w:rPr>
          <w:iCs/>
          <w:color w:val="000000"/>
          <w:sz w:val="22"/>
          <w:szCs w:val="22"/>
        </w:rPr>
      </w:pPr>
    </w:p>
    <w:p w14:paraId="2EF83AD7"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14F04B09" w14:textId="77777777" w:rsidTr="00E6794C">
        <w:tc>
          <w:tcPr>
            <w:tcW w:w="9759" w:type="dxa"/>
            <w:gridSpan w:val="7"/>
            <w:shd w:val="clear" w:color="auto" w:fill="D9D9D9" w:themeFill="background1" w:themeFillShade="D9"/>
            <w:vAlign w:val="center"/>
          </w:tcPr>
          <w:p w14:paraId="03F624D9"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1F4E955" w14:textId="77777777" w:rsidTr="00E6794C">
        <w:trPr>
          <w:gridAfter w:val="1"/>
          <w:wAfter w:w="12" w:type="dxa"/>
          <w:trHeight w:val="820"/>
        </w:trPr>
        <w:tc>
          <w:tcPr>
            <w:tcW w:w="2202" w:type="dxa"/>
            <w:vMerge w:val="restart"/>
            <w:shd w:val="clear" w:color="auto" w:fill="D9D9D9" w:themeFill="background1" w:themeFillShade="D9"/>
            <w:vAlign w:val="center"/>
          </w:tcPr>
          <w:p w14:paraId="617B669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561AC1C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B881DB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0FE816E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5C42CBB"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DED91BB" w14:textId="77777777" w:rsidTr="00E6794C">
        <w:trPr>
          <w:gridAfter w:val="1"/>
          <w:wAfter w:w="12" w:type="dxa"/>
          <w:trHeight w:val="620"/>
        </w:trPr>
        <w:tc>
          <w:tcPr>
            <w:tcW w:w="2202" w:type="dxa"/>
            <w:vMerge/>
            <w:shd w:val="clear" w:color="auto" w:fill="D9D9D9" w:themeFill="background1" w:themeFillShade="D9"/>
            <w:vAlign w:val="center"/>
          </w:tcPr>
          <w:p w14:paraId="0BA85532"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53D9278B"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4CCEEB2B"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920AB23"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5522160"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2AD73A8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DB5584A" w14:textId="77777777" w:rsidTr="00E6794C">
        <w:trPr>
          <w:gridAfter w:val="1"/>
          <w:wAfter w:w="12" w:type="dxa"/>
        </w:trPr>
        <w:tc>
          <w:tcPr>
            <w:tcW w:w="2202" w:type="dxa"/>
            <w:vAlign w:val="center"/>
          </w:tcPr>
          <w:p w14:paraId="3DFC855B"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B94C66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2185" w:type="dxa"/>
            <w:vAlign w:val="center"/>
          </w:tcPr>
          <w:p w14:paraId="358C4F29" w14:textId="64E1D310"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532" w:type="dxa"/>
            <w:vAlign w:val="center"/>
          </w:tcPr>
          <w:p w14:paraId="62C5A764"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3B39CD1"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vAlign w:val="center"/>
          </w:tcPr>
          <w:p w14:paraId="2C93D093"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F87B4F" w:rsidRPr="00B75AAC" w14:paraId="54B2BA0B" w14:textId="77777777" w:rsidTr="00E6794C">
        <w:trPr>
          <w:gridAfter w:val="1"/>
          <w:wAfter w:w="12" w:type="dxa"/>
        </w:trPr>
        <w:tc>
          <w:tcPr>
            <w:tcW w:w="2202" w:type="dxa"/>
            <w:vAlign w:val="center"/>
          </w:tcPr>
          <w:p w14:paraId="7108F442"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7F8F7EF6" w14:textId="0B17D48E"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2185" w:type="dxa"/>
            <w:vAlign w:val="center"/>
          </w:tcPr>
          <w:p w14:paraId="3F068E4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532" w:type="dxa"/>
            <w:vAlign w:val="center"/>
          </w:tcPr>
          <w:p w14:paraId="798D8E83" w14:textId="1FE14D7D"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1906">
              <w:rPr>
                <w:highlight w:val="lightGray"/>
              </w:rPr>
              <w:t>17</w:t>
            </w:r>
            <w:r w:rsidRPr="00B4337B">
              <w:rPr>
                <w:sz w:val="24"/>
                <w:szCs w:val="22"/>
                <w:highlight w:val="lightGray"/>
              </w:rPr>
              <w:fldChar w:fldCharType="end"/>
            </w:r>
          </w:p>
        </w:tc>
        <w:tc>
          <w:tcPr>
            <w:tcW w:w="1586" w:type="dxa"/>
            <w:vAlign w:val="center"/>
          </w:tcPr>
          <w:p w14:paraId="46A12B6E" w14:textId="33CB13B6"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ed/>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vAlign w:val="center"/>
          </w:tcPr>
          <w:p w14:paraId="300BEDE8"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F87B4F" w:rsidRPr="00B75AAC" w14:paraId="2AC9E89B" w14:textId="77777777" w:rsidTr="00E6794C">
        <w:trPr>
          <w:gridAfter w:val="1"/>
          <w:wAfter w:w="12" w:type="dxa"/>
          <w:trHeight w:val="347"/>
        </w:trPr>
        <w:tc>
          <w:tcPr>
            <w:tcW w:w="2202" w:type="dxa"/>
            <w:vAlign w:val="center"/>
          </w:tcPr>
          <w:p w14:paraId="67980CE3"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4F3358F3" w14:textId="647FF449"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2185" w:type="dxa"/>
            <w:vAlign w:val="center"/>
          </w:tcPr>
          <w:p w14:paraId="7FE83F1C" w14:textId="73D6DCAA"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532" w:type="dxa"/>
          </w:tcPr>
          <w:p w14:paraId="0BCA1767" w14:textId="77777777" w:rsidR="00DD2B8D" w:rsidRDefault="00DD2B8D" w:rsidP="00181828">
            <w:pPr>
              <w:spacing w:after="200" w:line="276" w:lineRule="auto"/>
              <w:rPr>
                <w:iCs/>
                <w:color w:val="000000"/>
                <w:sz w:val="16"/>
                <w:szCs w:val="16"/>
              </w:rPr>
            </w:pPr>
          </w:p>
          <w:p w14:paraId="62F07234" w14:textId="77777777" w:rsidR="00DD2B8D" w:rsidRDefault="00DD2B8D" w:rsidP="00181828">
            <w:pPr>
              <w:spacing w:after="200" w:line="276" w:lineRule="auto"/>
              <w:rPr>
                <w:iCs/>
                <w:color w:val="000000"/>
                <w:sz w:val="16"/>
                <w:szCs w:val="16"/>
              </w:rPr>
            </w:pPr>
          </w:p>
          <w:p w14:paraId="3D5A200A"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458BEFBB" w14:textId="6BAAF3A9"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1906">
              <w:rPr>
                <w:sz w:val="24"/>
                <w:szCs w:val="22"/>
                <w:highlight w:val="lightGray"/>
              </w:rPr>
              <w:t> </w:t>
            </w:r>
            <w:r w:rsidR="000B1906">
              <w:rPr>
                <w:sz w:val="24"/>
                <w:szCs w:val="22"/>
                <w:highlight w:val="lightGray"/>
              </w:rPr>
              <w:t> </w:t>
            </w:r>
            <w:r w:rsidR="000B1906">
              <w:rPr>
                <w:sz w:val="24"/>
                <w:szCs w:val="22"/>
                <w:highlight w:val="lightGray"/>
              </w:rPr>
              <w:t> </w:t>
            </w:r>
            <w:r w:rsidR="000B1906">
              <w:rPr>
                <w:sz w:val="24"/>
                <w:szCs w:val="22"/>
                <w:highlight w:val="lightGray"/>
              </w:rPr>
              <w:t> </w:t>
            </w:r>
            <w:r w:rsidR="000B1906">
              <w:rPr>
                <w:sz w:val="24"/>
                <w:szCs w:val="22"/>
                <w:highlight w:val="lightGray"/>
              </w:rPr>
              <w:t> </w:t>
            </w:r>
            <w:r w:rsidRPr="00B4337B">
              <w:rPr>
                <w:sz w:val="24"/>
                <w:szCs w:val="22"/>
                <w:highlight w:val="lightGray"/>
              </w:rPr>
              <w:fldChar w:fldCharType="end"/>
            </w:r>
          </w:p>
        </w:tc>
        <w:tc>
          <w:tcPr>
            <w:tcW w:w="1586" w:type="dxa"/>
            <w:vAlign w:val="center"/>
          </w:tcPr>
          <w:p w14:paraId="2478B971"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vAlign w:val="center"/>
          </w:tcPr>
          <w:p w14:paraId="466EFC17"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4373DE" w:rsidRPr="00B75AAC" w14:paraId="4DEC26F4" w14:textId="77777777" w:rsidTr="00E6794C">
        <w:trPr>
          <w:gridAfter w:val="1"/>
          <w:wAfter w:w="12" w:type="dxa"/>
          <w:trHeight w:val="346"/>
        </w:trPr>
        <w:tc>
          <w:tcPr>
            <w:tcW w:w="5009" w:type="dxa"/>
            <w:gridSpan w:val="3"/>
            <w:vAlign w:val="center"/>
          </w:tcPr>
          <w:p w14:paraId="1EED4B84"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1076CC31"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8420F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FF22B54"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vAlign w:val="center"/>
          </w:tcPr>
          <w:p w14:paraId="48750FCE"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4373DE" w:rsidRPr="00B75AAC" w14:paraId="74BE32D0" w14:textId="77777777" w:rsidTr="00E6794C">
        <w:trPr>
          <w:gridAfter w:val="1"/>
          <w:wAfter w:w="12" w:type="dxa"/>
          <w:trHeight w:val="346"/>
        </w:trPr>
        <w:tc>
          <w:tcPr>
            <w:tcW w:w="5009" w:type="dxa"/>
            <w:gridSpan w:val="3"/>
            <w:vAlign w:val="center"/>
          </w:tcPr>
          <w:p w14:paraId="779F45AA"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34408198"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9B8815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647516F"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vAlign w:val="center"/>
          </w:tcPr>
          <w:p w14:paraId="190BCCD8"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41119A" w:rsidRPr="00B75AAC" w14:paraId="1559C64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FB0462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8812CD9"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EA26E61"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8714824"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2CE9832B"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326DCBB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018CB2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4236F2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1070BA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65758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2FE2FF6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7EF8DB0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2C300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F3A3CA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35A58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1C751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37C440D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15B7438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BF8D5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043381C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07386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B0B208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74EBD0D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7754F92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A6B59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0920F8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E6A1FB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502E8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0716234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4E37789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1E7C94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422715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63767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AC58FB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68277EC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189E3AB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11988E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0BA5D62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415F7B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9CC843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05F81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51A4638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3F897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589BE9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062C78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88D8A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08FC49B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2073ED6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A8BAD9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4B8ED7B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F55B5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BF1C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4AB86E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64AEEBD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677E8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F6CFEE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7B5D7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BDD35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23613EB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66C1CD7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9A3A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28D342D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BB7A9B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F69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131D513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02EA8A5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F5808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6C5019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7F6C8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17248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0849666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22B145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CAB8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4E12E32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5A0412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FF1538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581E6FB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724543C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5BBA7A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0B1BC35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214B8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F5C387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3FEFEC3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630EAE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647298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5310E4E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A2A48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3EC7E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2A88F4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17D4D4B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558156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5F3AE41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14C487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685442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1194E2F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7BB9DD4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F0101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46A55B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C1A7D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4FCCC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0070A01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6EB938C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6BE27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59DBA84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AD281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CC89E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39D3002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067A90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2C3D9A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3E81875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325D9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93C3D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27085A3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7EC5D73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0777F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9302C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DF166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76CA7B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4E6B206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3D46321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6DF539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4096C19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8E843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074210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6224EA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1C1F1C2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FC1E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0B3784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E7F7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134E2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28A9FB6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2758626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086D2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7F5251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410505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E6EEA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465E3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061A9C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4C2FFD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47DE152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DE538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53764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791718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1EACB3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5E1C4F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14EFA1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DC6E6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C84A5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27C3D4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50C854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5FB52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0CB46DC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0E5683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BDC649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510BE7C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45692D3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0607E1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0D1FC2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2C3BFD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AA424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0610967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2386DF8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F89CF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52AA0DC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DFCD6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D8E70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1022D66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5E5CBC0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8399F1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25995B4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5F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B53C2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17D1956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30634B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A7045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705E00E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55777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6D49FB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4601068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2905029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C5314C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4A52175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A569C8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7C0CAA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3A2B450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E6794C" w:rsidRPr="00B75AAC" w14:paraId="7F2C779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40AF1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0C8A28E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B50D39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D1B98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tcPr>
          <w:p w14:paraId="46C7EF1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r w:rsidR="001638BB" w:rsidRPr="00B75AAC" w14:paraId="5E5C1920"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67F57A3B"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4F5F0C43"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66569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D146FB7"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c>
          <w:tcPr>
            <w:tcW w:w="1620" w:type="dxa"/>
            <w:vAlign w:val="center"/>
          </w:tcPr>
          <w:p w14:paraId="240E944D"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B1906">
              <w:rPr>
                <w:b/>
                <w:szCs w:val="22"/>
              </w:rPr>
            </w:r>
            <w:r w:rsidR="000B1906">
              <w:rPr>
                <w:b/>
                <w:szCs w:val="22"/>
              </w:rPr>
              <w:fldChar w:fldCharType="separate"/>
            </w:r>
            <w:r>
              <w:rPr>
                <w:b/>
                <w:szCs w:val="22"/>
              </w:rPr>
              <w:fldChar w:fldCharType="end"/>
            </w:r>
          </w:p>
        </w:tc>
      </w:tr>
    </w:tbl>
    <w:p w14:paraId="0E3CC19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7171AEC" w14:textId="77777777" w:rsidTr="00ED40C3">
        <w:trPr>
          <w:jc w:val="center"/>
        </w:trPr>
        <w:tc>
          <w:tcPr>
            <w:tcW w:w="9535" w:type="dxa"/>
            <w:shd w:val="clear" w:color="auto" w:fill="D9D9D9" w:themeFill="background1" w:themeFillShade="D9"/>
            <w:vAlign w:val="center"/>
          </w:tcPr>
          <w:p w14:paraId="4BDB4C9E"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56FE56E7" w14:textId="77777777" w:rsidTr="000D1688">
        <w:trPr>
          <w:trHeight w:val="791"/>
          <w:jc w:val="center"/>
        </w:trPr>
        <w:tc>
          <w:tcPr>
            <w:tcW w:w="9535" w:type="dxa"/>
          </w:tcPr>
          <w:p w14:paraId="0C709B31" w14:textId="211DDCF0"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1906">
              <w:rPr>
                <w:highlight w:val="lightGray"/>
              </w:rPr>
              <w:t xml:space="preserve">Ohio has 17 counties that identify their county 9-1-1 network as an ESINet.  </w:t>
            </w:r>
            <w:proofErr w:type="spellStart"/>
            <w:r w:rsidR="000B1906">
              <w:rPr>
                <w:highlight w:val="lightGray"/>
              </w:rPr>
              <w:t>Te</w:t>
            </w:r>
            <w:proofErr w:type="spellEnd"/>
            <w:r w:rsidR="000B1906">
              <w:rPr>
                <w:highlight w:val="lightGray"/>
              </w:rPr>
              <w:t xml:space="preserve"> state has a pre-ESINet Pilot Project with six counties utilizing central core services at the State of Ohio Computer Center.</w:t>
            </w:r>
            <w:r w:rsidRPr="00B4337B">
              <w:rPr>
                <w:sz w:val="24"/>
                <w:szCs w:val="22"/>
                <w:highlight w:val="lightGray"/>
              </w:rPr>
              <w:fldChar w:fldCharType="end"/>
            </w:r>
          </w:p>
        </w:tc>
      </w:tr>
    </w:tbl>
    <w:p w14:paraId="7658CD48" w14:textId="77777777" w:rsidR="000D1688" w:rsidRPr="00B75AAC" w:rsidRDefault="000D1688" w:rsidP="002C7794">
      <w:pPr>
        <w:spacing w:after="120"/>
        <w:rPr>
          <w:iCs/>
          <w:color w:val="000000"/>
          <w:sz w:val="22"/>
          <w:szCs w:val="22"/>
        </w:rPr>
      </w:pPr>
    </w:p>
    <w:p w14:paraId="47C83C8A"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6668B80E" w14:textId="77777777" w:rsidTr="000D1688">
        <w:trPr>
          <w:trHeight w:val="917"/>
        </w:trPr>
        <w:tc>
          <w:tcPr>
            <w:tcW w:w="9576" w:type="dxa"/>
          </w:tcPr>
          <w:p w14:paraId="67C75DDC" w14:textId="1986962A"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5E5A">
              <w:rPr>
                <w:highlight w:val="lightGray"/>
              </w:rPr>
              <w:t>Procurement of statew</w:t>
            </w:r>
            <w:r w:rsidR="000B1906">
              <w:rPr>
                <w:highlight w:val="lightGray"/>
              </w:rPr>
              <w:t xml:space="preserve">ide </w:t>
            </w:r>
            <w:r w:rsidR="00665E5A">
              <w:rPr>
                <w:highlight w:val="lightGray"/>
              </w:rPr>
              <w:t>NG9-1-1 Core Services RFP for Ohio</w:t>
            </w:r>
            <w:r w:rsidR="000B1906">
              <w:rPr>
                <w:highlight w:val="lightGray"/>
              </w:rPr>
              <w:t xml:space="preserve"> - contingent </w:t>
            </w:r>
            <w:proofErr w:type="gramStart"/>
            <w:r w:rsidR="000B1906">
              <w:rPr>
                <w:highlight w:val="lightGray"/>
              </w:rPr>
              <w:t>contract  on</w:t>
            </w:r>
            <w:proofErr w:type="gramEnd"/>
            <w:r w:rsidR="000B1906">
              <w:rPr>
                <w:highlight w:val="lightGray"/>
              </w:rPr>
              <w:t xml:space="preserve"> future legislation and funding.</w:t>
            </w:r>
            <w:r w:rsidRPr="00B4337B">
              <w:rPr>
                <w:sz w:val="24"/>
                <w:szCs w:val="22"/>
                <w:highlight w:val="lightGray"/>
              </w:rPr>
              <w:fldChar w:fldCharType="end"/>
            </w:r>
          </w:p>
        </w:tc>
      </w:tr>
    </w:tbl>
    <w:p w14:paraId="5A69E9F2"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5949FF3" w14:textId="77777777" w:rsidTr="00191F6A">
        <w:trPr>
          <w:trHeight w:val="638"/>
        </w:trPr>
        <w:tc>
          <w:tcPr>
            <w:tcW w:w="5155" w:type="dxa"/>
            <w:shd w:val="clear" w:color="auto" w:fill="D9D9D9" w:themeFill="background1" w:themeFillShade="D9"/>
            <w:vAlign w:val="center"/>
          </w:tcPr>
          <w:p w14:paraId="2C40C23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4B6818B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73880E2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275D05E8" w14:textId="77777777" w:rsidTr="00A738FA">
        <w:tc>
          <w:tcPr>
            <w:tcW w:w="5155" w:type="dxa"/>
          </w:tcPr>
          <w:p w14:paraId="71C911C1"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49BB0935" w14:textId="0D1E60DC"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0585">
              <w:rPr>
                <w:highlight w:val="lightGray"/>
              </w:rPr>
              <w:t>48</w:t>
            </w:r>
            <w:r w:rsidRPr="00B4337B">
              <w:rPr>
                <w:sz w:val="24"/>
                <w:szCs w:val="22"/>
                <w:highlight w:val="lightGray"/>
              </w:rPr>
              <w:fldChar w:fldCharType="end"/>
            </w:r>
          </w:p>
        </w:tc>
      </w:tr>
      <w:tr w:rsidR="00877B92" w:rsidRPr="00B75AAC" w14:paraId="7E55B01B" w14:textId="77777777" w:rsidTr="00191F6A">
        <w:tc>
          <w:tcPr>
            <w:tcW w:w="5155" w:type="dxa"/>
            <w:shd w:val="clear" w:color="auto" w:fill="D9D9D9" w:themeFill="background1" w:themeFillShade="D9"/>
            <w:vAlign w:val="center"/>
          </w:tcPr>
          <w:p w14:paraId="36B84BF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747A69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2CEB07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E7F5398" w14:textId="77777777" w:rsidTr="00A738FA">
        <w:tc>
          <w:tcPr>
            <w:tcW w:w="5155" w:type="dxa"/>
          </w:tcPr>
          <w:p w14:paraId="3851F006"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3A71E588" w14:textId="3F625D41"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70585">
              <w:rPr>
                <w:highlight w:val="lightGray"/>
              </w:rPr>
              <w:t>60</w:t>
            </w:r>
            <w:r w:rsidRPr="00B4337B">
              <w:rPr>
                <w:sz w:val="24"/>
                <w:szCs w:val="22"/>
                <w:highlight w:val="lightGray"/>
              </w:rPr>
              <w:fldChar w:fldCharType="end"/>
            </w:r>
          </w:p>
        </w:tc>
      </w:tr>
    </w:tbl>
    <w:p w14:paraId="35B6C91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A157E20" w14:textId="77777777" w:rsidTr="00ED40C3">
        <w:trPr>
          <w:jc w:val="center"/>
        </w:trPr>
        <w:tc>
          <w:tcPr>
            <w:tcW w:w="9535" w:type="dxa"/>
            <w:shd w:val="clear" w:color="auto" w:fill="D9D9D9" w:themeFill="background1" w:themeFillShade="D9"/>
            <w:vAlign w:val="center"/>
          </w:tcPr>
          <w:p w14:paraId="404DF75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5337731C" w14:textId="77777777" w:rsidTr="000D1688">
        <w:trPr>
          <w:trHeight w:val="854"/>
          <w:jc w:val="center"/>
        </w:trPr>
        <w:tc>
          <w:tcPr>
            <w:tcW w:w="9535" w:type="dxa"/>
          </w:tcPr>
          <w:p w14:paraId="75943EB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47D7A9"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14D1674" w14:textId="77777777" w:rsidTr="00ED40C3">
        <w:trPr>
          <w:jc w:val="center"/>
        </w:trPr>
        <w:tc>
          <w:tcPr>
            <w:tcW w:w="9535" w:type="dxa"/>
            <w:shd w:val="clear" w:color="auto" w:fill="D9D9D9" w:themeFill="background1" w:themeFillShade="D9"/>
            <w:vAlign w:val="center"/>
          </w:tcPr>
          <w:p w14:paraId="0C2923B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66B1F206" w14:textId="77777777" w:rsidTr="000D1688">
        <w:trPr>
          <w:trHeight w:val="692"/>
          <w:jc w:val="center"/>
        </w:trPr>
        <w:tc>
          <w:tcPr>
            <w:tcW w:w="9535" w:type="dxa"/>
          </w:tcPr>
          <w:p w14:paraId="25631F3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39EB6FB" w14:textId="77777777" w:rsidR="000D1688" w:rsidRPr="00443E01" w:rsidRDefault="000D1688" w:rsidP="00443E01">
      <w:pPr>
        <w:spacing w:after="200" w:line="276" w:lineRule="auto"/>
        <w:rPr>
          <w:iCs/>
          <w:color w:val="000000"/>
          <w:sz w:val="16"/>
          <w:szCs w:val="16"/>
        </w:rPr>
      </w:pPr>
    </w:p>
    <w:p w14:paraId="0ADE9D1E"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3E148D88"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93E4AE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BA8C8"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6AA9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D9C3E7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3132FDED" w14:textId="77777777" w:rsidTr="000D1688">
        <w:trPr>
          <w:trHeight w:val="1007"/>
          <w:jc w:val="center"/>
        </w:trPr>
        <w:tc>
          <w:tcPr>
            <w:tcW w:w="3974" w:type="dxa"/>
            <w:tcBorders>
              <w:top w:val="single" w:sz="4" w:space="0" w:color="auto"/>
              <w:right w:val="single" w:sz="4" w:space="0" w:color="auto"/>
            </w:tcBorders>
          </w:tcPr>
          <w:p w14:paraId="35866662"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0129E7D" w14:textId="77777777" w:rsidR="00DD2B8D" w:rsidRDefault="00DD2B8D" w:rsidP="00DD2B8D">
            <w:pPr>
              <w:spacing w:after="120"/>
              <w:jc w:val="center"/>
              <w:rPr>
                <w:iCs/>
                <w:color w:val="000000"/>
                <w:sz w:val="22"/>
                <w:szCs w:val="22"/>
              </w:rPr>
            </w:pPr>
            <w:r w:rsidRPr="00B75AAC">
              <w:rPr>
                <w:iCs/>
                <w:color w:val="000000"/>
                <w:sz w:val="22"/>
                <w:szCs w:val="22"/>
              </w:rPr>
              <w:t>Yes</w:t>
            </w:r>
          </w:p>
          <w:p w14:paraId="6556CF90"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E65C352" w14:textId="77777777" w:rsidR="00DD2B8D" w:rsidRDefault="00DD2B8D" w:rsidP="00DD2B8D">
            <w:pPr>
              <w:spacing w:after="120"/>
              <w:jc w:val="center"/>
              <w:rPr>
                <w:iCs/>
                <w:color w:val="000000"/>
                <w:sz w:val="22"/>
                <w:szCs w:val="22"/>
              </w:rPr>
            </w:pPr>
            <w:r w:rsidRPr="00B75AAC">
              <w:rPr>
                <w:iCs/>
                <w:color w:val="000000"/>
                <w:sz w:val="22"/>
                <w:szCs w:val="22"/>
              </w:rPr>
              <w:t>No</w:t>
            </w:r>
          </w:p>
          <w:p w14:paraId="3102F981" w14:textId="76602754"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A2AA619"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4435B5"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99C4C75" w14:textId="77777777" w:rsidTr="000D1688">
        <w:trPr>
          <w:jc w:val="center"/>
        </w:trPr>
        <w:tc>
          <w:tcPr>
            <w:tcW w:w="9450" w:type="dxa"/>
            <w:shd w:val="clear" w:color="auto" w:fill="D9D9D9" w:themeFill="background1" w:themeFillShade="D9"/>
            <w:vAlign w:val="center"/>
          </w:tcPr>
          <w:p w14:paraId="2FCD149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E1B49C3" w14:textId="77777777" w:rsidTr="000D1688">
        <w:trPr>
          <w:trHeight w:val="530"/>
          <w:jc w:val="center"/>
        </w:trPr>
        <w:tc>
          <w:tcPr>
            <w:tcW w:w="9450" w:type="dxa"/>
          </w:tcPr>
          <w:p w14:paraId="2C2E0FA7"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7E9C4B5"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6D24BBC" w14:textId="77777777" w:rsidTr="00B73517">
        <w:trPr>
          <w:trHeight w:val="649"/>
          <w:jc w:val="center"/>
        </w:trPr>
        <w:tc>
          <w:tcPr>
            <w:tcW w:w="6304" w:type="dxa"/>
            <w:shd w:val="clear" w:color="auto" w:fill="D9D9D9" w:themeFill="background1" w:themeFillShade="D9"/>
            <w:vAlign w:val="center"/>
          </w:tcPr>
          <w:p w14:paraId="5E2C5228"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6558B2DA"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1C9E2C70" w14:textId="77777777" w:rsidTr="000D1688">
        <w:trPr>
          <w:trHeight w:val="1063"/>
          <w:jc w:val="center"/>
        </w:trPr>
        <w:tc>
          <w:tcPr>
            <w:tcW w:w="6304" w:type="dxa"/>
            <w:shd w:val="clear" w:color="auto" w:fill="FFFFFF" w:themeFill="background1"/>
            <w:vAlign w:val="center"/>
          </w:tcPr>
          <w:p w14:paraId="1CB02C69"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2DA48C11" w14:textId="109053E0"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A2B3C">
              <w:rPr>
                <w:highlight w:val="lightGray"/>
              </w:rPr>
              <w:t>20</w:t>
            </w:r>
            <w:r w:rsidRPr="00B4337B">
              <w:rPr>
                <w:sz w:val="24"/>
                <w:szCs w:val="22"/>
                <w:highlight w:val="lightGray"/>
              </w:rPr>
              <w:fldChar w:fldCharType="end"/>
            </w:r>
          </w:p>
        </w:tc>
      </w:tr>
    </w:tbl>
    <w:p w14:paraId="7B1B8A5E"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C496B5B" w14:textId="77777777" w:rsidTr="000D1688">
        <w:trPr>
          <w:jc w:val="center"/>
        </w:trPr>
        <w:tc>
          <w:tcPr>
            <w:tcW w:w="9535" w:type="dxa"/>
            <w:shd w:val="clear" w:color="auto" w:fill="D9D9D9" w:themeFill="background1" w:themeFillShade="D9"/>
            <w:vAlign w:val="center"/>
          </w:tcPr>
          <w:p w14:paraId="6A983580"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724D278A" w14:textId="77777777" w:rsidTr="000D1688">
        <w:trPr>
          <w:trHeight w:val="575"/>
          <w:jc w:val="center"/>
        </w:trPr>
        <w:tc>
          <w:tcPr>
            <w:tcW w:w="9535" w:type="dxa"/>
          </w:tcPr>
          <w:p w14:paraId="57A86590"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F2DE5C"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8438318" w14:textId="77777777" w:rsidTr="006B377B">
        <w:tc>
          <w:tcPr>
            <w:tcW w:w="5422" w:type="dxa"/>
            <w:shd w:val="clear" w:color="auto" w:fill="D9D9D9" w:themeFill="background1" w:themeFillShade="D9"/>
          </w:tcPr>
          <w:p w14:paraId="44492166"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449325D0"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5C1E7BA5"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87A560A"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07C2F58D" w14:textId="77777777" w:rsidTr="006B377B">
        <w:tc>
          <w:tcPr>
            <w:tcW w:w="5422" w:type="dxa"/>
          </w:tcPr>
          <w:p w14:paraId="4108F1CE"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F314D9F"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bookmarkEnd w:id="3"/>
          </w:p>
        </w:tc>
        <w:tc>
          <w:tcPr>
            <w:tcW w:w="1414" w:type="dxa"/>
            <w:vAlign w:val="center"/>
          </w:tcPr>
          <w:p w14:paraId="717B81CF"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c>
          <w:tcPr>
            <w:tcW w:w="1250" w:type="dxa"/>
            <w:vAlign w:val="center"/>
          </w:tcPr>
          <w:p w14:paraId="2A2FD31E" w14:textId="442F787C"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B1906">
              <w:rPr>
                <w:b/>
                <w:sz w:val="22"/>
                <w:szCs w:val="22"/>
              </w:rPr>
            </w:r>
            <w:r w:rsidR="000B1906">
              <w:rPr>
                <w:b/>
                <w:sz w:val="22"/>
                <w:szCs w:val="22"/>
              </w:rPr>
              <w:fldChar w:fldCharType="separate"/>
            </w:r>
            <w:r>
              <w:rPr>
                <w:b/>
                <w:sz w:val="22"/>
                <w:szCs w:val="22"/>
              </w:rPr>
              <w:fldChar w:fldCharType="end"/>
            </w:r>
          </w:p>
        </w:tc>
      </w:tr>
    </w:tbl>
    <w:p w14:paraId="5D52D8E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90446B7" w14:textId="77777777" w:rsidTr="00ED40C3">
        <w:trPr>
          <w:jc w:val="center"/>
        </w:trPr>
        <w:tc>
          <w:tcPr>
            <w:tcW w:w="9535" w:type="dxa"/>
            <w:shd w:val="clear" w:color="auto" w:fill="D9D9D9" w:themeFill="background1" w:themeFillShade="D9"/>
            <w:vAlign w:val="center"/>
          </w:tcPr>
          <w:p w14:paraId="4E58A023"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19D3F7B4" w14:textId="77777777" w:rsidTr="000D1688">
        <w:trPr>
          <w:trHeight w:val="422"/>
          <w:jc w:val="center"/>
        </w:trPr>
        <w:tc>
          <w:tcPr>
            <w:tcW w:w="9535" w:type="dxa"/>
          </w:tcPr>
          <w:p w14:paraId="7419B8D0" w14:textId="7633B69D"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65E5A">
              <w:rPr>
                <w:highlight w:val="lightGray"/>
              </w:rPr>
              <w:t>Variable among the county and city IT departments across the state</w:t>
            </w:r>
            <w:r w:rsidR="001D0365">
              <w:rPr>
                <w:highlight w:val="lightGray"/>
              </w:rPr>
              <w:t xml:space="preserve"> - this is a local issue.</w:t>
            </w:r>
            <w:r w:rsidRPr="00B4337B">
              <w:rPr>
                <w:sz w:val="24"/>
                <w:szCs w:val="22"/>
                <w:highlight w:val="lightGray"/>
              </w:rPr>
              <w:fldChar w:fldCharType="end"/>
            </w:r>
          </w:p>
        </w:tc>
      </w:tr>
    </w:tbl>
    <w:p w14:paraId="73D27CD8" w14:textId="77777777" w:rsidR="000D1688" w:rsidRPr="00443E01" w:rsidRDefault="000D1688" w:rsidP="000D1688">
      <w:pPr>
        <w:spacing w:after="200" w:line="276" w:lineRule="auto"/>
        <w:rPr>
          <w:iCs/>
          <w:color w:val="000000"/>
          <w:sz w:val="16"/>
          <w:szCs w:val="16"/>
        </w:rPr>
      </w:pPr>
    </w:p>
    <w:p w14:paraId="6D0C5D1B" w14:textId="77777777" w:rsidR="00323FA6" w:rsidRPr="00B75AAC" w:rsidRDefault="00323FA6" w:rsidP="002C7794">
      <w:pPr>
        <w:spacing w:after="120"/>
        <w:rPr>
          <w:iCs/>
          <w:color w:val="000000"/>
          <w:sz w:val="22"/>
          <w:szCs w:val="22"/>
        </w:rPr>
      </w:pPr>
    </w:p>
    <w:p w14:paraId="0E5CD1B8"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19E62B88"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3E2F7B23" w14:textId="77777777" w:rsidTr="006A26AF">
        <w:trPr>
          <w:trHeight w:val="3572"/>
        </w:trPr>
        <w:tc>
          <w:tcPr>
            <w:tcW w:w="9606" w:type="dxa"/>
          </w:tcPr>
          <w:p w14:paraId="5FCEB897" w14:textId="3089D2C3" w:rsidR="00E45109" w:rsidRPr="00E45109" w:rsidRDefault="00B73A49" w:rsidP="00E4510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5109" w:rsidRPr="00E45109">
              <w:t>Ohio is a Home Rule state and as such, counties have</w:t>
            </w:r>
            <w:r w:rsidR="00665E5A">
              <w:t xml:space="preserve"> the responsibility</w:t>
            </w:r>
            <w:r w:rsidR="00E45109" w:rsidRPr="00E45109">
              <w:t xml:space="preserve"> of all 9-1-1 operations through the County 9-1-1 Planning Committee.  The Ohio ESINet Steering Committee, through the Ohio 9-1-1 Program Office and the Public Utilities Commission of Ohio have limited regulatory authority and duties.</w:t>
            </w:r>
          </w:p>
          <w:p w14:paraId="188C625B" w14:textId="77777777" w:rsidR="00E45109" w:rsidRPr="00E45109" w:rsidRDefault="00E45109" w:rsidP="00E45109"/>
          <w:p w14:paraId="5CA60D4E" w14:textId="77777777" w:rsidR="00E45109" w:rsidRPr="00E45109" w:rsidRDefault="00E45109" w:rsidP="00E45109">
            <w:r w:rsidRPr="00E45109">
              <w:t>9-1-1 funds collected at the state level are monitored and the program ensures proper use for 9-1-1 purposes as outlined in Ohio Revised Code Chapter 128.  Locally collected funds are also outlined as it pertains to allowable uses through the Ohio Revised Code when the fund collection is through tax levies or other collection methods.</w:t>
            </w:r>
          </w:p>
          <w:p w14:paraId="695957C7" w14:textId="77777777" w:rsidR="00E45109" w:rsidRPr="00E45109" w:rsidRDefault="00E45109" w:rsidP="00E45109"/>
          <w:p w14:paraId="2E20AFEA" w14:textId="23896375" w:rsidR="00A705B7" w:rsidRDefault="00E45109" w:rsidP="00E45109">
            <w:pPr>
              <w:spacing w:line="360" w:lineRule="auto"/>
              <w:rPr>
                <w:sz w:val="22"/>
                <w:szCs w:val="22"/>
              </w:rPr>
            </w:pPr>
            <w:r w:rsidRPr="00E45109">
              <w:t>*See attached data for individual county responses.</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fldChar w:fldCharType="end"/>
            </w:r>
          </w:p>
          <w:p w14:paraId="37095DA1" w14:textId="77777777" w:rsidR="00191F6A" w:rsidRDefault="00191F6A" w:rsidP="00F87B4F">
            <w:pPr>
              <w:spacing w:line="360" w:lineRule="auto"/>
              <w:rPr>
                <w:sz w:val="22"/>
                <w:szCs w:val="22"/>
              </w:rPr>
            </w:pPr>
          </w:p>
          <w:p w14:paraId="7D59B71C" w14:textId="77777777" w:rsidR="00191F6A" w:rsidRDefault="00191F6A" w:rsidP="00F87B4F">
            <w:pPr>
              <w:spacing w:line="360" w:lineRule="auto"/>
              <w:rPr>
                <w:sz w:val="22"/>
                <w:szCs w:val="22"/>
              </w:rPr>
            </w:pPr>
          </w:p>
          <w:p w14:paraId="75D2B444" w14:textId="77777777" w:rsidR="00191F6A" w:rsidRDefault="00191F6A" w:rsidP="00F87B4F">
            <w:pPr>
              <w:spacing w:line="360" w:lineRule="auto"/>
              <w:rPr>
                <w:sz w:val="22"/>
                <w:szCs w:val="22"/>
              </w:rPr>
            </w:pPr>
          </w:p>
          <w:p w14:paraId="2F5A81BA" w14:textId="77777777" w:rsidR="00191F6A" w:rsidRPr="00B75AAC" w:rsidRDefault="00191F6A" w:rsidP="00F87B4F">
            <w:pPr>
              <w:spacing w:line="360" w:lineRule="auto"/>
              <w:rPr>
                <w:sz w:val="22"/>
                <w:szCs w:val="22"/>
              </w:rPr>
            </w:pPr>
          </w:p>
        </w:tc>
      </w:tr>
    </w:tbl>
    <w:p w14:paraId="3E93BAE4" w14:textId="77777777" w:rsidR="00103621" w:rsidRDefault="00103621" w:rsidP="00CB7600">
      <w:pPr>
        <w:tabs>
          <w:tab w:val="left" w:pos="0"/>
        </w:tabs>
        <w:suppressAutoHyphens/>
        <w:spacing w:after="120"/>
        <w:rPr>
          <w:b/>
          <w:color w:val="000000"/>
          <w:sz w:val="24"/>
          <w:szCs w:val="24"/>
        </w:rPr>
      </w:pPr>
    </w:p>
    <w:p w14:paraId="44759A1D" w14:textId="77777777" w:rsidR="00103621" w:rsidRDefault="00103621" w:rsidP="00CB7600">
      <w:pPr>
        <w:tabs>
          <w:tab w:val="left" w:pos="0"/>
        </w:tabs>
        <w:suppressAutoHyphens/>
        <w:spacing w:after="120"/>
        <w:rPr>
          <w:b/>
          <w:color w:val="000000"/>
          <w:sz w:val="24"/>
          <w:szCs w:val="24"/>
        </w:rPr>
      </w:pPr>
    </w:p>
    <w:p w14:paraId="6EA629D7"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11" w:history="1">
        <w:r w:rsidRPr="00103621">
          <w:rPr>
            <w:rStyle w:val="Hyperlink"/>
            <w:b/>
            <w:sz w:val="24"/>
            <w:szCs w:val="24"/>
          </w:rPr>
          <w:t>PRA@fcc.gov</w:t>
        </w:r>
      </w:hyperlink>
      <w:r w:rsidRPr="00103621">
        <w:rPr>
          <w:b/>
          <w:color w:val="000000"/>
          <w:sz w:val="24"/>
          <w:szCs w:val="24"/>
        </w:rPr>
        <w:t xml:space="preserve">.    </w:t>
      </w:r>
    </w:p>
    <w:p w14:paraId="77A01F1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54D62E57"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37BCB039" w14:textId="77777777" w:rsidR="0096567D" w:rsidRPr="00B75AAC" w:rsidRDefault="0096567D" w:rsidP="009477C6">
      <w:pPr>
        <w:rPr>
          <w:sz w:val="22"/>
          <w:szCs w:val="22"/>
        </w:rPr>
      </w:pPr>
    </w:p>
    <w:sectPr w:rsidR="0096567D" w:rsidRPr="00B75AAC" w:rsidSect="007E2691">
      <w:headerReference w:type="default" r:id="rId12"/>
      <w:footerReference w:type="default" r:id="rId13"/>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69780" w14:textId="77777777" w:rsidR="00B07561" w:rsidRDefault="00B07561" w:rsidP="003C5278">
      <w:r>
        <w:separator/>
      </w:r>
    </w:p>
  </w:endnote>
  <w:endnote w:type="continuationSeparator" w:id="0">
    <w:p w14:paraId="3D44B9DA" w14:textId="77777777" w:rsidR="00B07561" w:rsidRDefault="00B0756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2D6E4" w14:textId="77777777" w:rsidR="000B1906" w:rsidRDefault="000B1906">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2838D" w14:textId="77777777" w:rsidR="00B07561" w:rsidRDefault="00B07561" w:rsidP="003C5278">
      <w:r>
        <w:separator/>
      </w:r>
    </w:p>
  </w:footnote>
  <w:footnote w:type="continuationSeparator" w:id="0">
    <w:p w14:paraId="691A14E2" w14:textId="77777777" w:rsidR="00B07561" w:rsidRDefault="00B07561" w:rsidP="003C5278">
      <w:r>
        <w:continuationSeparator/>
      </w:r>
    </w:p>
  </w:footnote>
  <w:footnote w:id="1">
    <w:p w14:paraId="78A0F49D" w14:textId="77777777" w:rsidR="000B1906" w:rsidRPr="00003A91" w:rsidRDefault="000B190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1D5301B" w14:textId="77777777" w:rsidR="000B1906" w:rsidRPr="00554172" w:rsidRDefault="000B1906"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0A94F" w14:textId="77777777" w:rsidR="000B1906" w:rsidRDefault="000B1906" w:rsidP="00162DD5">
    <w:pPr>
      <w:pStyle w:val="Header"/>
      <w:spacing w:before="360" w:line="228" w:lineRule="auto"/>
    </w:pPr>
    <w:r>
      <w:rPr>
        <w:rFonts w:ascii="CG Times (W1)" w:hAnsi="CG Times (W1)"/>
        <w:noProof/>
        <w:sz w:val="28"/>
      </w:rPr>
      <w:drawing>
        <wp:inline distT="0" distB="0" distL="0" distR="0" wp14:anchorId="1319C26B" wp14:editId="5E442DE1">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749C1563" w14:textId="77777777" w:rsidR="000B1906" w:rsidRDefault="000B1906" w:rsidP="003C5278">
    <w:pPr>
      <w:jc w:val="center"/>
    </w:pPr>
    <w:r>
      <w:rPr>
        <w:rFonts w:ascii="CG Times (W1)" w:hAnsi="CG Times (W1)"/>
        <w:sz w:val="28"/>
      </w:rPr>
      <w:t>Washington, D.C. 20554</w:t>
    </w:r>
  </w:p>
  <w:p w14:paraId="22ED6111" w14:textId="77777777" w:rsidR="000B1906" w:rsidRDefault="000B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51E7E"/>
    <w:rsid w:val="00070322"/>
    <w:rsid w:val="000811AE"/>
    <w:rsid w:val="000852BB"/>
    <w:rsid w:val="00086106"/>
    <w:rsid w:val="00091A5A"/>
    <w:rsid w:val="000A5650"/>
    <w:rsid w:val="000B1906"/>
    <w:rsid w:val="000D1688"/>
    <w:rsid w:val="000D7885"/>
    <w:rsid w:val="000E51C0"/>
    <w:rsid w:val="00103621"/>
    <w:rsid w:val="00110CCC"/>
    <w:rsid w:val="00125392"/>
    <w:rsid w:val="00130238"/>
    <w:rsid w:val="0013559C"/>
    <w:rsid w:val="001419C8"/>
    <w:rsid w:val="00162296"/>
    <w:rsid w:val="00162DD5"/>
    <w:rsid w:val="001638BB"/>
    <w:rsid w:val="00172730"/>
    <w:rsid w:val="00180092"/>
    <w:rsid w:val="00181828"/>
    <w:rsid w:val="001858E4"/>
    <w:rsid w:val="00191879"/>
    <w:rsid w:val="00191F6A"/>
    <w:rsid w:val="00195E3C"/>
    <w:rsid w:val="001B4C5E"/>
    <w:rsid w:val="001D0365"/>
    <w:rsid w:val="001D54FB"/>
    <w:rsid w:val="001F1C21"/>
    <w:rsid w:val="001F52BE"/>
    <w:rsid w:val="001F7542"/>
    <w:rsid w:val="002020F0"/>
    <w:rsid w:val="002124E7"/>
    <w:rsid w:val="00214FB2"/>
    <w:rsid w:val="00216EF5"/>
    <w:rsid w:val="00222EF1"/>
    <w:rsid w:val="0023750B"/>
    <w:rsid w:val="002466CB"/>
    <w:rsid w:val="00257B86"/>
    <w:rsid w:val="0026704F"/>
    <w:rsid w:val="00283A97"/>
    <w:rsid w:val="00296395"/>
    <w:rsid w:val="002A08F3"/>
    <w:rsid w:val="002A70C1"/>
    <w:rsid w:val="002C7794"/>
    <w:rsid w:val="002D1327"/>
    <w:rsid w:val="002D765A"/>
    <w:rsid w:val="002E127F"/>
    <w:rsid w:val="002E3219"/>
    <w:rsid w:val="002E3507"/>
    <w:rsid w:val="002E5708"/>
    <w:rsid w:val="002E6D11"/>
    <w:rsid w:val="002F0889"/>
    <w:rsid w:val="002F26CA"/>
    <w:rsid w:val="002F61BB"/>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06713"/>
    <w:rsid w:val="0041119A"/>
    <w:rsid w:val="00413B6D"/>
    <w:rsid w:val="00415F5F"/>
    <w:rsid w:val="00417523"/>
    <w:rsid w:val="00424639"/>
    <w:rsid w:val="004373DE"/>
    <w:rsid w:val="00443E01"/>
    <w:rsid w:val="00450E51"/>
    <w:rsid w:val="00460B7D"/>
    <w:rsid w:val="00473BE7"/>
    <w:rsid w:val="004804F5"/>
    <w:rsid w:val="00482C11"/>
    <w:rsid w:val="004A15AD"/>
    <w:rsid w:val="004A39FF"/>
    <w:rsid w:val="004A3BFC"/>
    <w:rsid w:val="004A72CD"/>
    <w:rsid w:val="004B0151"/>
    <w:rsid w:val="004B6128"/>
    <w:rsid w:val="004C073E"/>
    <w:rsid w:val="004E4A08"/>
    <w:rsid w:val="004E53E4"/>
    <w:rsid w:val="004E62B7"/>
    <w:rsid w:val="00505E65"/>
    <w:rsid w:val="00515F90"/>
    <w:rsid w:val="00520A3C"/>
    <w:rsid w:val="00522169"/>
    <w:rsid w:val="00535880"/>
    <w:rsid w:val="00551960"/>
    <w:rsid w:val="00554172"/>
    <w:rsid w:val="0058282F"/>
    <w:rsid w:val="005A57A5"/>
    <w:rsid w:val="005A58EA"/>
    <w:rsid w:val="005D3649"/>
    <w:rsid w:val="005E6453"/>
    <w:rsid w:val="005E6F46"/>
    <w:rsid w:val="005F0364"/>
    <w:rsid w:val="005F3487"/>
    <w:rsid w:val="006037D2"/>
    <w:rsid w:val="00604EC4"/>
    <w:rsid w:val="00611F45"/>
    <w:rsid w:val="00613933"/>
    <w:rsid w:val="00642059"/>
    <w:rsid w:val="006443F7"/>
    <w:rsid w:val="006446C8"/>
    <w:rsid w:val="00655926"/>
    <w:rsid w:val="00665E5A"/>
    <w:rsid w:val="0069214B"/>
    <w:rsid w:val="006A26AF"/>
    <w:rsid w:val="006A6877"/>
    <w:rsid w:val="006B0539"/>
    <w:rsid w:val="006B377B"/>
    <w:rsid w:val="006C6CDE"/>
    <w:rsid w:val="006E1944"/>
    <w:rsid w:val="00713FE0"/>
    <w:rsid w:val="007257CE"/>
    <w:rsid w:val="00736FC7"/>
    <w:rsid w:val="00762723"/>
    <w:rsid w:val="00770851"/>
    <w:rsid w:val="00777511"/>
    <w:rsid w:val="007919CA"/>
    <w:rsid w:val="007E2691"/>
    <w:rsid w:val="007E7627"/>
    <w:rsid w:val="00800C03"/>
    <w:rsid w:val="00804D47"/>
    <w:rsid w:val="00810905"/>
    <w:rsid w:val="00816CED"/>
    <w:rsid w:val="00817778"/>
    <w:rsid w:val="00820EB7"/>
    <w:rsid w:val="008249A8"/>
    <w:rsid w:val="00827360"/>
    <w:rsid w:val="00836C52"/>
    <w:rsid w:val="00837AC4"/>
    <w:rsid w:val="0084759A"/>
    <w:rsid w:val="0085464A"/>
    <w:rsid w:val="008552E0"/>
    <w:rsid w:val="008702AF"/>
    <w:rsid w:val="00877015"/>
    <w:rsid w:val="00877B92"/>
    <w:rsid w:val="00884898"/>
    <w:rsid w:val="0089464B"/>
    <w:rsid w:val="008A6BCF"/>
    <w:rsid w:val="008B5EDB"/>
    <w:rsid w:val="008C2193"/>
    <w:rsid w:val="008C562C"/>
    <w:rsid w:val="008D5D36"/>
    <w:rsid w:val="008E53B0"/>
    <w:rsid w:val="00904848"/>
    <w:rsid w:val="009214DC"/>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43874"/>
    <w:rsid w:val="00A566C9"/>
    <w:rsid w:val="00A705B7"/>
    <w:rsid w:val="00A738FA"/>
    <w:rsid w:val="00A80024"/>
    <w:rsid w:val="00A803C9"/>
    <w:rsid w:val="00A91682"/>
    <w:rsid w:val="00A93E83"/>
    <w:rsid w:val="00A96E6C"/>
    <w:rsid w:val="00A97F5C"/>
    <w:rsid w:val="00AB4F15"/>
    <w:rsid w:val="00AC3675"/>
    <w:rsid w:val="00AD51A3"/>
    <w:rsid w:val="00B02A26"/>
    <w:rsid w:val="00B07561"/>
    <w:rsid w:val="00B2415E"/>
    <w:rsid w:val="00B40920"/>
    <w:rsid w:val="00B4337B"/>
    <w:rsid w:val="00B45C6C"/>
    <w:rsid w:val="00B45EB9"/>
    <w:rsid w:val="00B50C9F"/>
    <w:rsid w:val="00B6794F"/>
    <w:rsid w:val="00B73517"/>
    <w:rsid w:val="00B73A49"/>
    <w:rsid w:val="00B75AAC"/>
    <w:rsid w:val="00B803CE"/>
    <w:rsid w:val="00B81C7B"/>
    <w:rsid w:val="00B93A79"/>
    <w:rsid w:val="00B97CF0"/>
    <w:rsid w:val="00BC253E"/>
    <w:rsid w:val="00BC70C3"/>
    <w:rsid w:val="00BE0661"/>
    <w:rsid w:val="00BF54CA"/>
    <w:rsid w:val="00C05BF3"/>
    <w:rsid w:val="00C50383"/>
    <w:rsid w:val="00C70585"/>
    <w:rsid w:val="00C71780"/>
    <w:rsid w:val="00C720BC"/>
    <w:rsid w:val="00C72AB8"/>
    <w:rsid w:val="00C733F3"/>
    <w:rsid w:val="00C769C3"/>
    <w:rsid w:val="00C85884"/>
    <w:rsid w:val="00C90ED6"/>
    <w:rsid w:val="00C92B92"/>
    <w:rsid w:val="00C96EE6"/>
    <w:rsid w:val="00CB4231"/>
    <w:rsid w:val="00CB7600"/>
    <w:rsid w:val="00CC03A7"/>
    <w:rsid w:val="00CC6E98"/>
    <w:rsid w:val="00CD0F2B"/>
    <w:rsid w:val="00CD515C"/>
    <w:rsid w:val="00CF1212"/>
    <w:rsid w:val="00D02B3C"/>
    <w:rsid w:val="00D1778E"/>
    <w:rsid w:val="00D34620"/>
    <w:rsid w:val="00D548C0"/>
    <w:rsid w:val="00D67996"/>
    <w:rsid w:val="00D959C0"/>
    <w:rsid w:val="00DB2828"/>
    <w:rsid w:val="00DD2B8D"/>
    <w:rsid w:val="00DE076F"/>
    <w:rsid w:val="00DE4F51"/>
    <w:rsid w:val="00DE7E87"/>
    <w:rsid w:val="00E1177B"/>
    <w:rsid w:val="00E325BA"/>
    <w:rsid w:val="00E45109"/>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2245"/>
    <w:rsid w:val="00F153EF"/>
    <w:rsid w:val="00F32087"/>
    <w:rsid w:val="00F358F1"/>
    <w:rsid w:val="00F45027"/>
    <w:rsid w:val="00F519DB"/>
    <w:rsid w:val="00F74B16"/>
    <w:rsid w:val="00F87B4F"/>
    <w:rsid w:val="00F92B2E"/>
    <w:rsid w:val="00F943C7"/>
    <w:rsid w:val="00FA2B3C"/>
    <w:rsid w:val="00FD25BE"/>
    <w:rsid w:val="00FD3ADB"/>
    <w:rsid w:val="00FD7B65"/>
    <w:rsid w:val="00FE47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6191F"/>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E940193128744B4E8BE22FDD75039" ma:contentTypeVersion="11" ma:contentTypeDescription="Create a new document." ma:contentTypeScope="" ma:versionID="7dd13753c4f14af2457771d6b1521d92">
  <xsd:schema xmlns:xsd="http://www.w3.org/2001/XMLSchema" xmlns:xs="http://www.w3.org/2001/XMLSchema" xmlns:p="http://schemas.microsoft.com/office/2006/metadata/properties" xmlns:ns3="b564795f-5d8f-492a-89d9-40389f60c26a" xmlns:ns4="3e1ab624-a8cb-4880-9b23-209bd05dc721" targetNamespace="http://schemas.microsoft.com/office/2006/metadata/properties" ma:root="true" ma:fieldsID="bc74917310a7551268470c2637bf23cc" ns3:_="" ns4:_="">
    <xsd:import namespace="b564795f-5d8f-492a-89d9-40389f60c26a"/>
    <xsd:import namespace="3e1ab624-a8cb-4880-9b23-209bd05dc7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4795f-5d8f-492a-89d9-40389f60c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b624-a8cb-4880-9b23-209bd05dc7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35C8-BB66-4E25-B21B-AEFC08FE5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FECA1E-08B5-4E6D-8564-D25D05DFD513}">
  <ds:schemaRefs>
    <ds:schemaRef ds:uri="http://schemas.microsoft.com/sharepoint/v3/contenttype/forms"/>
  </ds:schemaRefs>
</ds:datastoreItem>
</file>

<file path=customXml/itemProps3.xml><?xml version="1.0" encoding="utf-8"?>
<ds:datastoreItem xmlns:ds="http://schemas.openxmlformats.org/officeDocument/2006/customXml" ds:itemID="{F4D401EB-E11B-4408-94DB-1301BAC4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4795f-5d8f-492a-89d9-40389f60c26a"/>
    <ds:schemaRef ds:uri="3e1ab624-a8cb-4880-9b23-209bd05dc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BAEA0-53CF-45C8-AA80-8FE71DEC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Jackson, Rob</cp:lastModifiedBy>
  <cp:revision>2</cp:revision>
  <cp:lastPrinted>2020-06-29T14:04:00Z</cp:lastPrinted>
  <dcterms:created xsi:type="dcterms:W3CDTF">2020-06-29T14:24:00Z</dcterms:created>
  <dcterms:modified xsi:type="dcterms:W3CDTF">2020-06-29T14:24:00Z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0x010100E29E940193128744B4E8BE22FDD75039</vt:lpwstr>
  </property>
</Properties>
</file>