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44063" w14:textId="77777777" w:rsidR="003C5278" w:rsidRPr="00B75AAC" w:rsidRDefault="003C5278" w:rsidP="003C5278">
      <w:pPr>
        <w:suppressAutoHyphens/>
        <w:ind w:left="5760"/>
        <w:rPr>
          <w:b/>
          <w:sz w:val="22"/>
          <w:szCs w:val="22"/>
        </w:rPr>
      </w:pPr>
    </w:p>
    <w:p w14:paraId="3C77186A" w14:textId="77777777" w:rsidR="003C5278" w:rsidRPr="00B75AAC" w:rsidRDefault="003C5278" w:rsidP="003C5278">
      <w:pPr>
        <w:suppressAutoHyphens/>
        <w:ind w:left="5760"/>
        <w:rPr>
          <w:b/>
          <w:sz w:val="22"/>
          <w:szCs w:val="22"/>
        </w:rPr>
      </w:pPr>
      <w:r w:rsidRPr="00B75AAC">
        <w:rPr>
          <w:b/>
          <w:sz w:val="22"/>
          <w:szCs w:val="22"/>
        </w:rPr>
        <w:t>Approved by OMB</w:t>
      </w:r>
    </w:p>
    <w:p w14:paraId="3FF07D7D" w14:textId="77777777" w:rsidR="003C5278" w:rsidRPr="00B75AAC" w:rsidRDefault="004C073E" w:rsidP="003C5278">
      <w:pPr>
        <w:suppressAutoHyphens/>
        <w:ind w:left="5760"/>
        <w:rPr>
          <w:b/>
          <w:sz w:val="22"/>
          <w:szCs w:val="22"/>
        </w:rPr>
      </w:pPr>
      <w:r>
        <w:rPr>
          <w:b/>
          <w:sz w:val="22"/>
          <w:szCs w:val="22"/>
        </w:rPr>
        <w:t>3060</w:t>
      </w:r>
      <w:r w:rsidR="00655926" w:rsidRPr="00B75AAC">
        <w:rPr>
          <w:b/>
          <w:sz w:val="22"/>
          <w:szCs w:val="22"/>
        </w:rPr>
        <w:t>-</w:t>
      </w:r>
      <w:r>
        <w:rPr>
          <w:b/>
          <w:sz w:val="22"/>
          <w:szCs w:val="22"/>
        </w:rPr>
        <w:t>1122</w:t>
      </w:r>
    </w:p>
    <w:p w14:paraId="080AFC3B" w14:textId="7501BA4F" w:rsidR="003C5278" w:rsidRPr="00B75AAC" w:rsidRDefault="003C5278" w:rsidP="003C5278">
      <w:pPr>
        <w:suppressAutoHyphens/>
        <w:ind w:left="5760"/>
        <w:rPr>
          <w:b/>
          <w:sz w:val="22"/>
          <w:szCs w:val="22"/>
        </w:rPr>
      </w:pPr>
      <w:r w:rsidRPr="00B75AAC">
        <w:rPr>
          <w:b/>
          <w:sz w:val="22"/>
          <w:szCs w:val="22"/>
        </w:rPr>
        <w:t xml:space="preserve">Expires:  </w:t>
      </w:r>
      <w:r w:rsidR="004C073E">
        <w:rPr>
          <w:b/>
          <w:sz w:val="22"/>
          <w:szCs w:val="22"/>
        </w:rPr>
        <w:t>March 31, 20</w:t>
      </w:r>
      <w:r w:rsidR="00EE453E">
        <w:rPr>
          <w:b/>
          <w:sz w:val="22"/>
          <w:szCs w:val="22"/>
        </w:rPr>
        <w:t>2</w:t>
      </w:r>
      <w:r w:rsidR="00A34C80">
        <w:rPr>
          <w:b/>
          <w:sz w:val="22"/>
          <w:szCs w:val="22"/>
        </w:rPr>
        <w:t>4</w:t>
      </w:r>
    </w:p>
    <w:p w14:paraId="287B126A" w14:textId="77777777" w:rsidR="00E325BA" w:rsidRPr="007E2691" w:rsidRDefault="003C5278" w:rsidP="007E2691">
      <w:pPr>
        <w:pStyle w:val="Header"/>
        <w:ind w:left="5760"/>
        <w:rPr>
          <w:b/>
          <w:sz w:val="22"/>
          <w:szCs w:val="22"/>
        </w:rPr>
      </w:pPr>
      <w:r w:rsidRPr="00B75AAC">
        <w:rPr>
          <w:b/>
          <w:sz w:val="22"/>
          <w:szCs w:val="22"/>
        </w:rPr>
        <w:t>Estimated time per response:  10-5</w:t>
      </w:r>
      <w:r w:rsidR="004C073E">
        <w:rPr>
          <w:b/>
          <w:sz w:val="22"/>
          <w:szCs w:val="22"/>
        </w:rPr>
        <w:t>5</w:t>
      </w:r>
      <w:r w:rsidRPr="00B75AAC">
        <w:rPr>
          <w:b/>
          <w:sz w:val="22"/>
          <w:szCs w:val="22"/>
        </w:rPr>
        <w:t xml:space="preserve"> hours</w:t>
      </w:r>
    </w:p>
    <w:p w14:paraId="147E4214" w14:textId="77777777" w:rsidR="003C5278" w:rsidRPr="00B75AAC" w:rsidRDefault="003C5278">
      <w:pPr>
        <w:rPr>
          <w:sz w:val="22"/>
          <w:szCs w:val="22"/>
        </w:rPr>
      </w:pPr>
    </w:p>
    <w:p w14:paraId="4AB9BD60" w14:textId="77777777" w:rsidR="004C073E" w:rsidRDefault="00B97CF0" w:rsidP="00B97CF0">
      <w:pPr>
        <w:tabs>
          <w:tab w:val="left" w:pos="0"/>
          <w:tab w:val="left" w:pos="630"/>
        </w:tabs>
        <w:spacing w:after="120"/>
        <w:jc w:val="center"/>
        <w:rPr>
          <w:sz w:val="22"/>
          <w:szCs w:val="22"/>
          <w:u w:val="single"/>
        </w:rPr>
      </w:pPr>
      <w:r w:rsidRPr="00B75AAC">
        <w:rPr>
          <w:sz w:val="22"/>
          <w:szCs w:val="22"/>
          <w:u w:val="single"/>
        </w:rPr>
        <w:t>Annual Collection of</w:t>
      </w:r>
      <w:r w:rsidR="004C073E">
        <w:rPr>
          <w:sz w:val="22"/>
          <w:szCs w:val="22"/>
          <w:u w:val="single"/>
        </w:rPr>
        <w:t xml:space="preserve"> </w:t>
      </w:r>
      <w:r w:rsidRPr="00B75AAC">
        <w:rPr>
          <w:sz w:val="22"/>
          <w:szCs w:val="22"/>
          <w:u w:val="single"/>
        </w:rPr>
        <w:t>Information</w:t>
      </w:r>
      <w:r w:rsidR="00CD515C">
        <w:rPr>
          <w:sz w:val="22"/>
          <w:szCs w:val="22"/>
          <w:u w:val="single"/>
        </w:rPr>
        <w:t xml:space="preserve"> </w:t>
      </w:r>
    </w:p>
    <w:p w14:paraId="52A2E9FC" w14:textId="77777777" w:rsidR="007E2691" w:rsidRDefault="00B97CF0" w:rsidP="007E2691">
      <w:pPr>
        <w:tabs>
          <w:tab w:val="left" w:pos="0"/>
          <w:tab w:val="left" w:pos="630"/>
        </w:tabs>
        <w:spacing w:after="240"/>
        <w:jc w:val="center"/>
        <w:rPr>
          <w:sz w:val="22"/>
          <w:szCs w:val="22"/>
        </w:rPr>
      </w:pPr>
      <w:r w:rsidRPr="00B75AAC">
        <w:rPr>
          <w:sz w:val="22"/>
          <w:szCs w:val="22"/>
          <w:u w:val="single"/>
        </w:rPr>
        <w:t>Related to the Collection and Use of 911 and E911 Fees</w:t>
      </w:r>
      <w:r w:rsidR="004C073E">
        <w:rPr>
          <w:sz w:val="22"/>
          <w:szCs w:val="22"/>
          <w:u w:val="single"/>
        </w:rPr>
        <w:t xml:space="preserve"> by States and Other Jurisdictions</w:t>
      </w:r>
    </w:p>
    <w:p w14:paraId="4EF747C8" w14:textId="77777777" w:rsidR="00932706" w:rsidRPr="00B75AAC" w:rsidRDefault="003C5278" w:rsidP="003C5278">
      <w:pPr>
        <w:tabs>
          <w:tab w:val="left" w:pos="0"/>
          <w:tab w:val="left" w:pos="630"/>
        </w:tabs>
        <w:spacing w:after="120"/>
        <w:rPr>
          <w:sz w:val="22"/>
          <w:szCs w:val="22"/>
        </w:rPr>
      </w:pPr>
      <w:r w:rsidRPr="00B75AAC">
        <w:rPr>
          <w:sz w:val="22"/>
          <w:szCs w:val="22"/>
        </w:rPr>
        <w:t>Pursuant to OMB authorization 3060-1122, the FCC’s Public Safety and Homeland Security Bureau seeks the following specific information in order to fulfill the Commission’s obligations under Section 6(f)(2) of the NET 911 Act:</w:t>
      </w:r>
    </w:p>
    <w:p w14:paraId="7F899852" w14:textId="77777777" w:rsidR="00351A7C" w:rsidRPr="007E2691" w:rsidRDefault="00351A7C" w:rsidP="007E2691">
      <w:pPr>
        <w:pStyle w:val="ListParagraph"/>
        <w:numPr>
          <w:ilvl w:val="0"/>
          <w:numId w:val="13"/>
        </w:numPr>
        <w:tabs>
          <w:tab w:val="left" w:pos="630"/>
        </w:tabs>
        <w:spacing w:after="120"/>
        <w:rPr>
          <w:b/>
          <w:sz w:val="22"/>
          <w:szCs w:val="22"/>
          <w:u w:val="single"/>
        </w:rPr>
      </w:pPr>
      <w:r w:rsidRPr="00B75AAC">
        <w:rPr>
          <w:b/>
          <w:sz w:val="22"/>
          <w:szCs w:val="22"/>
          <w:u w:val="single"/>
        </w:rPr>
        <w:t>Filing Information</w:t>
      </w:r>
    </w:p>
    <w:p w14:paraId="5CA58BBB" w14:textId="77777777"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 of State or Jurisdiction</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05"/>
      </w:tblGrid>
      <w:tr w:rsidR="00B6794F" w:rsidRPr="00B75AAC" w14:paraId="3706C8F6" w14:textId="77777777" w:rsidTr="004C073E">
        <w:tc>
          <w:tcPr>
            <w:tcW w:w="9205" w:type="dxa"/>
            <w:shd w:val="clear" w:color="auto" w:fill="D9D9D9" w:themeFill="background1" w:themeFillShade="D9"/>
            <w:vAlign w:val="center"/>
          </w:tcPr>
          <w:p w14:paraId="55EE6E35" w14:textId="77777777" w:rsidR="00B6794F" w:rsidRPr="00B75AAC" w:rsidRDefault="00B6794F" w:rsidP="004C073E">
            <w:pPr>
              <w:tabs>
                <w:tab w:val="left" w:pos="630"/>
              </w:tabs>
              <w:spacing w:after="120"/>
              <w:rPr>
                <w:b/>
                <w:iCs/>
                <w:color w:val="000000"/>
                <w:sz w:val="22"/>
                <w:szCs w:val="22"/>
              </w:rPr>
            </w:pPr>
            <w:r w:rsidRPr="00B75AAC">
              <w:rPr>
                <w:b/>
                <w:iCs/>
                <w:color w:val="000000"/>
                <w:sz w:val="22"/>
                <w:szCs w:val="22"/>
              </w:rPr>
              <w:t>State or Jurisdiction</w:t>
            </w:r>
          </w:p>
        </w:tc>
      </w:tr>
      <w:tr w:rsidR="00B6794F" w:rsidRPr="00B75AAC" w14:paraId="4A7A4F3D" w14:textId="77777777" w:rsidTr="007E2691">
        <w:trPr>
          <w:trHeight w:val="134"/>
        </w:trPr>
        <w:tc>
          <w:tcPr>
            <w:tcW w:w="9205" w:type="dxa"/>
          </w:tcPr>
          <w:p w14:paraId="1A5859D0" w14:textId="5ACD332D" w:rsidR="00B6794F" w:rsidRPr="00B75AAC" w:rsidRDefault="00E92330" w:rsidP="00B6794F">
            <w:pPr>
              <w:tabs>
                <w:tab w:val="left" w:pos="630"/>
              </w:tabs>
              <w:spacing w:after="120"/>
              <w:rPr>
                <w:iCs/>
                <w:color w:val="000000"/>
                <w:sz w:val="22"/>
                <w:szCs w:val="22"/>
              </w:rPr>
            </w:pPr>
            <w:r>
              <w:rPr>
                <w:iCs/>
                <w:color w:val="000000"/>
                <w:sz w:val="22"/>
                <w:szCs w:val="22"/>
              </w:rPr>
              <w:fldChar w:fldCharType="begin">
                <w:ffData>
                  <w:name w:val="Text1"/>
                  <w:enabled/>
                  <w:calcOnExit w:val="0"/>
                  <w:textInput/>
                </w:ffData>
              </w:fldChar>
            </w:r>
            <w:bookmarkStart w:id="0" w:name="Text1"/>
            <w:r>
              <w:rPr>
                <w:iCs/>
                <w:color w:val="000000"/>
                <w:sz w:val="22"/>
                <w:szCs w:val="22"/>
              </w:rPr>
              <w:instrText xml:space="preserve"> FORMTEXT </w:instrText>
            </w:r>
            <w:r>
              <w:rPr>
                <w:iCs/>
                <w:color w:val="000000"/>
                <w:sz w:val="22"/>
                <w:szCs w:val="22"/>
              </w:rPr>
            </w:r>
            <w:r>
              <w:rPr>
                <w:iCs/>
                <w:color w:val="000000"/>
                <w:sz w:val="22"/>
                <w:szCs w:val="22"/>
              </w:rPr>
              <w:fldChar w:fldCharType="separate"/>
            </w:r>
            <w:r w:rsidR="00902A49" w:rsidRPr="00902A49">
              <w:t>Kansas</w:t>
            </w:r>
            <w:r>
              <w:rPr>
                <w:iCs/>
                <w:color w:val="000000"/>
                <w:sz w:val="22"/>
                <w:szCs w:val="22"/>
              </w:rPr>
              <w:fldChar w:fldCharType="end"/>
            </w:r>
            <w:bookmarkEnd w:id="0"/>
          </w:p>
        </w:tc>
      </w:tr>
    </w:tbl>
    <w:p w14:paraId="513EA65C" w14:textId="77777777" w:rsidR="00554172" w:rsidRPr="00B75AAC" w:rsidRDefault="00554172" w:rsidP="007E2691">
      <w:pPr>
        <w:tabs>
          <w:tab w:val="left" w:pos="630"/>
        </w:tabs>
        <w:spacing w:after="120"/>
        <w:rPr>
          <w:iCs/>
          <w:color w:val="000000"/>
          <w:sz w:val="22"/>
          <w:szCs w:val="22"/>
        </w:rPr>
      </w:pPr>
    </w:p>
    <w:p w14:paraId="6B80F109" w14:textId="77777777"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w:t>
      </w:r>
      <w:r w:rsidR="00B97CF0" w:rsidRPr="00B75AAC">
        <w:rPr>
          <w:b/>
          <w:iCs/>
          <w:color w:val="000000"/>
          <w:sz w:val="22"/>
          <w:szCs w:val="22"/>
        </w:rPr>
        <w:t>, Title</w:t>
      </w:r>
      <w:r w:rsidRPr="00B75AAC">
        <w:rPr>
          <w:b/>
          <w:iCs/>
          <w:color w:val="000000"/>
          <w:sz w:val="22"/>
          <w:szCs w:val="22"/>
        </w:rPr>
        <w:t xml:space="preserve"> and Organization of Individual Filing Report</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3057"/>
        <w:gridCol w:w="2811"/>
        <w:gridCol w:w="3362"/>
      </w:tblGrid>
      <w:tr w:rsidR="00B97CF0" w:rsidRPr="00B75AAC" w14:paraId="31EF1F55" w14:textId="77777777" w:rsidTr="00B97CF0">
        <w:tc>
          <w:tcPr>
            <w:tcW w:w="3057" w:type="dxa"/>
            <w:shd w:val="clear" w:color="auto" w:fill="D9D9D9" w:themeFill="background1" w:themeFillShade="D9"/>
            <w:vAlign w:val="center"/>
          </w:tcPr>
          <w:p w14:paraId="4CABC966" w14:textId="77777777"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Name</w:t>
            </w:r>
          </w:p>
        </w:tc>
        <w:tc>
          <w:tcPr>
            <w:tcW w:w="2811" w:type="dxa"/>
            <w:shd w:val="clear" w:color="auto" w:fill="D9D9D9" w:themeFill="background1" w:themeFillShade="D9"/>
          </w:tcPr>
          <w:p w14:paraId="755A33E1" w14:textId="77777777"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Title</w:t>
            </w:r>
          </w:p>
        </w:tc>
        <w:tc>
          <w:tcPr>
            <w:tcW w:w="3362" w:type="dxa"/>
            <w:shd w:val="clear" w:color="auto" w:fill="D9D9D9" w:themeFill="background1" w:themeFillShade="D9"/>
          </w:tcPr>
          <w:p w14:paraId="2085392C" w14:textId="77777777"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Organization</w:t>
            </w:r>
          </w:p>
        </w:tc>
      </w:tr>
      <w:tr w:rsidR="00B4337B" w:rsidRPr="00B75AAC" w14:paraId="123DC510" w14:textId="77777777" w:rsidTr="00B97CF0">
        <w:tc>
          <w:tcPr>
            <w:tcW w:w="3057" w:type="dxa"/>
          </w:tcPr>
          <w:p w14:paraId="3D91CB42" w14:textId="2BB7C266" w:rsidR="00B4337B" w:rsidRDefault="00E92330" w:rsidP="00B4337B">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sidR="00902A49" w:rsidRPr="00902A49">
              <w:t>Scott A. Ekberg</w:t>
            </w:r>
            <w:r>
              <w:rPr>
                <w:iCs/>
                <w:color w:val="000000"/>
                <w:sz w:val="22"/>
                <w:szCs w:val="22"/>
              </w:rPr>
              <w:fldChar w:fldCharType="end"/>
            </w:r>
          </w:p>
        </w:tc>
        <w:tc>
          <w:tcPr>
            <w:tcW w:w="2811" w:type="dxa"/>
          </w:tcPr>
          <w:p w14:paraId="1D2F727A" w14:textId="157EC530" w:rsidR="00B4337B" w:rsidRDefault="00E92330" w:rsidP="00B4337B">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sidR="00902A49" w:rsidRPr="00902A49">
              <w:t>NG911 Administrator</w:t>
            </w:r>
            <w:r>
              <w:rPr>
                <w:iCs/>
                <w:color w:val="000000"/>
                <w:sz w:val="22"/>
                <w:szCs w:val="22"/>
              </w:rPr>
              <w:fldChar w:fldCharType="end"/>
            </w:r>
          </w:p>
        </w:tc>
        <w:tc>
          <w:tcPr>
            <w:tcW w:w="3362" w:type="dxa"/>
          </w:tcPr>
          <w:p w14:paraId="40478172" w14:textId="1F16817B" w:rsidR="00B4337B" w:rsidRPr="00B75AAC" w:rsidRDefault="00E92330" w:rsidP="00B4337B">
            <w:pPr>
              <w:tabs>
                <w:tab w:val="left" w:pos="630"/>
              </w:tabs>
              <w:spacing w:after="120"/>
              <w:rPr>
                <w:iCs/>
                <w:color w:val="000000"/>
                <w:sz w:val="22"/>
                <w:szCs w:val="22"/>
              </w:rPr>
            </w:pPr>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sidR="00902A49" w:rsidRPr="00902A49">
              <w:t>KS 911 Coordinating Council</w:t>
            </w:r>
            <w:r>
              <w:rPr>
                <w:iCs/>
                <w:color w:val="000000"/>
                <w:sz w:val="22"/>
                <w:szCs w:val="22"/>
              </w:rPr>
              <w:fldChar w:fldCharType="end"/>
            </w:r>
          </w:p>
        </w:tc>
      </w:tr>
    </w:tbl>
    <w:p w14:paraId="66BDB7B3" w14:textId="77777777" w:rsidR="007E2691" w:rsidRDefault="007E2691">
      <w:pPr>
        <w:spacing w:after="200" w:line="276" w:lineRule="auto"/>
        <w:rPr>
          <w:iCs/>
          <w:color w:val="000000"/>
          <w:sz w:val="22"/>
          <w:szCs w:val="22"/>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64"/>
      </w:tblGrid>
      <w:tr w:rsidR="00CB4231" w:rsidRPr="00B75AAC" w14:paraId="21E9ED68" w14:textId="77777777" w:rsidTr="00162DD5">
        <w:trPr>
          <w:trHeight w:val="302"/>
        </w:trPr>
        <w:tc>
          <w:tcPr>
            <w:tcW w:w="9264" w:type="dxa"/>
            <w:shd w:val="clear" w:color="auto" w:fill="D9D9D9" w:themeFill="background1" w:themeFillShade="D9"/>
            <w:vAlign w:val="center"/>
          </w:tcPr>
          <w:p w14:paraId="173D3368" w14:textId="77777777" w:rsidR="00CB4231" w:rsidRPr="00B75AAC" w:rsidRDefault="00CB4231" w:rsidP="00CB4231">
            <w:pPr>
              <w:tabs>
                <w:tab w:val="left" w:pos="630"/>
              </w:tabs>
              <w:spacing w:after="120"/>
              <w:rPr>
                <w:b/>
                <w:iCs/>
                <w:color w:val="000000"/>
                <w:sz w:val="22"/>
                <w:szCs w:val="22"/>
              </w:rPr>
            </w:pPr>
            <w:r>
              <w:rPr>
                <w:b/>
                <w:iCs/>
                <w:color w:val="000000"/>
                <w:sz w:val="22"/>
                <w:szCs w:val="22"/>
              </w:rPr>
              <w:t>Addendum Section A</w:t>
            </w:r>
          </w:p>
        </w:tc>
      </w:tr>
      <w:tr w:rsidR="00CB4231" w:rsidRPr="00B75AAC" w14:paraId="5166B229" w14:textId="77777777" w:rsidTr="00162DD5">
        <w:trPr>
          <w:trHeight w:val="3026"/>
        </w:trPr>
        <w:tc>
          <w:tcPr>
            <w:tcW w:w="9264" w:type="dxa"/>
          </w:tcPr>
          <w:p w14:paraId="26457358" w14:textId="77777777" w:rsidR="00CB4231" w:rsidRPr="00B75AAC" w:rsidRDefault="00E92330" w:rsidP="00CB4231">
            <w:pPr>
              <w:tabs>
                <w:tab w:val="left" w:pos="630"/>
              </w:tabs>
              <w:spacing w:after="120"/>
              <w:rPr>
                <w:iCs/>
                <w:color w:val="000000"/>
                <w:sz w:val="22"/>
                <w:szCs w:val="22"/>
              </w:rPr>
            </w:pPr>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Pr>
                <w:iCs/>
                <w:noProof/>
                <w:color w:val="000000"/>
                <w:sz w:val="22"/>
                <w:szCs w:val="22"/>
              </w:rPr>
              <w:t> </w:t>
            </w:r>
            <w:r>
              <w:rPr>
                <w:iCs/>
                <w:noProof/>
                <w:color w:val="000000"/>
                <w:sz w:val="22"/>
                <w:szCs w:val="22"/>
              </w:rPr>
              <w:t> </w:t>
            </w:r>
            <w:r>
              <w:rPr>
                <w:iCs/>
                <w:noProof/>
                <w:color w:val="000000"/>
                <w:sz w:val="22"/>
                <w:szCs w:val="22"/>
              </w:rPr>
              <w:t> </w:t>
            </w:r>
            <w:r>
              <w:rPr>
                <w:iCs/>
                <w:noProof/>
                <w:color w:val="000000"/>
                <w:sz w:val="22"/>
                <w:szCs w:val="22"/>
              </w:rPr>
              <w:t> </w:t>
            </w:r>
            <w:r>
              <w:rPr>
                <w:iCs/>
                <w:noProof/>
                <w:color w:val="000000"/>
                <w:sz w:val="22"/>
                <w:szCs w:val="22"/>
              </w:rPr>
              <w:t> </w:t>
            </w:r>
            <w:r>
              <w:rPr>
                <w:iCs/>
                <w:color w:val="000000"/>
                <w:sz w:val="22"/>
                <w:szCs w:val="22"/>
              </w:rPr>
              <w:fldChar w:fldCharType="end"/>
            </w:r>
          </w:p>
        </w:tc>
      </w:tr>
    </w:tbl>
    <w:p w14:paraId="6BCDBBC3" w14:textId="77777777" w:rsidR="00CB4231" w:rsidRPr="00B75AAC" w:rsidRDefault="00CB4231">
      <w:pPr>
        <w:spacing w:after="200" w:line="276" w:lineRule="auto"/>
        <w:rPr>
          <w:iCs/>
          <w:color w:val="000000"/>
          <w:sz w:val="22"/>
          <w:szCs w:val="22"/>
        </w:rPr>
      </w:pPr>
    </w:p>
    <w:p w14:paraId="4EA9251F" w14:textId="77777777" w:rsidR="00162296" w:rsidRPr="007E2691" w:rsidRDefault="00162296" w:rsidP="00B6794F">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Overview of State or Jurisdiction 911 System</w:t>
      </w:r>
      <w:r w:rsidR="007E2691">
        <w:rPr>
          <w:b/>
          <w:iCs/>
          <w:color w:val="000000"/>
          <w:sz w:val="22"/>
          <w:szCs w:val="22"/>
          <w:u w:val="single"/>
        </w:rPr>
        <w:br/>
      </w:r>
    </w:p>
    <w:p w14:paraId="4A01E4B6" w14:textId="50CD981F" w:rsidR="00554172" w:rsidRPr="007E2691" w:rsidRDefault="00B97CF0" w:rsidP="007E2691">
      <w:pPr>
        <w:pStyle w:val="ListParagraph"/>
        <w:numPr>
          <w:ilvl w:val="0"/>
          <w:numId w:val="14"/>
        </w:numPr>
        <w:spacing w:after="120"/>
        <w:rPr>
          <w:b/>
          <w:iCs/>
          <w:color w:val="000000"/>
          <w:sz w:val="22"/>
          <w:szCs w:val="22"/>
        </w:rPr>
      </w:pPr>
      <w:r w:rsidRPr="00B75AAC">
        <w:rPr>
          <w:b/>
          <w:iCs/>
          <w:color w:val="000000"/>
          <w:sz w:val="22"/>
          <w:szCs w:val="22"/>
        </w:rPr>
        <w:lastRenderedPageBreak/>
        <w:t xml:space="preserve">Please provide the total number of active Public Safety Answering Points </w:t>
      </w:r>
      <w:r w:rsidR="001F7542" w:rsidRPr="00B75AAC">
        <w:rPr>
          <w:b/>
          <w:iCs/>
          <w:color w:val="000000"/>
          <w:sz w:val="22"/>
          <w:szCs w:val="22"/>
        </w:rPr>
        <w:t xml:space="preserve">(PSAPs) </w:t>
      </w:r>
      <w:r w:rsidRPr="00B75AAC">
        <w:rPr>
          <w:b/>
          <w:iCs/>
          <w:color w:val="000000"/>
          <w:sz w:val="22"/>
          <w:szCs w:val="22"/>
        </w:rPr>
        <w:t>in your state or jurisdiction that receive</w:t>
      </w:r>
      <w:r w:rsidR="00720D2F">
        <w:rPr>
          <w:b/>
          <w:iCs/>
          <w:color w:val="000000"/>
          <w:sz w:val="22"/>
          <w:szCs w:val="22"/>
        </w:rPr>
        <w:t>d</w:t>
      </w:r>
      <w:r w:rsidRPr="00B75AAC">
        <w:rPr>
          <w:b/>
          <w:iCs/>
          <w:color w:val="000000"/>
          <w:sz w:val="22"/>
          <w:szCs w:val="22"/>
        </w:rPr>
        <w:t xml:space="preserve"> funding derived from the collection of 911/E911 fees during the annual period ending </w:t>
      </w:r>
      <w:r w:rsidR="008C2193">
        <w:rPr>
          <w:b/>
          <w:iCs/>
          <w:color w:val="000000"/>
          <w:sz w:val="22"/>
          <w:szCs w:val="22"/>
        </w:rPr>
        <w:t xml:space="preserve">December 31, </w:t>
      </w:r>
      <w:r w:rsidR="00AC4B6B">
        <w:rPr>
          <w:b/>
          <w:iCs/>
          <w:color w:val="000000"/>
          <w:sz w:val="22"/>
          <w:szCs w:val="22"/>
        </w:rPr>
        <w:t>2020</w:t>
      </w:r>
      <w:r w:rsidRPr="00B75AAC">
        <w:rPr>
          <w:b/>
          <w:iCs/>
          <w:color w:val="000000"/>
          <w:sz w:val="22"/>
          <w:szCs w:val="22"/>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B75AAC" w14:paraId="73E99D49" w14:textId="77777777" w:rsidTr="00B97CF0">
        <w:trPr>
          <w:jc w:val="center"/>
        </w:trPr>
        <w:tc>
          <w:tcPr>
            <w:tcW w:w="2132" w:type="dxa"/>
            <w:shd w:val="clear" w:color="auto" w:fill="D9D9D9" w:themeFill="background1" w:themeFillShade="D9"/>
            <w:vAlign w:val="center"/>
          </w:tcPr>
          <w:p w14:paraId="45AFFAC6" w14:textId="77777777"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PSAP Type</w:t>
            </w:r>
            <w:r w:rsidR="00214FB2" w:rsidRPr="00B75AAC">
              <w:rPr>
                <w:rStyle w:val="FootnoteReference"/>
                <w:b/>
                <w:iCs/>
                <w:color w:val="000000"/>
                <w:sz w:val="22"/>
                <w:szCs w:val="22"/>
              </w:rPr>
              <w:footnoteReference w:id="1"/>
            </w:r>
          </w:p>
        </w:tc>
        <w:tc>
          <w:tcPr>
            <w:tcW w:w="2340" w:type="dxa"/>
            <w:shd w:val="clear" w:color="auto" w:fill="D9D9D9" w:themeFill="background1" w:themeFillShade="D9"/>
            <w:vAlign w:val="center"/>
          </w:tcPr>
          <w:p w14:paraId="0B3463E9" w14:textId="77777777"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Total</w:t>
            </w:r>
          </w:p>
        </w:tc>
      </w:tr>
      <w:tr w:rsidR="00B97CF0" w:rsidRPr="00B75AAC" w14:paraId="5A4B632D" w14:textId="77777777" w:rsidTr="006037D2">
        <w:trPr>
          <w:jc w:val="center"/>
        </w:trPr>
        <w:tc>
          <w:tcPr>
            <w:tcW w:w="2132" w:type="dxa"/>
            <w:vAlign w:val="center"/>
          </w:tcPr>
          <w:p w14:paraId="6443E9D6" w14:textId="77777777"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Primary</w:t>
            </w:r>
          </w:p>
        </w:tc>
        <w:tc>
          <w:tcPr>
            <w:tcW w:w="2340" w:type="dxa"/>
          </w:tcPr>
          <w:p w14:paraId="1C6E9B60" w14:textId="5087B5C7" w:rsidR="00B97CF0" w:rsidRPr="00B75AAC" w:rsidRDefault="00B4337B" w:rsidP="00B97CF0">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02A49">
              <w:rPr>
                <w:highlight w:val="lightGray"/>
              </w:rPr>
              <w:t>119</w:t>
            </w:r>
            <w:r w:rsidRPr="00B4337B">
              <w:rPr>
                <w:sz w:val="24"/>
                <w:szCs w:val="22"/>
                <w:highlight w:val="lightGray"/>
              </w:rPr>
              <w:fldChar w:fldCharType="end"/>
            </w:r>
          </w:p>
        </w:tc>
      </w:tr>
      <w:tr w:rsidR="00B97CF0" w:rsidRPr="00B75AAC" w14:paraId="625D707A" w14:textId="77777777" w:rsidTr="006037D2">
        <w:trPr>
          <w:jc w:val="center"/>
        </w:trPr>
        <w:tc>
          <w:tcPr>
            <w:tcW w:w="2132" w:type="dxa"/>
            <w:vAlign w:val="center"/>
          </w:tcPr>
          <w:p w14:paraId="1928A31F" w14:textId="77777777"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Secondary</w:t>
            </w:r>
          </w:p>
        </w:tc>
        <w:tc>
          <w:tcPr>
            <w:tcW w:w="2340" w:type="dxa"/>
          </w:tcPr>
          <w:p w14:paraId="470693B5" w14:textId="34A7D8D5" w:rsidR="00B97CF0" w:rsidRPr="00B75AAC" w:rsidRDefault="00B4337B" w:rsidP="00B97CF0">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02A49">
              <w:rPr>
                <w:highlight w:val="lightGray"/>
              </w:rPr>
              <w:t>12</w:t>
            </w:r>
            <w:r w:rsidRPr="00B4337B">
              <w:rPr>
                <w:sz w:val="24"/>
                <w:szCs w:val="22"/>
                <w:highlight w:val="lightGray"/>
              </w:rPr>
              <w:fldChar w:fldCharType="end"/>
            </w:r>
          </w:p>
        </w:tc>
      </w:tr>
      <w:tr w:rsidR="00B97CF0" w:rsidRPr="00B75AAC" w14:paraId="2DF1498F" w14:textId="77777777" w:rsidTr="003137A8">
        <w:trPr>
          <w:jc w:val="center"/>
        </w:trPr>
        <w:tc>
          <w:tcPr>
            <w:tcW w:w="2132" w:type="dxa"/>
            <w:shd w:val="clear" w:color="auto" w:fill="auto"/>
          </w:tcPr>
          <w:p w14:paraId="35B0DD79" w14:textId="77777777" w:rsidR="00B97CF0" w:rsidRPr="00B75AAC" w:rsidRDefault="00B97CF0" w:rsidP="00B97CF0">
            <w:pPr>
              <w:tabs>
                <w:tab w:val="left" w:pos="630"/>
              </w:tabs>
              <w:spacing w:after="120"/>
              <w:jc w:val="right"/>
              <w:rPr>
                <w:b/>
                <w:iCs/>
                <w:color w:val="000000"/>
                <w:sz w:val="22"/>
                <w:szCs w:val="22"/>
              </w:rPr>
            </w:pPr>
            <w:r w:rsidRPr="00B75AAC">
              <w:rPr>
                <w:b/>
                <w:iCs/>
                <w:color w:val="000000"/>
                <w:sz w:val="22"/>
                <w:szCs w:val="22"/>
              </w:rPr>
              <w:t>Total</w:t>
            </w:r>
          </w:p>
        </w:tc>
        <w:tc>
          <w:tcPr>
            <w:tcW w:w="2340" w:type="dxa"/>
            <w:shd w:val="clear" w:color="auto" w:fill="auto"/>
          </w:tcPr>
          <w:p w14:paraId="5D2D4D09" w14:textId="3F28699A" w:rsidR="00B97CF0" w:rsidRPr="00B75AAC" w:rsidRDefault="00B4337B" w:rsidP="00B97CF0">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02A49">
              <w:rPr>
                <w:highlight w:val="lightGray"/>
              </w:rPr>
              <w:t>131</w:t>
            </w:r>
            <w:r w:rsidRPr="00B4337B">
              <w:rPr>
                <w:sz w:val="24"/>
                <w:szCs w:val="22"/>
                <w:highlight w:val="lightGray"/>
              </w:rPr>
              <w:fldChar w:fldCharType="end"/>
            </w:r>
          </w:p>
        </w:tc>
      </w:tr>
    </w:tbl>
    <w:p w14:paraId="1C9FAD05" w14:textId="77777777" w:rsidR="003137A8" w:rsidRDefault="003137A8" w:rsidP="00B97CF0">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CB4231" w:rsidRPr="00B75AAC" w14:paraId="619417D5" w14:textId="77777777" w:rsidTr="00CB4231">
        <w:trPr>
          <w:jc w:val="center"/>
        </w:trPr>
        <w:tc>
          <w:tcPr>
            <w:tcW w:w="9205" w:type="dxa"/>
            <w:shd w:val="clear" w:color="auto" w:fill="D9D9D9" w:themeFill="background1" w:themeFillShade="D9"/>
            <w:vAlign w:val="center"/>
          </w:tcPr>
          <w:p w14:paraId="34BD69E4" w14:textId="77777777" w:rsidR="00CB4231" w:rsidRPr="00B75AAC" w:rsidRDefault="00CB4231" w:rsidP="00CB4231">
            <w:pPr>
              <w:tabs>
                <w:tab w:val="left" w:pos="630"/>
              </w:tabs>
              <w:spacing w:after="120"/>
              <w:rPr>
                <w:b/>
                <w:iCs/>
                <w:color w:val="000000"/>
                <w:sz w:val="22"/>
                <w:szCs w:val="22"/>
              </w:rPr>
            </w:pPr>
            <w:r>
              <w:rPr>
                <w:b/>
                <w:iCs/>
                <w:color w:val="000000"/>
                <w:sz w:val="22"/>
                <w:szCs w:val="22"/>
              </w:rPr>
              <w:t>Addendum Section B1</w:t>
            </w:r>
          </w:p>
        </w:tc>
      </w:tr>
      <w:tr w:rsidR="00CB4231" w:rsidRPr="00B75AAC" w14:paraId="3E0B1128" w14:textId="77777777" w:rsidTr="00417523">
        <w:trPr>
          <w:trHeight w:val="989"/>
          <w:jc w:val="center"/>
        </w:trPr>
        <w:tc>
          <w:tcPr>
            <w:tcW w:w="9205" w:type="dxa"/>
          </w:tcPr>
          <w:p w14:paraId="09633593" w14:textId="7A0861CD" w:rsidR="00CB4231" w:rsidRPr="00B75AAC" w:rsidRDefault="00CB4231" w:rsidP="00CB4231">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02A49">
              <w:rPr>
                <w:highlight w:val="lightGray"/>
              </w:rPr>
              <w:t>Secondary PSAP totals were reported by individual PSAPs across the State.  The extent to which these secondary PSAPs operate is unknown.</w:t>
            </w:r>
            <w:r w:rsidRPr="00B4337B">
              <w:rPr>
                <w:sz w:val="24"/>
                <w:szCs w:val="22"/>
                <w:highlight w:val="lightGray"/>
              </w:rPr>
              <w:fldChar w:fldCharType="end"/>
            </w:r>
          </w:p>
        </w:tc>
      </w:tr>
    </w:tbl>
    <w:p w14:paraId="499E13AE" w14:textId="77777777" w:rsidR="00CB4231" w:rsidRPr="00B75AAC" w:rsidRDefault="00CB4231" w:rsidP="00B97CF0">
      <w:pPr>
        <w:tabs>
          <w:tab w:val="left" w:pos="630"/>
        </w:tabs>
        <w:spacing w:after="120"/>
        <w:rPr>
          <w:iCs/>
          <w:color w:val="000000"/>
          <w:sz w:val="22"/>
          <w:szCs w:val="22"/>
        </w:rPr>
      </w:pPr>
    </w:p>
    <w:p w14:paraId="5065E67B" w14:textId="5225B6E3" w:rsidR="003137A8" w:rsidRPr="007E2691" w:rsidRDefault="003137A8" w:rsidP="007E2691">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active </w:t>
      </w:r>
      <w:r w:rsidR="00554172" w:rsidRPr="00B75AAC">
        <w:rPr>
          <w:b/>
          <w:iCs/>
          <w:color w:val="000000"/>
          <w:sz w:val="22"/>
          <w:szCs w:val="22"/>
        </w:rPr>
        <w:t>telecommunicators</w:t>
      </w:r>
      <w:r w:rsidR="00214FB2" w:rsidRPr="00B75AAC">
        <w:rPr>
          <w:rStyle w:val="FootnoteReference"/>
          <w:b/>
          <w:iCs/>
          <w:color w:val="000000"/>
          <w:sz w:val="22"/>
          <w:szCs w:val="22"/>
        </w:rPr>
        <w:footnoteReference w:id="2"/>
      </w:r>
      <w:r w:rsidR="00214FB2" w:rsidRPr="00B75AAC">
        <w:rPr>
          <w:b/>
          <w:iCs/>
          <w:color w:val="000000"/>
          <w:sz w:val="22"/>
          <w:szCs w:val="22"/>
        </w:rPr>
        <w:t xml:space="preserve"> </w:t>
      </w:r>
      <w:r w:rsidR="001F7542" w:rsidRPr="00B75AAC">
        <w:rPr>
          <w:b/>
          <w:iCs/>
          <w:color w:val="000000"/>
          <w:sz w:val="22"/>
          <w:szCs w:val="22"/>
        </w:rPr>
        <w:t xml:space="preserve">in your state or jurisdiction that were funded through the collection of 911 and E911 fees during the annual period ending </w:t>
      </w:r>
      <w:r w:rsidR="008C2193">
        <w:rPr>
          <w:b/>
          <w:iCs/>
          <w:color w:val="000000"/>
          <w:sz w:val="22"/>
          <w:szCs w:val="22"/>
        </w:rPr>
        <w:t xml:space="preserve">December 31, </w:t>
      </w:r>
      <w:r w:rsidR="00623CAB">
        <w:rPr>
          <w:b/>
          <w:iCs/>
          <w:color w:val="000000"/>
          <w:sz w:val="22"/>
          <w:szCs w:val="22"/>
        </w:rPr>
        <w:t>2020</w:t>
      </w:r>
      <w:r w:rsidR="001F7542" w:rsidRPr="00B75AAC">
        <w:rPr>
          <w:b/>
          <w:iCs/>
          <w:color w:val="000000"/>
          <w:sz w:val="22"/>
          <w:szCs w:val="22"/>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B75AAC" w14:paraId="03E099D0" w14:textId="77777777" w:rsidTr="009477C6">
        <w:trPr>
          <w:jc w:val="center"/>
        </w:trPr>
        <w:tc>
          <w:tcPr>
            <w:tcW w:w="2592" w:type="dxa"/>
            <w:shd w:val="clear" w:color="auto" w:fill="D9D9D9" w:themeFill="background1" w:themeFillShade="D9"/>
            <w:vAlign w:val="center"/>
          </w:tcPr>
          <w:p w14:paraId="7047E894" w14:textId="77777777" w:rsidR="003137A8" w:rsidRPr="00B75AAC" w:rsidRDefault="003137A8" w:rsidP="00554172">
            <w:pPr>
              <w:tabs>
                <w:tab w:val="left" w:pos="630"/>
              </w:tabs>
              <w:spacing w:after="120"/>
              <w:jc w:val="center"/>
              <w:rPr>
                <w:b/>
                <w:iCs/>
                <w:color w:val="000000"/>
                <w:sz w:val="22"/>
                <w:szCs w:val="22"/>
              </w:rPr>
            </w:pPr>
            <w:r w:rsidRPr="00B75AAC">
              <w:rPr>
                <w:b/>
                <w:iCs/>
                <w:color w:val="000000"/>
                <w:sz w:val="22"/>
                <w:szCs w:val="22"/>
              </w:rPr>
              <w:t xml:space="preserve">Number of Active </w:t>
            </w:r>
            <w:r w:rsidR="00554172" w:rsidRPr="00B75AAC">
              <w:rPr>
                <w:b/>
                <w:iCs/>
                <w:color w:val="000000"/>
                <w:sz w:val="22"/>
                <w:szCs w:val="22"/>
              </w:rPr>
              <w:t>Telecommunicators</w:t>
            </w:r>
          </w:p>
        </w:tc>
        <w:tc>
          <w:tcPr>
            <w:tcW w:w="3852" w:type="dxa"/>
            <w:shd w:val="clear" w:color="auto" w:fill="D9D9D9" w:themeFill="background1" w:themeFillShade="D9"/>
            <w:vAlign w:val="center"/>
          </w:tcPr>
          <w:p w14:paraId="11B26530" w14:textId="77777777" w:rsidR="003137A8" w:rsidRPr="00B75AAC" w:rsidRDefault="003137A8" w:rsidP="003137A8">
            <w:pPr>
              <w:tabs>
                <w:tab w:val="left" w:pos="630"/>
              </w:tabs>
              <w:spacing w:after="120"/>
              <w:jc w:val="center"/>
              <w:rPr>
                <w:b/>
                <w:iCs/>
                <w:color w:val="000000"/>
                <w:sz w:val="22"/>
                <w:szCs w:val="22"/>
              </w:rPr>
            </w:pPr>
            <w:r w:rsidRPr="00B75AAC">
              <w:rPr>
                <w:b/>
                <w:iCs/>
                <w:color w:val="000000"/>
                <w:sz w:val="22"/>
                <w:szCs w:val="22"/>
              </w:rPr>
              <w:t>Total</w:t>
            </w:r>
          </w:p>
        </w:tc>
      </w:tr>
      <w:tr w:rsidR="003137A8" w:rsidRPr="00B75AAC" w14:paraId="120D43B8" w14:textId="77777777" w:rsidTr="009477C6">
        <w:trPr>
          <w:jc w:val="center"/>
        </w:trPr>
        <w:tc>
          <w:tcPr>
            <w:tcW w:w="2592" w:type="dxa"/>
          </w:tcPr>
          <w:p w14:paraId="5A797CF4" w14:textId="0BE60E71"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Full</w:t>
            </w:r>
            <w:r w:rsidR="00231534">
              <w:rPr>
                <w:iCs/>
                <w:color w:val="000000"/>
                <w:sz w:val="22"/>
                <w:szCs w:val="22"/>
              </w:rPr>
              <w:t xml:space="preserve"> </w:t>
            </w:r>
            <w:r w:rsidRPr="00B75AAC">
              <w:rPr>
                <w:iCs/>
                <w:color w:val="000000"/>
                <w:sz w:val="22"/>
                <w:szCs w:val="22"/>
              </w:rPr>
              <w:t>Time</w:t>
            </w:r>
          </w:p>
        </w:tc>
        <w:tc>
          <w:tcPr>
            <w:tcW w:w="3852" w:type="dxa"/>
          </w:tcPr>
          <w:p w14:paraId="01BB85EB" w14:textId="54377774" w:rsidR="003137A8" w:rsidRPr="00B75AAC" w:rsidRDefault="00B4337B" w:rsidP="003137A8">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02A49">
              <w:rPr>
                <w:highlight w:val="lightGray"/>
              </w:rPr>
              <w:t>1124</w:t>
            </w:r>
            <w:r w:rsidRPr="00B4337B">
              <w:rPr>
                <w:sz w:val="24"/>
                <w:szCs w:val="22"/>
                <w:highlight w:val="lightGray"/>
              </w:rPr>
              <w:fldChar w:fldCharType="end"/>
            </w:r>
          </w:p>
        </w:tc>
      </w:tr>
      <w:tr w:rsidR="003137A8" w:rsidRPr="00B75AAC" w14:paraId="64CB4C6D" w14:textId="77777777" w:rsidTr="009477C6">
        <w:trPr>
          <w:jc w:val="center"/>
        </w:trPr>
        <w:tc>
          <w:tcPr>
            <w:tcW w:w="2592" w:type="dxa"/>
          </w:tcPr>
          <w:p w14:paraId="21EB97EE" w14:textId="13C4AEB7"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Part</w:t>
            </w:r>
            <w:r w:rsidR="00231534">
              <w:rPr>
                <w:iCs/>
                <w:color w:val="000000"/>
                <w:sz w:val="22"/>
                <w:szCs w:val="22"/>
              </w:rPr>
              <w:t xml:space="preserve"> T</w:t>
            </w:r>
            <w:r w:rsidRPr="00B75AAC">
              <w:rPr>
                <w:iCs/>
                <w:color w:val="000000"/>
                <w:sz w:val="22"/>
                <w:szCs w:val="22"/>
              </w:rPr>
              <w:t>ime</w:t>
            </w:r>
          </w:p>
        </w:tc>
        <w:tc>
          <w:tcPr>
            <w:tcW w:w="3852" w:type="dxa"/>
          </w:tcPr>
          <w:p w14:paraId="663044C6" w14:textId="5B61F199" w:rsidR="003137A8" w:rsidRPr="00B75AAC" w:rsidRDefault="00B4337B" w:rsidP="003137A8">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02A49">
              <w:rPr>
                <w:highlight w:val="lightGray"/>
              </w:rPr>
              <w:t>112</w:t>
            </w:r>
            <w:r w:rsidRPr="00B4337B">
              <w:rPr>
                <w:sz w:val="24"/>
                <w:szCs w:val="22"/>
                <w:highlight w:val="lightGray"/>
              </w:rPr>
              <w:fldChar w:fldCharType="end"/>
            </w:r>
          </w:p>
        </w:tc>
      </w:tr>
    </w:tbl>
    <w:p w14:paraId="663FCC09" w14:textId="77777777" w:rsidR="003137A8" w:rsidRDefault="003137A8" w:rsidP="003137A8">
      <w:pPr>
        <w:tabs>
          <w:tab w:val="left" w:pos="630"/>
        </w:tabs>
        <w:spacing w:after="120"/>
        <w:rPr>
          <w:iCs/>
          <w:color w:val="000000"/>
          <w:sz w:val="22"/>
          <w:szCs w:val="22"/>
        </w:rPr>
      </w:pPr>
    </w:p>
    <w:p w14:paraId="38835853" w14:textId="77777777" w:rsidR="00162DD5" w:rsidRDefault="00162DD5" w:rsidP="003137A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CB4231" w:rsidRPr="00B75AAC" w14:paraId="340E3669" w14:textId="77777777" w:rsidTr="00CB4231">
        <w:trPr>
          <w:jc w:val="center"/>
        </w:trPr>
        <w:tc>
          <w:tcPr>
            <w:tcW w:w="9205" w:type="dxa"/>
            <w:shd w:val="clear" w:color="auto" w:fill="D9D9D9" w:themeFill="background1" w:themeFillShade="D9"/>
            <w:vAlign w:val="center"/>
          </w:tcPr>
          <w:p w14:paraId="21E046F0" w14:textId="77777777" w:rsidR="00CB4231" w:rsidRPr="00B75AAC" w:rsidRDefault="00CB4231" w:rsidP="00CB4231">
            <w:pPr>
              <w:tabs>
                <w:tab w:val="left" w:pos="630"/>
              </w:tabs>
              <w:spacing w:after="120"/>
              <w:rPr>
                <w:b/>
                <w:iCs/>
                <w:color w:val="000000"/>
                <w:sz w:val="22"/>
                <w:szCs w:val="22"/>
              </w:rPr>
            </w:pPr>
            <w:r>
              <w:rPr>
                <w:b/>
                <w:iCs/>
                <w:color w:val="000000"/>
                <w:sz w:val="22"/>
                <w:szCs w:val="22"/>
              </w:rPr>
              <w:t>Addendum Section B</w:t>
            </w:r>
            <w:r w:rsidR="00417523">
              <w:rPr>
                <w:b/>
                <w:iCs/>
                <w:color w:val="000000"/>
                <w:sz w:val="22"/>
                <w:szCs w:val="22"/>
              </w:rPr>
              <w:t>2</w:t>
            </w:r>
          </w:p>
        </w:tc>
      </w:tr>
      <w:tr w:rsidR="00CB4231" w:rsidRPr="00B75AAC" w14:paraId="5923A2F1" w14:textId="77777777" w:rsidTr="00417523">
        <w:trPr>
          <w:trHeight w:val="962"/>
          <w:jc w:val="center"/>
        </w:trPr>
        <w:tc>
          <w:tcPr>
            <w:tcW w:w="9205" w:type="dxa"/>
          </w:tcPr>
          <w:p w14:paraId="204A3017" w14:textId="77777777" w:rsidR="00CB4231" w:rsidRPr="00B75AAC" w:rsidRDefault="00CB4231" w:rsidP="00CB4231">
            <w:pPr>
              <w:tabs>
                <w:tab w:val="left" w:pos="630"/>
              </w:tabs>
              <w:spacing w:after="120"/>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472EE76B" w14:textId="77777777" w:rsidR="00CB4231" w:rsidRPr="00B75AAC" w:rsidRDefault="00CB4231" w:rsidP="003137A8">
      <w:pPr>
        <w:tabs>
          <w:tab w:val="left" w:pos="630"/>
        </w:tabs>
        <w:spacing w:after="120"/>
        <w:rPr>
          <w:iCs/>
          <w:color w:val="000000"/>
          <w:sz w:val="22"/>
          <w:szCs w:val="22"/>
        </w:rPr>
      </w:pPr>
    </w:p>
    <w:p w14:paraId="6D70D4FA" w14:textId="7935EA31" w:rsidR="00162296" w:rsidRPr="007E2691" w:rsidRDefault="00162296" w:rsidP="007E2691">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For the annual period ending </w:t>
      </w:r>
      <w:r w:rsidR="008C2193">
        <w:rPr>
          <w:b/>
          <w:iCs/>
          <w:color w:val="000000"/>
          <w:sz w:val="22"/>
          <w:szCs w:val="22"/>
        </w:rPr>
        <w:t xml:space="preserve">December 31, </w:t>
      </w:r>
      <w:r w:rsidR="00623CAB">
        <w:rPr>
          <w:b/>
          <w:iCs/>
          <w:color w:val="000000"/>
          <w:sz w:val="22"/>
          <w:szCs w:val="22"/>
        </w:rPr>
        <w:t>2020</w:t>
      </w:r>
      <w:r w:rsidRPr="00B75AAC">
        <w:rPr>
          <w:b/>
          <w:iCs/>
          <w:color w:val="000000"/>
          <w:sz w:val="22"/>
          <w:szCs w:val="22"/>
        </w:rPr>
        <w:t xml:space="preserve">, please provide </w:t>
      </w:r>
      <w:r w:rsidR="00904848" w:rsidRPr="00B75AAC">
        <w:rPr>
          <w:b/>
          <w:iCs/>
          <w:color w:val="000000"/>
          <w:sz w:val="22"/>
          <w:szCs w:val="22"/>
        </w:rPr>
        <w:t xml:space="preserve">an estimate of </w:t>
      </w:r>
      <w:r w:rsidRPr="00B75AAC">
        <w:rPr>
          <w:b/>
          <w:iCs/>
          <w:color w:val="000000"/>
          <w:sz w:val="22"/>
          <w:szCs w:val="22"/>
        </w:rPr>
        <w:t>the total cost to provide 911/E911 service in your state or jurisdiction.</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111"/>
        <w:gridCol w:w="3324"/>
      </w:tblGrid>
      <w:tr w:rsidR="00162296" w:rsidRPr="00B75AAC" w14:paraId="6F287EF7" w14:textId="77777777" w:rsidTr="007E2691">
        <w:trPr>
          <w:trHeight w:val="25"/>
          <w:jc w:val="center"/>
        </w:trPr>
        <w:tc>
          <w:tcPr>
            <w:tcW w:w="1111" w:type="dxa"/>
            <w:shd w:val="clear" w:color="auto" w:fill="D9D9D9" w:themeFill="background1" w:themeFillShade="D9"/>
            <w:vAlign w:val="center"/>
          </w:tcPr>
          <w:p w14:paraId="1CA7643F" w14:textId="77777777" w:rsidR="00162296" w:rsidRPr="00B75AAC" w:rsidRDefault="00162296" w:rsidP="00162296">
            <w:pPr>
              <w:spacing w:after="120"/>
              <w:jc w:val="center"/>
              <w:rPr>
                <w:b/>
                <w:iCs/>
                <w:color w:val="000000"/>
                <w:sz w:val="22"/>
                <w:szCs w:val="22"/>
              </w:rPr>
            </w:pPr>
            <w:r w:rsidRPr="00B75AAC">
              <w:rPr>
                <w:b/>
                <w:iCs/>
                <w:color w:val="000000"/>
                <w:sz w:val="22"/>
                <w:szCs w:val="22"/>
              </w:rPr>
              <w:t>Amount</w:t>
            </w:r>
          </w:p>
          <w:p w14:paraId="5CBD8E3D" w14:textId="77777777" w:rsidR="00162296" w:rsidRPr="00B75AAC" w:rsidRDefault="00162296" w:rsidP="00162296">
            <w:pPr>
              <w:spacing w:after="120"/>
              <w:jc w:val="center"/>
              <w:rPr>
                <w:b/>
                <w:iCs/>
                <w:color w:val="000000"/>
                <w:sz w:val="22"/>
                <w:szCs w:val="22"/>
              </w:rPr>
            </w:pPr>
            <w:r w:rsidRPr="00B75AAC">
              <w:rPr>
                <w:b/>
                <w:iCs/>
                <w:color w:val="000000"/>
                <w:sz w:val="22"/>
                <w:szCs w:val="22"/>
              </w:rPr>
              <w:t>($)</w:t>
            </w:r>
          </w:p>
        </w:tc>
        <w:tc>
          <w:tcPr>
            <w:tcW w:w="3324" w:type="dxa"/>
            <w:vAlign w:val="center"/>
          </w:tcPr>
          <w:p w14:paraId="6F06B3B1" w14:textId="5DB8E603" w:rsidR="00162296" w:rsidRPr="00B75AAC" w:rsidRDefault="00B4337B" w:rsidP="00162296">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02A49" w:rsidRPr="00902A49">
              <w:t xml:space="preserve">$129,788,168 </w:t>
            </w:r>
            <w:r w:rsidRPr="00B4337B">
              <w:rPr>
                <w:sz w:val="24"/>
                <w:szCs w:val="22"/>
                <w:highlight w:val="lightGray"/>
              </w:rPr>
              <w:fldChar w:fldCharType="end"/>
            </w:r>
          </w:p>
        </w:tc>
      </w:tr>
    </w:tbl>
    <w:p w14:paraId="7F9BB8B2" w14:textId="77777777" w:rsidR="004C073E" w:rsidRDefault="004C073E" w:rsidP="007E2691">
      <w:pPr>
        <w:pStyle w:val="BodyText"/>
        <w:rPr>
          <w:rFonts w:ascii="Times New Roman" w:hAnsi="Times New Roman" w:cs="Times New Roman"/>
          <w:b/>
          <w:szCs w:val="22"/>
        </w:rPr>
      </w:pPr>
    </w:p>
    <w:p w14:paraId="14098552" w14:textId="77777777" w:rsidR="00162296" w:rsidRPr="00B75AAC" w:rsidRDefault="00CF1212" w:rsidP="00162296">
      <w:pPr>
        <w:pStyle w:val="BodyText"/>
        <w:ind w:left="720"/>
        <w:rPr>
          <w:rFonts w:ascii="Times New Roman" w:hAnsi="Times New Roman" w:cs="Times New Roman"/>
          <w:b/>
          <w:szCs w:val="22"/>
        </w:rPr>
      </w:pPr>
      <w:r w:rsidRPr="00B75AAC">
        <w:rPr>
          <w:rFonts w:ascii="Times New Roman" w:hAnsi="Times New Roman" w:cs="Times New Roman"/>
          <w:b/>
          <w:szCs w:val="22"/>
        </w:rPr>
        <w:t>3</w:t>
      </w:r>
      <w:r w:rsidR="00162296" w:rsidRPr="00B75AAC">
        <w:rPr>
          <w:rFonts w:ascii="Times New Roman" w:hAnsi="Times New Roman" w:cs="Times New Roman"/>
          <w:b/>
          <w:szCs w:val="22"/>
        </w:rPr>
        <w:t>a.</w:t>
      </w:r>
      <w:r w:rsidR="00162296" w:rsidRPr="00B75AAC">
        <w:rPr>
          <w:rFonts w:ascii="Times New Roman" w:hAnsi="Times New Roman" w:cs="Times New Roman"/>
          <w:b/>
        </w:rPr>
        <w:t xml:space="preserve"> </w:t>
      </w:r>
      <w:r w:rsidR="00162296" w:rsidRPr="00B75AAC">
        <w:rPr>
          <w:rFonts w:ascii="Times New Roman" w:hAnsi="Times New Roman" w:cs="Times New Roman"/>
          <w:b/>
          <w:szCs w:val="22"/>
        </w:rPr>
        <w:t>If an amount cannot be provided, please explain why.</w:t>
      </w:r>
    </w:p>
    <w:tbl>
      <w:tblPr>
        <w:tblStyle w:val="TableGrid"/>
        <w:tblW w:w="0" w:type="auto"/>
        <w:tblInd w:w="85" w:type="dxa"/>
        <w:tblLook w:val="04A0" w:firstRow="1" w:lastRow="0" w:firstColumn="1" w:lastColumn="0" w:noHBand="0" w:noVBand="1"/>
      </w:tblPr>
      <w:tblGrid>
        <w:gridCol w:w="9630"/>
      </w:tblGrid>
      <w:tr w:rsidR="00162296" w:rsidRPr="00B75AAC" w14:paraId="25B12065" w14:textId="77777777" w:rsidTr="00A738FA">
        <w:trPr>
          <w:trHeight w:val="962"/>
        </w:trPr>
        <w:tc>
          <w:tcPr>
            <w:tcW w:w="9630" w:type="dxa"/>
          </w:tcPr>
          <w:p w14:paraId="4C4C499E" w14:textId="12CB6E07" w:rsidR="00162296" w:rsidRPr="00B75AAC" w:rsidRDefault="00B4337B" w:rsidP="00162296">
            <w:pPr>
              <w:spacing w:after="200" w:line="276" w:lineRule="auto"/>
              <w:rPr>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02A49">
              <w:rPr>
                <w:highlight w:val="lightGray"/>
              </w:rPr>
              <w:t>This amount is an estimated amount.  While some PSAPs provided data related to non-911 fee expenditures, some did not.  Calculations were made for those PSAPs not reporting to cover personnel costs based on an average wage.</w:t>
            </w:r>
            <w:r w:rsidRPr="00B4337B">
              <w:rPr>
                <w:sz w:val="24"/>
                <w:szCs w:val="22"/>
                <w:highlight w:val="lightGray"/>
              </w:rPr>
              <w:fldChar w:fldCharType="end"/>
            </w:r>
          </w:p>
        </w:tc>
      </w:tr>
    </w:tbl>
    <w:p w14:paraId="17348F0C" w14:textId="77777777" w:rsidR="00554172" w:rsidRDefault="00554172">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70"/>
      </w:tblGrid>
      <w:tr w:rsidR="00417523" w:rsidRPr="00B75AAC" w14:paraId="4DA96756" w14:textId="77777777" w:rsidTr="00A738FA">
        <w:trPr>
          <w:jc w:val="center"/>
        </w:trPr>
        <w:tc>
          <w:tcPr>
            <w:tcW w:w="9570" w:type="dxa"/>
            <w:shd w:val="clear" w:color="auto" w:fill="D9D9D9" w:themeFill="background1" w:themeFillShade="D9"/>
            <w:vAlign w:val="center"/>
          </w:tcPr>
          <w:p w14:paraId="5660765B"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B3</w:t>
            </w:r>
          </w:p>
        </w:tc>
      </w:tr>
      <w:tr w:rsidR="00417523" w:rsidRPr="00B75AAC" w14:paraId="292B6350" w14:textId="77777777" w:rsidTr="00A738FA">
        <w:trPr>
          <w:trHeight w:val="962"/>
          <w:jc w:val="center"/>
        </w:trPr>
        <w:tc>
          <w:tcPr>
            <w:tcW w:w="9570" w:type="dxa"/>
          </w:tcPr>
          <w:p w14:paraId="76EE25C1"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008DB3D5" w14:textId="77777777" w:rsidR="00417523" w:rsidRPr="00B75AAC" w:rsidRDefault="00417523">
      <w:pPr>
        <w:spacing w:after="200" w:line="276" w:lineRule="auto"/>
        <w:rPr>
          <w:iCs/>
          <w:color w:val="000000"/>
          <w:sz w:val="22"/>
          <w:szCs w:val="22"/>
        </w:rPr>
      </w:pPr>
    </w:p>
    <w:p w14:paraId="57389598" w14:textId="5B5A737E" w:rsidR="0058282F" w:rsidRPr="007E2691" w:rsidRDefault="0058282F" w:rsidP="003137A8">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911 calls your state or jurisdiction received during the period </w:t>
      </w:r>
      <w:r w:rsidR="00F45027">
        <w:rPr>
          <w:b/>
          <w:iCs/>
          <w:color w:val="000000"/>
          <w:sz w:val="22"/>
          <w:szCs w:val="22"/>
        </w:rPr>
        <w:t xml:space="preserve">January 1, </w:t>
      </w:r>
      <w:r w:rsidR="00623CAB">
        <w:rPr>
          <w:b/>
          <w:iCs/>
          <w:color w:val="000000"/>
          <w:sz w:val="22"/>
          <w:szCs w:val="22"/>
        </w:rPr>
        <w:t>2020</w:t>
      </w:r>
      <w:r w:rsidRPr="00B75AAC">
        <w:rPr>
          <w:b/>
          <w:iCs/>
          <w:color w:val="000000"/>
          <w:sz w:val="22"/>
          <w:szCs w:val="22"/>
        </w:rPr>
        <w:t xml:space="preserve"> to </w:t>
      </w:r>
      <w:r w:rsidR="008C2193">
        <w:rPr>
          <w:b/>
          <w:iCs/>
          <w:color w:val="000000"/>
          <w:sz w:val="22"/>
          <w:szCs w:val="22"/>
        </w:rPr>
        <w:t xml:space="preserve">December 31, </w:t>
      </w:r>
      <w:r w:rsidR="00623CAB">
        <w:rPr>
          <w:b/>
          <w:iCs/>
          <w:color w:val="000000"/>
          <w:sz w:val="22"/>
          <w:szCs w:val="22"/>
        </w:rPr>
        <w:t>2020</w:t>
      </w:r>
      <w:r w:rsidRPr="00B75AAC">
        <w:rPr>
          <w:b/>
          <w:iCs/>
          <w:color w:val="000000"/>
          <w:sz w:val="22"/>
          <w:szCs w:val="22"/>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B75AAC" w14:paraId="79646116" w14:textId="77777777" w:rsidTr="00172730">
        <w:trPr>
          <w:jc w:val="center"/>
        </w:trPr>
        <w:tc>
          <w:tcPr>
            <w:tcW w:w="3175" w:type="dxa"/>
            <w:shd w:val="clear" w:color="auto" w:fill="D9D9D9" w:themeFill="background1" w:themeFillShade="D9"/>
            <w:vAlign w:val="center"/>
          </w:tcPr>
          <w:p w14:paraId="30CFD04C" w14:textId="77777777"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Type of Service</w:t>
            </w:r>
          </w:p>
        </w:tc>
        <w:tc>
          <w:tcPr>
            <w:tcW w:w="3240" w:type="dxa"/>
            <w:shd w:val="clear" w:color="auto" w:fill="D9D9D9" w:themeFill="background1" w:themeFillShade="D9"/>
            <w:vAlign w:val="center"/>
          </w:tcPr>
          <w:p w14:paraId="2F76BE04" w14:textId="77777777"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Total 911 Calls</w:t>
            </w:r>
          </w:p>
        </w:tc>
      </w:tr>
      <w:tr w:rsidR="00B75AAC" w:rsidRPr="00B75AAC" w14:paraId="0770E072" w14:textId="77777777" w:rsidTr="00172730">
        <w:trPr>
          <w:jc w:val="center"/>
        </w:trPr>
        <w:tc>
          <w:tcPr>
            <w:tcW w:w="3175" w:type="dxa"/>
          </w:tcPr>
          <w:p w14:paraId="1AED8DB1"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Wireline</w:t>
            </w:r>
          </w:p>
        </w:tc>
        <w:tc>
          <w:tcPr>
            <w:tcW w:w="3240" w:type="dxa"/>
          </w:tcPr>
          <w:p w14:paraId="26618D27" w14:textId="5C6865B6" w:rsidR="00B75AAC"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902A49">
              <w:rPr>
                <w:highlight w:val="lightGray"/>
              </w:rPr>
              <w:t>134</w:t>
            </w:r>
            <w:r w:rsidR="00225CEE">
              <w:rPr>
                <w:highlight w:val="lightGray"/>
              </w:rPr>
              <w:t>,</w:t>
            </w:r>
            <w:r w:rsidR="00902A49">
              <w:rPr>
                <w:highlight w:val="lightGray"/>
              </w:rPr>
              <w:t>989</w:t>
            </w:r>
            <w:r w:rsidRPr="00B4337B">
              <w:rPr>
                <w:sz w:val="24"/>
                <w:highlight w:val="lightGray"/>
              </w:rPr>
              <w:fldChar w:fldCharType="end"/>
            </w:r>
          </w:p>
        </w:tc>
      </w:tr>
      <w:tr w:rsidR="00B75AAC" w:rsidRPr="00B75AAC" w14:paraId="2C99360D" w14:textId="77777777" w:rsidTr="00172730">
        <w:trPr>
          <w:jc w:val="center"/>
        </w:trPr>
        <w:tc>
          <w:tcPr>
            <w:tcW w:w="3175" w:type="dxa"/>
          </w:tcPr>
          <w:p w14:paraId="105F2FA3"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 xml:space="preserve">Wireless </w:t>
            </w:r>
          </w:p>
        </w:tc>
        <w:tc>
          <w:tcPr>
            <w:tcW w:w="3240" w:type="dxa"/>
          </w:tcPr>
          <w:p w14:paraId="2EB338DD" w14:textId="698DD12C" w:rsidR="00B75AAC"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225CEE" w:rsidRPr="00225CEE">
              <w:t>1</w:t>
            </w:r>
            <w:r w:rsidR="00225CEE">
              <w:t>,</w:t>
            </w:r>
            <w:r w:rsidR="00225CEE" w:rsidRPr="00225CEE">
              <w:t>350</w:t>
            </w:r>
            <w:r w:rsidR="00225CEE">
              <w:t>,</w:t>
            </w:r>
            <w:r w:rsidR="00225CEE" w:rsidRPr="00225CEE">
              <w:t>476</w:t>
            </w:r>
            <w:r w:rsidRPr="00B4337B">
              <w:rPr>
                <w:sz w:val="24"/>
                <w:highlight w:val="lightGray"/>
              </w:rPr>
              <w:fldChar w:fldCharType="end"/>
            </w:r>
          </w:p>
        </w:tc>
      </w:tr>
      <w:tr w:rsidR="00B75AAC" w:rsidRPr="00B75AAC" w14:paraId="0A67C5AB" w14:textId="77777777" w:rsidTr="00172730">
        <w:trPr>
          <w:jc w:val="center"/>
        </w:trPr>
        <w:tc>
          <w:tcPr>
            <w:tcW w:w="3175" w:type="dxa"/>
          </w:tcPr>
          <w:p w14:paraId="0CBB5A4E"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VoIP</w:t>
            </w:r>
          </w:p>
        </w:tc>
        <w:tc>
          <w:tcPr>
            <w:tcW w:w="3240" w:type="dxa"/>
          </w:tcPr>
          <w:p w14:paraId="0A84240D" w14:textId="3496BF35" w:rsidR="00B75AAC"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225CEE">
              <w:rPr>
                <w:highlight w:val="lightGray"/>
              </w:rPr>
              <w:t>110,309</w:t>
            </w:r>
            <w:r w:rsidRPr="00B4337B">
              <w:rPr>
                <w:sz w:val="24"/>
                <w:highlight w:val="lightGray"/>
              </w:rPr>
              <w:fldChar w:fldCharType="end"/>
            </w:r>
          </w:p>
        </w:tc>
      </w:tr>
      <w:tr w:rsidR="00B75AAC" w:rsidRPr="00B75AAC" w14:paraId="6850A59E" w14:textId="77777777" w:rsidTr="00172730">
        <w:trPr>
          <w:jc w:val="center"/>
        </w:trPr>
        <w:tc>
          <w:tcPr>
            <w:tcW w:w="3175" w:type="dxa"/>
          </w:tcPr>
          <w:p w14:paraId="4A16D469"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Other</w:t>
            </w:r>
          </w:p>
        </w:tc>
        <w:tc>
          <w:tcPr>
            <w:tcW w:w="3240" w:type="dxa"/>
          </w:tcPr>
          <w:p w14:paraId="68DFAF30" w14:textId="1BE5FA00" w:rsidR="00B75AAC"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225CEE">
              <w:rPr>
                <w:highlight w:val="lightGray"/>
              </w:rPr>
              <w:t>0</w:t>
            </w:r>
            <w:r w:rsidRPr="00B4337B">
              <w:rPr>
                <w:sz w:val="24"/>
                <w:highlight w:val="lightGray"/>
              </w:rPr>
              <w:fldChar w:fldCharType="end"/>
            </w:r>
          </w:p>
        </w:tc>
      </w:tr>
      <w:tr w:rsidR="00172730" w:rsidRPr="00B75AAC" w14:paraId="67237EEE" w14:textId="77777777" w:rsidTr="00172730">
        <w:trPr>
          <w:jc w:val="center"/>
        </w:trPr>
        <w:tc>
          <w:tcPr>
            <w:tcW w:w="3175" w:type="dxa"/>
            <w:shd w:val="clear" w:color="auto" w:fill="D9D9D9" w:themeFill="background1" w:themeFillShade="D9"/>
          </w:tcPr>
          <w:p w14:paraId="78EE8ECA" w14:textId="77777777" w:rsidR="00172730" w:rsidRPr="00172730" w:rsidRDefault="00172730" w:rsidP="00172730">
            <w:pPr>
              <w:pStyle w:val="NoSpacing"/>
              <w:jc w:val="right"/>
              <w:rPr>
                <w:rFonts w:ascii="Times New Roman" w:hAnsi="Times New Roman" w:cs="Times New Roman"/>
                <w:b/>
              </w:rPr>
            </w:pPr>
            <w:r w:rsidRPr="00172730">
              <w:rPr>
                <w:rFonts w:ascii="Times New Roman" w:hAnsi="Times New Roman" w:cs="Times New Roman"/>
                <w:b/>
              </w:rPr>
              <w:t>Total</w:t>
            </w:r>
          </w:p>
        </w:tc>
        <w:tc>
          <w:tcPr>
            <w:tcW w:w="3240" w:type="dxa"/>
          </w:tcPr>
          <w:p w14:paraId="72E8C6E7" w14:textId="37B94D26" w:rsidR="00172730"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225CEE" w:rsidRPr="00225CEE">
              <w:t>1</w:t>
            </w:r>
            <w:r w:rsidR="00225CEE">
              <w:t>,</w:t>
            </w:r>
            <w:r w:rsidR="00225CEE" w:rsidRPr="00225CEE">
              <w:t>595</w:t>
            </w:r>
            <w:r w:rsidR="00225CEE">
              <w:t>,</w:t>
            </w:r>
            <w:r w:rsidR="00225CEE" w:rsidRPr="00225CEE">
              <w:t>774</w:t>
            </w:r>
            <w:r w:rsidRPr="00B4337B">
              <w:rPr>
                <w:sz w:val="24"/>
                <w:highlight w:val="lightGray"/>
              </w:rPr>
              <w:fldChar w:fldCharType="end"/>
            </w:r>
          </w:p>
        </w:tc>
      </w:tr>
    </w:tbl>
    <w:p w14:paraId="57C969C5" w14:textId="77777777" w:rsidR="0058282F" w:rsidRPr="00B75AAC" w:rsidRDefault="0058282F" w:rsidP="003137A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3AB37669" w14:textId="77777777" w:rsidTr="00ED40C3">
        <w:trPr>
          <w:jc w:val="center"/>
        </w:trPr>
        <w:tc>
          <w:tcPr>
            <w:tcW w:w="9205" w:type="dxa"/>
            <w:shd w:val="clear" w:color="auto" w:fill="D9D9D9" w:themeFill="background1" w:themeFillShade="D9"/>
            <w:vAlign w:val="center"/>
          </w:tcPr>
          <w:p w14:paraId="64EB8753"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B4</w:t>
            </w:r>
          </w:p>
        </w:tc>
      </w:tr>
      <w:tr w:rsidR="00417523" w:rsidRPr="00B75AAC" w14:paraId="5090498A" w14:textId="77777777" w:rsidTr="00417523">
        <w:trPr>
          <w:trHeight w:val="1259"/>
          <w:jc w:val="center"/>
        </w:trPr>
        <w:tc>
          <w:tcPr>
            <w:tcW w:w="9205" w:type="dxa"/>
          </w:tcPr>
          <w:p w14:paraId="11D26C45"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4A620EFF" w14:textId="77777777" w:rsidR="0058282F" w:rsidRPr="00B75AAC" w:rsidRDefault="0058282F" w:rsidP="003137A8">
      <w:pPr>
        <w:tabs>
          <w:tab w:val="left" w:pos="630"/>
        </w:tabs>
        <w:spacing w:after="120"/>
        <w:rPr>
          <w:iCs/>
          <w:color w:val="000000"/>
          <w:sz w:val="22"/>
          <w:szCs w:val="22"/>
        </w:rPr>
      </w:pPr>
    </w:p>
    <w:p w14:paraId="2EE61AA3" w14:textId="77777777" w:rsidR="00827360" w:rsidRPr="00B75AAC" w:rsidRDefault="00E915D8" w:rsidP="00CF1212">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827360" w:rsidRPr="00B75AAC">
        <w:rPr>
          <w:b/>
          <w:iCs/>
          <w:color w:val="000000"/>
          <w:sz w:val="22"/>
          <w:szCs w:val="22"/>
          <w:u w:val="single"/>
        </w:rPr>
        <w:t xml:space="preserve">Authority </w:t>
      </w:r>
      <w:r w:rsidR="00162296" w:rsidRPr="00B75AAC">
        <w:rPr>
          <w:b/>
          <w:iCs/>
          <w:color w:val="000000"/>
          <w:sz w:val="22"/>
          <w:szCs w:val="22"/>
          <w:u w:val="single"/>
        </w:rPr>
        <w:t xml:space="preserve">Enabling Establishment of 911/E911 </w:t>
      </w:r>
      <w:r w:rsidR="00827360" w:rsidRPr="00B75AAC">
        <w:rPr>
          <w:b/>
          <w:iCs/>
          <w:color w:val="000000"/>
          <w:sz w:val="22"/>
          <w:szCs w:val="22"/>
          <w:u w:val="single"/>
        </w:rPr>
        <w:t>Funding Mechanisms</w:t>
      </w:r>
    </w:p>
    <w:p w14:paraId="4C98BC6D" w14:textId="77777777" w:rsidR="00827360" w:rsidRPr="00B75AAC" w:rsidRDefault="00827360" w:rsidP="00827360">
      <w:pPr>
        <w:tabs>
          <w:tab w:val="left" w:pos="630"/>
        </w:tabs>
        <w:spacing w:after="120"/>
        <w:rPr>
          <w:iCs/>
          <w:color w:val="000000"/>
          <w:sz w:val="22"/>
          <w:szCs w:val="22"/>
        </w:rPr>
      </w:pPr>
    </w:p>
    <w:p w14:paraId="1A8179F1" w14:textId="380D9280" w:rsidR="003C5278" w:rsidRPr="00B75AAC" w:rsidRDefault="003C5278" w:rsidP="00CF1212">
      <w:pPr>
        <w:pStyle w:val="ListParagraph"/>
        <w:numPr>
          <w:ilvl w:val="0"/>
          <w:numId w:val="15"/>
        </w:numPr>
        <w:tabs>
          <w:tab w:val="left" w:pos="630"/>
        </w:tabs>
        <w:spacing w:after="120"/>
        <w:rPr>
          <w:iCs/>
          <w:color w:val="000000"/>
          <w:sz w:val="22"/>
          <w:szCs w:val="22"/>
        </w:rPr>
      </w:pPr>
      <w:r w:rsidRPr="00B75AAC">
        <w:rPr>
          <w:b/>
          <w:iCs/>
          <w:color w:val="000000"/>
          <w:sz w:val="22"/>
          <w:szCs w:val="22"/>
        </w:rPr>
        <w:t xml:space="preserve">Has your State, or any political subdivision, Indian </w:t>
      </w:r>
      <w:r w:rsidR="00720D2F">
        <w:rPr>
          <w:b/>
          <w:iCs/>
          <w:color w:val="000000"/>
          <w:sz w:val="22"/>
          <w:szCs w:val="22"/>
        </w:rPr>
        <w:t>T</w:t>
      </w:r>
      <w:r w:rsidRPr="00B75AAC">
        <w:rPr>
          <w:b/>
          <w:iCs/>
          <w:color w:val="000000"/>
          <w:sz w:val="22"/>
          <w:szCs w:val="22"/>
        </w:rPr>
        <w:t>ribe, village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B75AAC">
        <w:rPr>
          <w:iCs/>
          <w:color w:val="000000"/>
          <w:sz w:val="22"/>
          <w:szCs w:val="22"/>
        </w:rPr>
        <w:t xml:space="preserve">  </w:t>
      </w:r>
      <w:r w:rsidR="00EE5346" w:rsidRPr="00B75AAC">
        <w:rPr>
          <w:i/>
          <w:iCs/>
          <w:color w:val="000000"/>
          <w:sz w:val="22"/>
          <w:szCs w:val="22"/>
        </w:rPr>
        <w:t xml:space="preserve">Check </w:t>
      </w:r>
      <w:r w:rsidR="00CC03A7" w:rsidRPr="00B75AAC">
        <w:rPr>
          <w:i/>
          <w:iCs/>
          <w:color w:val="000000"/>
          <w:sz w:val="22"/>
          <w:szCs w:val="22"/>
        </w:rPr>
        <w:t>o</w:t>
      </w:r>
      <w:r w:rsidR="00EE5346" w:rsidRPr="00B75AAC">
        <w:rPr>
          <w:i/>
          <w:iCs/>
          <w:color w:val="000000"/>
          <w:sz w:val="22"/>
          <w:szCs w:val="22"/>
        </w:rPr>
        <w:t>ne</w:t>
      </w:r>
      <w:r w:rsidR="00CC03A7" w:rsidRPr="00B75AAC">
        <w:rPr>
          <w:i/>
          <w:iCs/>
          <w:color w:val="000000"/>
          <w:sz w:val="22"/>
          <w:szCs w:val="22"/>
        </w:rPr>
        <w:t>.</w:t>
      </w:r>
    </w:p>
    <w:p w14:paraId="742FCBF1" w14:textId="77777777" w:rsidR="00C769C3" w:rsidRPr="00B75AAC" w:rsidRDefault="00C769C3" w:rsidP="00C769C3">
      <w:pPr>
        <w:pStyle w:val="ListParagraph"/>
        <w:tabs>
          <w:tab w:val="left" w:pos="630"/>
        </w:tabs>
        <w:spacing w:after="120"/>
        <w:rPr>
          <w:iCs/>
          <w:color w:val="000000"/>
          <w:sz w:val="22"/>
          <w:szCs w:val="22"/>
        </w:rPr>
      </w:pPr>
    </w:p>
    <w:p w14:paraId="68AFE1FF" w14:textId="32F17E94"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proofErr w:type="gramStart"/>
      <w:r w:rsidRPr="00B75AAC">
        <w:rPr>
          <w:rFonts w:ascii="Times New Roman" w:hAnsi="Times New Roman" w:cs="Times New Roman"/>
          <w:b w:val="0"/>
          <w:noProof w:val="0"/>
          <w:sz w:val="22"/>
          <w:szCs w:val="22"/>
        </w:rPr>
        <w:t>…..</w:t>
      </w:r>
      <w:proofErr w:type="gramEnd"/>
      <w:r w:rsidR="00351A7C" w:rsidRPr="00B75AAC">
        <w:rPr>
          <w:rFonts w:ascii="Times New Roman" w:hAnsi="Times New Roman" w:cs="Times New Roman"/>
          <w:b w:val="0"/>
          <w:noProof w:val="0"/>
          <w:sz w:val="22"/>
          <w:szCs w:val="22"/>
        </w:rPr>
        <w:tab/>
      </w:r>
      <w:r w:rsidR="00E92330">
        <w:rPr>
          <w:rFonts w:ascii="Times New Roman" w:hAnsi="Times New Roman" w:cs="Times New Roman"/>
          <w:b w:val="0"/>
          <w:noProof w:val="0"/>
          <w:sz w:val="22"/>
          <w:szCs w:val="22"/>
        </w:rPr>
        <w:fldChar w:fldCharType="begin">
          <w:ffData>
            <w:name w:val="Check11"/>
            <w:enabled/>
            <w:calcOnExit w:val="0"/>
            <w:checkBox>
              <w:sizeAuto/>
              <w:default w:val="0"/>
              <w:checked/>
            </w:checkBox>
          </w:ffData>
        </w:fldChar>
      </w:r>
      <w:bookmarkStart w:id="1" w:name="Check11"/>
      <w:r w:rsidR="00E92330">
        <w:rPr>
          <w:rFonts w:ascii="Times New Roman" w:hAnsi="Times New Roman" w:cs="Times New Roman"/>
          <w:b w:val="0"/>
          <w:noProof w:val="0"/>
          <w:sz w:val="22"/>
          <w:szCs w:val="22"/>
        </w:rPr>
        <w:instrText xml:space="preserve"> FORMCHECKBOX </w:instrText>
      </w:r>
      <w:r w:rsidR="000972DF">
        <w:rPr>
          <w:rFonts w:ascii="Times New Roman" w:hAnsi="Times New Roman" w:cs="Times New Roman"/>
          <w:b w:val="0"/>
          <w:noProof w:val="0"/>
          <w:sz w:val="22"/>
          <w:szCs w:val="22"/>
        </w:rPr>
      </w:r>
      <w:r w:rsidR="000972DF">
        <w:rPr>
          <w:rFonts w:ascii="Times New Roman" w:hAnsi="Times New Roman" w:cs="Times New Roman"/>
          <w:b w:val="0"/>
          <w:noProof w:val="0"/>
          <w:sz w:val="22"/>
          <w:szCs w:val="22"/>
        </w:rPr>
        <w:fldChar w:fldCharType="separate"/>
      </w:r>
      <w:r w:rsidR="00E92330">
        <w:rPr>
          <w:rFonts w:ascii="Times New Roman" w:hAnsi="Times New Roman" w:cs="Times New Roman"/>
          <w:b w:val="0"/>
          <w:noProof w:val="0"/>
          <w:sz w:val="22"/>
          <w:szCs w:val="22"/>
        </w:rPr>
        <w:fldChar w:fldCharType="end"/>
      </w:r>
      <w:bookmarkEnd w:id="1"/>
    </w:p>
    <w:p w14:paraId="3E7DE0CF" w14:textId="77777777"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No ……………</w:t>
      </w:r>
      <w:proofErr w:type="gramStart"/>
      <w:r w:rsidRPr="00B75AAC">
        <w:rPr>
          <w:rFonts w:ascii="Times New Roman" w:hAnsi="Times New Roman" w:cs="Times New Roman"/>
          <w:b w:val="0"/>
          <w:noProof w:val="0"/>
          <w:sz w:val="22"/>
          <w:szCs w:val="22"/>
        </w:rPr>
        <w:t>…..</w:t>
      </w:r>
      <w:proofErr w:type="gramEnd"/>
      <w:r w:rsidRPr="00B75AAC">
        <w:rPr>
          <w:rFonts w:ascii="Times New Roman" w:hAnsi="Times New Roman" w:cs="Times New Roman"/>
          <w:b w:val="0"/>
          <w:noProof w:val="0"/>
          <w:sz w:val="22"/>
          <w:szCs w:val="22"/>
        </w:rPr>
        <w:t>…..</w:t>
      </w:r>
      <w:r w:rsidRPr="00B75AAC">
        <w:rPr>
          <w:rFonts w:ascii="Times New Roman" w:hAnsi="Times New Roman" w:cs="Times New Roman"/>
          <w:b w:val="0"/>
          <w:noProof w:val="0"/>
          <w:sz w:val="22"/>
          <w:szCs w:val="22"/>
        </w:rPr>
        <w:tab/>
      </w:r>
      <w:r w:rsidR="002E6D11">
        <w:rPr>
          <w:rFonts w:ascii="Times New Roman" w:hAnsi="Times New Roman" w:cs="Times New Roman"/>
          <w:b w:val="0"/>
          <w:noProof w:val="0"/>
          <w:sz w:val="22"/>
          <w:szCs w:val="22"/>
        </w:rPr>
        <w:fldChar w:fldCharType="begin">
          <w:ffData>
            <w:name w:val="Check9"/>
            <w:enabled/>
            <w:calcOnExit w:val="0"/>
            <w:checkBox>
              <w:sizeAuto/>
              <w:default w:val="0"/>
            </w:checkBox>
          </w:ffData>
        </w:fldChar>
      </w:r>
      <w:bookmarkStart w:id="2" w:name="Check9"/>
      <w:r w:rsidR="002E6D11">
        <w:rPr>
          <w:rFonts w:ascii="Times New Roman" w:hAnsi="Times New Roman" w:cs="Times New Roman"/>
          <w:b w:val="0"/>
          <w:noProof w:val="0"/>
          <w:sz w:val="22"/>
          <w:szCs w:val="22"/>
        </w:rPr>
        <w:instrText xml:space="preserve"> FORMCHECKBOX </w:instrText>
      </w:r>
      <w:r w:rsidR="000972DF">
        <w:rPr>
          <w:rFonts w:ascii="Times New Roman" w:hAnsi="Times New Roman" w:cs="Times New Roman"/>
          <w:b w:val="0"/>
          <w:noProof w:val="0"/>
          <w:sz w:val="22"/>
          <w:szCs w:val="22"/>
        </w:rPr>
      </w:r>
      <w:r w:rsidR="000972DF">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bookmarkEnd w:id="2"/>
    </w:p>
    <w:p w14:paraId="7E26319F" w14:textId="77777777" w:rsidR="00C769C3" w:rsidRPr="00B75AAC" w:rsidRDefault="00C769C3" w:rsidP="00C769C3">
      <w:pPr>
        <w:pStyle w:val="ListParagraph"/>
        <w:tabs>
          <w:tab w:val="left" w:pos="630"/>
        </w:tabs>
        <w:spacing w:after="120"/>
        <w:rPr>
          <w:sz w:val="22"/>
          <w:szCs w:val="22"/>
        </w:rPr>
      </w:pPr>
    </w:p>
    <w:p w14:paraId="1A4AAB75" w14:textId="77777777" w:rsidR="00904848" w:rsidRPr="00B75AAC" w:rsidRDefault="00CF1212" w:rsidP="00904848">
      <w:pPr>
        <w:spacing w:after="120"/>
        <w:ind w:left="360"/>
        <w:rPr>
          <w:b/>
          <w:sz w:val="22"/>
          <w:szCs w:val="22"/>
        </w:rPr>
      </w:pPr>
      <w:r w:rsidRPr="00B75AAC">
        <w:rPr>
          <w:b/>
          <w:sz w:val="22"/>
          <w:szCs w:val="22"/>
        </w:rPr>
        <w:t>1</w:t>
      </w:r>
      <w:r w:rsidR="00EE5346" w:rsidRPr="00B75AAC">
        <w:rPr>
          <w:b/>
          <w:sz w:val="22"/>
          <w:szCs w:val="22"/>
        </w:rPr>
        <w:t>a</w:t>
      </w:r>
      <w:r w:rsidR="002E3507" w:rsidRPr="00B75AAC">
        <w:rPr>
          <w:b/>
          <w:sz w:val="22"/>
          <w:szCs w:val="22"/>
        </w:rPr>
        <w:t xml:space="preserve">. </w:t>
      </w:r>
      <w:r w:rsidR="00EB6819" w:rsidRPr="00B75AAC">
        <w:rPr>
          <w:b/>
          <w:sz w:val="22"/>
          <w:szCs w:val="22"/>
        </w:rPr>
        <w:t xml:space="preserve">If </w:t>
      </w:r>
      <w:r w:rsidR="006446C8">
        <w:rPr>
          <w:b/>
          <w:sz w:val="22"/>
          <w:szCs w:val="22"/>
        </w:rPr>
        <w:t>YES</w:t>
      </w:r>
      <w:r w:rsidR="00EB6819" w:rsidRPr="00B75AAC">
        <w:rPr>
          <w:b/>
          <w:sz w:val="22"/>
          <w:szCs w:val="22"/>
        </w:rPr>
        <w:t xml:space="preserve">, </w:t>
      </w:r>
      <w:r w:rsidR="00EE5346" w:rsidRPr="00B75AAC">
        <w:rPr>
          <w:b/>
          <w:sz w:val="22"/>
          <w:szCs w:val="22"/>
        </w:rPr>
        <w:t>provide a citation to the legal authority for such a mechanism.</w:t>
      </w:r>
    </w:p>
    <w:tbl>
      <w:tblPr>
        <w:tblStyle w:val="TableGrid"/>
        <w:tblW w:w="0" w:type="auto"/>
        <w:tblInd w:w="360" w:type="dxa"/>
        <w:tblLook w:val="04A0" w:firstRow="1" w:lastRow="0" w:firstColumn="1" w:lastColumn="0" w:noHBand="0" w:noVBand="1"/>
      </w:tblPr>
      <w:tblGrid>
        <w:gridCol w:w="9440"/>
      </w:tblGrid>
      <w:tr w:rsidR="00CF1212" w:rsidRPr="00B75AAC" w14:paraId="22FA9EB4" w14:textId="77777777" w:rsidTr="00CF1212">
        <w:tc>
          <w:tcPr>
            <w:tcW w:w="9576" w:type="dxa"/>
          </w:tcPr>
          <w:p w14:paraId="3DA0635F" w14:textId="445A6057" w:rsidR="00C769C3" w:rsidRPr="00B75AAC" w:rsidRDefault="00B4337B" w:rsidP="00904848">
            <w:pPr>
              <w:spacing w:after="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225CEE">
              <w:rPr>
                <w:highlight w:val="lightGray"/>
              </w:rPr>
              <w:t>Kansas 911 Act (K.S.A. 12-5362 et seq)</w:t>
            </w:r>
            <w:r w:rsidRPr="00B4337B">
              <w:rPr>
                <w:sz w:val="24"/>
                <w:szCs w:val="22"/>
                <w:highlight w:val="lightGray"/>
              </w:rPr>
              <w:fldChar w:fldCharType="end"/>
            </w:r>
          </w:p>
          <w:p w14:paraId="4D11125F" w14:textId="77777777" w:rsidR="00CF1212" w:rsidRPr="00B75AAC" w:rsidRDefault="00CF1212" w:rsidP="00904848">
            <w:pPr>
              <w:spacing w:after="120"/>
              <w:rPr>
                <w:sz w:val="22"/>
                <w:szCs w:val="22"/>
              </w:rPr>
            </w:pPr>
          </w:p>
        </w:tc>
      </w:tr>
    </w:tbl>
    <w:p w14:paraId="03A73137" w14:textId="77777777" w:rsidR="004C073E" w:rsidRPr="00B75AAC" w:rsidRDefault="004C073E" w:rsidP="002E6D11">
      <w:pPr>
        <w:spacing w:after="120"/>
        <w:rPr>
          <w:sz w:val="22"/>
          <w:szCs w:val="22"/>
        </w:rPr>
      </w:pPr>
    </w:p>
    <w:p w14:paraId="4017CBF2" w14:textId="2A3E55F9" w:rsidR="00904848" w:rsidRPr="00B75AAC" w:rsidRDefault="00CF1212" w:rsidP="00904848">
      <w:pPr>
        <w:spacing w:after="120"/>
        <w:ind w:left="360"/>
        <w:rPr>
          <w:b/>
          <w:sz w:val="22"/>
          <w:szCs w:val="22"/>
        </w:rPr>
      </w:pPr>
      <w:r w:rsidRPr="00B75AAC">
        <w:rPr>
          <w:b/>
          <w:sz w:val="22"/>
          <w:szCs w:val="22"/>
        </w:rPr>
        <w:t>1</w:t>
      </w:r>
      <w:r w:rsidR="00904848" w:rsidRPr="00B75AAC">
        <w:rPr>
          <w:b/>
          <w:sz w:val="22"/>
          <w:szCs w:val="22"/>
        </w:rPr>
        <w:t xml:space="preserve">b. </w:t>
      </w:r>
      <w:r w:rsidRPr="00B75AAC">
        <w:rPr>
          <w:b/>
          <w:sz w:val="22"/>
          <w:szCs w:val="22"/>
        </w:rPr>
        <w:t xml:space="preserve">If </w:t>
      </w:r>
      <w:r w:rsidR="006446C8">
        <w:rPr>
          <w:b/>
          <w:sz w:val="22"/>
          <w:szCs w:val="22"/>
        </w:rPr>
        <w:t>YES</w:t>
      </w:r>
      <w:r w:rsidRPr="00B75AAC">
        <w:rPr>
          <w:b/>
          <w:sz w:val="22"/>
          <w:szCs w:val="22"/>
        </w:rPr>
        <w:t>, d</w:t>
      </w:r>
      <w:r w:rsidR="00904848" w:rsidRPr="00B75AAC">
        <w:rPr>
          <w:b/>
          <w:sz w:val="22"/>
          <w:szCs w:val="22"/>
        </w:rPr>
        <w:t xml:space="preserve">uring the annual period </w:t>
      </w:r>
      <w:r w:rsidR="00F45027">
        <w:rPr>
          <w:b/>
          <w:sz w:val="22"/>
          <w:szCs w:val="22"/>
        </w:rPr>
        <w:t xml:space="preserve">January 1, </w:t>
      </w:r>
      <w:r w:rsidR="00623CAB">
        <w:rPr>
          <w:b/>
          <w:sz w:val="22"/>
          <w:szCs w:val="22"/>
        </w:rPr>
        <w:t>2020</w:t>
      </w:r>
      <w:r w:rsidR="006037D2">
        <w:rPr>
          <w:b/>
          <w:sz w:val="22"/>
          <w:szCs w:val="22"/>
        </w:rPr>
        <w:t xml:space="preserve"> to </w:t>
      </w:r>
      <w:r w:rsidR="008C2193">
        <w:rPr>
          <w:b/>
          <w:sz w:val="22"/>
          <w:szCs w:val="22"/>
        </w:rPr>
        <w:t xml:space="preserve">December 31, </w:t>
      </w:r>
      <w:r w:rsidR="00623CAB">
        <w:rPr>
          <w:b/>
          <w:sz w:val="22"/>
          <w:szCs w:val="22"/>
        </w:rPr>
        <w:t>2020</w:t>
      </w:r>
      <w:r w:rsidR="00904848" w:rsidRPr="00B75AAC">
        <w:rPr>
          <w:b/>
          <w:sz w:val="22"/>
          <w:szCs w:val="22"/>
        </w:rPr>
        <w:t>, did your state or jurisdiction</w:t>
      </w:r>
      <w:r w:rsidRPr="00B75AAC">
        <w:rPr>
          <w:b/>
          <w:sz w:val="22"/>
          <w:szCs w:val="22"/>
        </w:rPr>
        <w:t xml:space="preserve"> amend, enlarge, or in any way </w:t>
      </w:r>
      <w:r w:rsidR="00904848" w:rsidRPr="00B75AAC">
        <w:rPr>
          <w:b/>
          <w:sz w:val="22"/>
          <w:szCs w:val="22"/>
        </w:rPr>
        <w:t>alter</w:t>
      </w:r>
      <w:r w:rsidRPr="00B75AAC">
        <w:rPr>
          <w:b/>
          <w:sz w:val="22"/>
          <w:szCs w:val="22"/>
        </w:rPr>
        <w:t xml:space="preserve"> </w:t>
      </w:r>
      <w:r w:rsidR="00904848" w:rsidRPr="00B75AAC">
        <w:rPr>
          <w:b/>
          <w:sz w:val="22"/>
          <w:szCs w:val="22"/>
        </w:rPr>
        <w:t>the funding mechanism.</w:t>
      </w:r>
    </w:p>
    <w:tbl>
      <w:tblPr>
        <w:tblStyle w:val="TableGrid"/>
        <w:tblW w:w="0" w:type="auto"/>
        <w:tblInd w:w="360" w:type="dxa"/>
        <w:tblLook w:val="04A0" w:firstRow="1" w:lastRow="0" w:firstColumn="1" w:lastColumn="0" w:noHBand="0" w:noVBand="1"/>
      </w:tblPr>
      <w:tblGrid>
        <w:gridCol w:w="9440"/>
      </w:tblGrid>
      <w:tr w:rsidR="00CF1212" w:rsidRPr="00B75AAC" w14:paraId="21E8A860" w14:textId="77777777" w:rsidTr="00CF1212">
        <w:tc>
          <w:tcPr>
            <w:tcW w:w="9576" w:type="dxa"/>
          </w:tcPr>
          <w:p w14:paraId="6BF7C8E5" w14:textId="1F1991C3" w:rsidR="00CF1212" w:rsidRDefault="00B4337B" w:rsidP="00827360">
            <w:pPr>
              <w:tabs>
                <w:tab w:val="left" w:pos="630"/>
              </w:tabs>
              <w:spacing w:after="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225CEE">
              <w:rPr>
                <w:highlight w:val="lightGray"/>
              </w:rPr>
              <w:t>No</w:t>
            </w:r>
            <w:r w:rsidRPr="00B4337B">
              <w:rPr>
                <w:sz w:val="24"/>
                <w:szCs w:val="22"/>
                <w:highlight w:val="lightGray"/>
              </w:rPr>
              <w:fldChar w:fldCharType="end"/>
            </w:r>
          </w:p>
          <w:p w14:paraId="1BE2EC0F" w14:textId="77777777" w:rsidR="00191F6A" w:rsidRDefault="00191F6A" w:rsidP="00827360">
            <w:pPr>
              <w:tabs>
                <w:tab w:val="left" w:pos="630"/>
              </w:tabs>
              <w:spacing w:after="120"/>
              <w:rPr>
                <w:sz w:val="22"/>
                <w:szCs w:val="22"/>
              </w:rPr>
            </w:pPr>
          </w:p>
          <w:p w14:paraId="6B86C075" w14:textId="77777777" w:rsidR="00191F6A" w:rsidRDefault="00191F6A" w:rsidP="00827360">
            <w:pPr>
              <w:tabs>
                <w:tab w:val="left" w:pos="630"/>
              </w:tabs>
              <w:spacing w:after="120"/>
              <w:rPr>
                <w:sz w:val="22"/>
                <w:szCs w:val="22"/>
              </w:rPr>
            </w:pPr>
          </w:p>
          <w:p w14:paraId="2B922D82" w14:textId="77777777" w:rsidR="00191F6A" w:rsidRPr="00B75AAC" w:rsidRDefault="00191F6A" w:rsidP="00827360">
            <w:pPr>
              <w:tabs>
                <w:tab w:val="left" w:pos="630"/>
              </w:tabs>
              <w:spacing w:after="120"/>
              <w:rPr>
                <w:sz w:val="22"/>
                <w:szCs w:val="22"/>
              </w:rPr>
            </w:pPr>
          </w:p>
        </w:tc>
      </w:tr>
    </w:tbl>
    <w:p w14:paraId="75901DAC" w14:textId="77777777" w:rsidR="00827360" w:rsidRDefault="00827360" w:rsidP="002E6D11">
      <w:pPr>
        <w:tabs>
          <w:tab w:val="left" w:pos="630"/>
        </w:tabs>
        <w:spacing w:after="120"/>
        <w:rPr>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B75AAC" w14:paraId="11111A9A" w14:textId="77777777" w:rsidTr="00A738FA">
        <w:trPr>
          <w:jc w:val="center"/>
        </w:trPr>
        <w:tc>
          <w:tcPr>
            <w:tcW w:w="9535" w:type="dxa"/>
            <w:shd w:val="clear" w:color="auto" w:fill="D9D9D9" w:themeFill="background1" w:themeFillShade="D9"/>
            <w:vAlign w:val="center"/>
          </w:tcPr>
          <w:p w14:paraId="34CF5588"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C1</w:t>
            </w:r>
          </w:p>
        </w:tc>
      </w:tr>
      <w:tr w:rsidR="00417523" w:rsidRPr="00B75AAC" w14:paraId="321223BF" w14:textId="77777777" w:rsidTr="00A738FA">
        <w:trPr>
          <w:trHeight w:val="962"/>
          <w:jc w:val="center"/>
        </w:trPr>
        <w:tc>
          <w:tcPr>
            <w:tcW w:w="9535" w:type="dxa"/>
          </w:tcPr>
          <w:p w14:paraId="58363167"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7CF21C5E" w14:textId="77777777" w:rsidR="00417523" w:rsidRPr="00B75AAC" w:rsidRDefault="00417523" w:rsidP="002E6D11">
      <w:pPr>
        <w:tabs>
          <w:tab w:val="left" w:pos="630"/>
        </w:tabs>
        <w:spacing w:after="120"/>
        <w:rPr>
          <w:sz w:val="22"/>
          <w:szCs w:val="22"/>
        </w:rPr>
      </w:pPr>
    </w:p>
    <w:p w14:paraId="6F373503" w14:textId="77777777" w:rsidR="00EE5346" w:rsidRPr="00B75AAC" w:rsidRDefault="00EE5346" w:rsidP="00CF1212">
      <w:pPr>
        <w:pStyle w:val="ListParagraph"/>
        <w:numPr>
          <w:ilvl w:val="0"/>
          <w:numId w:val="15"/>
        </w:numPr>
        <w:tabs>
          <w:tab w:val="left" w:pos="630"/>
        </w:tabs>
        <w:spacing w:after="120"/>
        <w:rPr>
          <w:iCs/>
          <w:color w:val="000000"/>
          <w:sz w:val="22"/>
          <w:szCs w:val="22"/>
        </w:rPr>
      </w:pPr>
      <w:r w:rsidRPr="00B75AAC">
        <w:rPr>
          <w:b/>
          <w:sz w:val="22"/>
          <w:szCs w:val="22"/>
        </w:rPr>
        <w:t xml:space="preserve">Which of the following best describes the type of authority arrangement for </w:t>
      </w:r>
      <w:r w:rsidR="00A566C9" w:rsidRPr="00B75AAC">
        <w:rPr>
          <w:b/>
          <w:sz w:val="22"/>
          <w:szCs w:val="22"/>
        </w:rPr>
        <w:t xml:space="preserve">the collection of </w:t>
      </w:r>
      <w:r w:rsidRPr="00B75AAC">
        <w:rPr>
          <w:b/>
          <w:iCs/>
          <w:color w:val="000000"/>
          <w:sz w:val="22"/>
          <w:szCs w:val="22"/>
        </w:rPr>
        <w:t>911/E911 fees?</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p w14:paraId="33F99F77" w14:textId="2FAEC53E" w:rsidR="00EE5346"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The </w:t>
      </w:r>
      <w:r w:rsidR="00EB6819" w:rsidRPr="00B75AAC">
        <w:rPr>
          <w:rFonts w:ascii="Times New Roman" w:hAnsi="Times New Roman" w:cs="Times New Roman"/>
          <w:b w:val="0"/>
          <w:sz w:val="22"/>
          <w:szCs w:val="22"/>
        </w:rPr>
        <w:t>S</w:t>
      </w:r>
      <w:r w:rsidRPr="00B75AAC">
        <w:rPr>
          <w:rFonts w:ascii="Times New Roman" w:hAnsi="Times New Roman" w:cs="Times New Roman"/>
          <w:b w:val="0"/>
          <w:sz w:val="22"/>
          <w:szCs w:val="22"/>
        </w:rPr>
        <w:t>tate collects the fees …………………………………</w:t>
      </w:r>
      <w:r w:rsidR="00172730">
        <w:rPr>
          <w:rFonts w:ascii="Times New Roman" w:hAnsi="Times New Roman" w:cs="Times New Roman"/>
          <w:b w:val="0"/>
          <w:sz w:val="22"/>
          <w:szCs w:val="22"/>
        </w:rPr>
        <w:t xml:space="preserve">.. </w:t>
      </w:r>
      <w:r w:rsidR="002E6D11">
        <w:rPr>
          <w:rFonts w:ascii="Times New Roman" w:hAnsi="Times New Roman" w:cs="Times New Roman"/>
          <w:b w:val="0"/>
          <w:noProof w:val="0"/>
          <w:sz w:val="22"/>
          <w:szCs w:val="22"/>
        </w:rPr>
        <w:fldChar w:fldCharType="begin">
          <w:ffData>
            <w:name w:val="Check8"/>
            <w:enabled/>
            <w:calcOnExit w:val="0"/>
            <w:checkBox>
              <w:sizeAuto/>
              <w:default w:val="0"/>
              <w:checked/>
            </w:checkBox>
          </w:ffData>
        </w:fldChar>
      </w:r>
      <w:r w:rsidR="002E6D11">
        <w:rPr>
          <w:rFonts w:ascii="Times New Roman" w:hAnsi="Times New Roman" w:cs="Times New Roman"/>
          <w:b w:val="0"/>
          <w:noProof w:val="0"/>
          <w:sz w:val="22"/>
          <w:szCs w:val="22"/>
        </w:rPr>
        <w:instrText xml:space="preserve"> FORMCHECKBOX </w:instrText>
      </w:r>
      <w:r w:rsidR="000972DF">
        <w:rPr>
          <w:rFonts w:ascii="Times New Roman" w:hAnsi="Times New Roman" w:cs="Times New Roman"/>
          <w:b w:val="0"/>
          <w:noProof w:val="0"/>
          <w:sz w:val="22"/>
          <w:szCs w:val="22"/>
        </w:rPr>
      </w:r>
      <w:r w:rsidR="000972DF">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14:paraId="0A6756F3" w14:textId="77777777" w:rsidR="00EE5346" w:rsidRPr="00B75AAC" w:rsidRDefault="00EB6819"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lastRenderedPageBreak/>
        <w:t xml:space="preserve">A </w:t>
      </w:r>
      <w:r w:rsidR="00EE5346" w:rsidRPr="00B75AAC">
        <w:rPr>
          <w:rFonts w:ascii="Times New Roman" w:hAnsi="Times New Roman" w:cs="Times New Roman"/>
          <w:b w:val="0"/>
          <w:sz w:val="22"/>
          <w:szCs w:val="22"/>
        </w:rPr>
        <w:t>Local Authority collects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w:t>
      </w:r>
      <w:r w:rsidR="00172730">
        <w:rPr>
          <w:rFonts w:ascii="Times New Roman" w:hAnsi="Times New Roman" w:cs="Times New Roman"/>
          <w:b w:val="0"/>
          <w:sz w:val="22"/>
          <w:szCs w:val="22"/>
        </w:rPr>
        <w:t xml:space="preserve"> </w:t>
      </w:r>
      <w:r w:rsidR="00A738FA">
        <w:rPr>
          <w:rFonts w:ascii="Times New Roman" w:hAnsi="Times New Roman" w:cs="Times New Roman"/>
          <w:b w:val="0"/>
          <w:sz w:val="22"/>
          <w:szCs w:val="22"/>
        </w:rPr>
        <w:t xml:space="preserve"> </w:t>
      </w:r>
      <w:r w:rsidR="00172730">
        <w:rPr>
          <w:rFonts w:ascii="Times New Roman" w:hAnsi="Times New Roman" w:cs="Times New Roman"/>
          <w:b w:val="0"/>
          <w:sz w:val="22"/>
          <w:szCs w:val="22"/>
        </w:rPr>
        <w:t xml:space="preserve"> </w:t>
      </w:r>
      <w:r w:rsidR="002E6D11">
        <w:rPr>
          <w:rFonts w:ascii="Times New Roman" w:hAnsi="Times New Roman" w:cs="Times New Roman"/>
          <w:b w:val="0"/>
          <w:noProof w:val="0"/>
          <w:sz w:val="22"/>
          <w:szCs w:val="22"/>
        </w:rPr>
        <w:fldChar w:fldCharType="begin">
          <w:ffData>
            <w:name w:val="Check8"/>
            <w:enabled/>
            <w:calcOnExit w:val="0"/>
            <w:checkBox>
              <w:sizeAuto/>
              <w:default w:val="0"/>
            </w:checkBox>
          </w:ffData>
        </w:fldChar>
      </w:r>
      <w:r w:rsidR="002E6D11">
        <w:rPr>
          <w:rFonts w:ascii="Times New Roman" w:hAnsi="Times New Roman" w:cs="Times New Roman"/>
          <w:b w:val="0"/>
          <w:noProof w:val="0"/>
          <w:sz w:val="22"/>
          <w:szCs w:val="22"/>
        </w:rPr>
        <w:instrText xml:space="preserve"> FORMCHECKBOX </w:instrText>
      </w:r>
      <w:r w:rsidR="000972DF">
        <w:rPr>
          <w:rFonts w:ascii="Times New Roman" w:hAnsi="Times New Roman" w:cs="Times New Roman"/>
          <w:b w:val="0"/>
          <w:noProof w:val="0"/>
          <w:sz w:val="22"/>
          <w:szCs w:val="22"/>
        </w:rPr>
      </w:r>
      <w:r w:rsidR="000972DF">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14:paraId="397F5D07" w14:textId="77777777" w:rsidR="008B5EDB"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A hybrid approach where two or more governing bodies</w:t>
      </w:r>
    </w:p>
    <w:p w14:paraId="6620AA96" w14:textId="77777777" w:rsidR="00EE5346" w:rsidRPr="00B75AAC" w:rsidRDefault="008B5EDB" w:rsidP="008B5EDB">
      <w:pPr>
        <w:pStyle w:val="Memorandum"/>
        <w:spacing w:before="100"/>
        <w:ind w:left="1080"/>
        <w:rPr>
          <w:rFonts w:ascii="Times New Roman" w:hAnsi="Times New Roman" w:cs="Times New Roman"/>
          <w:b w:val="0"/>
          <w:sz w:val="22"/>
          <w:szCs w:val="22"/>
        </w:rPr>
      </w:pPr>
      <w:r w:rsidRPr="00B75AAC">
        <w:rPr>
          <w:rFonts w:ascii="Times New Roman" w:hAnsi="Times New Roman" w:cs="Times New Roman"/>
          <w:b w:val="0"/>
          <w:sz w:val="22"/>
          <w:szCs w:val="22"/>
        </w:rPr>
        <w:tab/>
      </w:r>
      <w:r w:rsidR="00EE5346" w:rsidRPr="00B75AAC">
        <w:rPr>
          <w:rFonts w:ascii="Times New Roman" w:hAnsi="Times New Roman" w:cs="Times New Roman"/>
          <w:b w:val="0"/>
          <w:sz w:val="22"/>
          <w:szCs w:val="22"/>
        </w:rPr>
        <w:t>(</w:t>
      </w:r>
      <w:r w:rsidR="00EE5346" w:rsidRPr="00B75AAC">
        <w:rPr>
          <w:rFonts w:ascii="Times New Roman" w:hAnsi="Times New Roman" w:cs="Times New Roman"/>
          <w:b w:val="0"/>
          <w:i/>
          <w:sz w:val="22"/>
          <w:szCs w:val="22"/>
        </w:rPr>
        <w:t>e.g.</w:t>
      </w:r>
      <w:r w:rsidR="00EE5346" w:rsidRPr="00B75AAC">
        <w:rPr>
          <w:rFonts w:ascii="Times New Roman" w:hAnsi="Times New Roman" w:cs="Times New Roman"/>
          <w:b w:val="0"/>
          <w:sz w:val="22"/>
          <w:szCs w:val="22"/>
        </w:rPr>
        <w:t>, state and local authority) collect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 xml:space="preserve"> </w:t>
      </w:r>
      <w:r w:rsidR="002E6D11">
        <w:rPr>
          <w:rFonts w:ascii="Times New Roman" w:hAnsi="Times New Roman" w:cs="Times New Roman"/>
          <w:b w:val="0"/>
          <w:noProof w:val="0"/>
          <w:sz w:val="22"/>
          <w:szCs w:val="22"/>
        </w:rPr>
        <w:fldChar w:fldCharType="begin">
          <w:ffData>
            <w:name w:val="Check8"/>
            <w:enabled/>
            <w:calcOnExit w:val="0"/>
            <w:checkBox>
              <w:sizeAuto/>
              <w:default w:val="0"/>
            </w:checkBox>
          </w:ffData>
        </w:fldChar>
      </w:r>
      <w:r w:rsidR="002E6D11">
        <w:rPr>
          <w:rFonts w:ascii="Times New Roman" w:hAnsi="Times New Roman" w:cs="Times New Roman"/>
          <w:b w:val="0"/>
          <w:noProof w:val="0"/>
          <w:sz w:val="22"/>
          <w:szCs w:val="22"/>
        </w:rPr>
        <w:instrText xml:space="preserve"> FORMCHECKBOX </w:instrText>
      </w:r>
      <w:r w:rsidR="000972DF">
        <w:rPr>
          <w:rFonts w:ascii="Times New Roman" w:hAnsi="Times New Roman" w:cs="Times New Roman"/>
          <w:b w:val="0"/>
          <w:noProof w:val="0"/>
          <w:sz w:val="22"/>
          <w:szCs w:val="22"/>
        </w:rPr>
      </w:r>
      <w:r w:rsidR="000972DF">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14:paraId="0E3D1C8E" w14:textId="77777777" w:rsidR="00EE5346" w:rsidRDefault="00EE5346" w:rsidP="003C5278">
      <w:pPr>
        <w:tabs>
          <w:tab w:val="left" w:pos="630"/>
        </w:tabs>
        <w:spacing w:after="120"/>
        <w:rPr>
          <w:iCs/>
          <w:color w:val="000000"/>
          <w:sz w:val="22"/>
          <w:szCs w:val="22"/>
        </w:rPr>
      </w:pPr>
    </w:p>
    <w:p w14:paraId="597D21D1" w14:textId="77777777" w:rsidR="002E6D11" w:rsidRDefault="002E6D11" w:rsidP="003C5278">
      <w:pPr>
        <w:tabs>
          <w:tab w:val="left" w:pos="630"/>
        </w:tabs>
        <w:spacing w:after="120"/>
        <w:rPr>
          <w:iCs/>
          <w:color w:val="000000"/>
          <w:sz w:val="22"/>
          <w:szCs w:val="22"/>
        </w:rPr>
      </w:pPr>
    </w:p>
    <w:p w14:paraId="30872B8A" w14:textId="77777777" w:rsidR="002E6D11" w:rsidRDefault="002E6D11" w:rsidP="003C527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677590B8" w14:textId="77777777" w:rsidTr="00ED40C3">
        <w:trPr>
          <w:jc w:val="center"/>
        </w:trPr>
        <w:tc>
          <w:tcPr>
            <w:tcW w:w="9205" w:type="dxa"/>
            <w:shd w:val="clear" w:color="auto" w:fill="D9D9D9" w:themeFill="background1" w:themeFillShade="D9"/>
            <w:vAlign w:val="center"/>
          </w:tcPr>
          <w:p w14:paraId="4C9E1417"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C2</w:t>
            </w:r>
          </w:p>
        </w:tc>
      </w:tr>
      <w:tr w:rsidR="00417523" w:rsidRPr="00B75AAC" w14:paraId="6FD2935D" w14:textId="77777777" w:rsidTr="00417523">
        <w:trPr>
          <w:trHeight w:val="620"/>
          <w:jc w:val="center"/>
        </w:trPr>
        <w:tc>
          <w:tcPr>
            <w:tcW w:w="9205" w:type="dxa"/>
          </w:tcPr>
          <w:p w14:paraId="243DBEEF"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7C6C4DFE" w14:textId="77777777" w:rsidR="002E6D11" w:rsidRPr="00B75AAC" w:rsidRDefault="002E6D11" w:rsidP="003C5278">
      <w:pPr>
        <w:tabs>
          <w:tab w:val="left" w:pos="630"/>
        </w:tabs>
        <w:spacing w:after="120"/>
        <w:rPr>
          <w:iCs/>
          <w:color w:val="000000"/>
          <w:sz w:val="22"/>
          <w:szCs w:val="22"/>
        </w:rPr>
      </w:pPr>
    </w:p>
    <w:p w14:paraId="61F9092D" w14:textId="77777777" w:rsidR="00C769C3" w:rsidRPr="00B75AAC" w:rsidRDefault="00C769C3" w:rsidP="00C769C3">
      <w:pPr>
        <w:pStyle w:val="ListParagraph"/>
        <w:numPr>
          <w:ilvl w:val="0"/>
          <w:numId w:val="15"/>
        </w:numPr>
        <w:tabs>
          <w:tab w:val="left" w:pos="630"/>
        </w:tabs>
        <w:spacing w:after="120"/>
        <w:rPr>
          <w:b/>
          <w:iCs/>
          <w:color w:val="000000"/>
          <w:sz w:val="22"/>
          <w:szCs w:val="22"/>
        </w:rPr>
      </w:pPr>
      <w:r w:rsidRPr="00B75AAC">
        <w:rPr>
          <w:b/>
          <w:iCs/>
          <w:color w:val="000000"/>
          <w:sz w:val="22"/>
          <w:szCs w:val="22"/>
        </w:rPr>
        <w:t>Describe how the funds collected are made available to localities.</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40"/>
      </w:tblGrid>
      <w:tr w:rsidR="00C769C3" w:rsidRPr="00B75AAC" w14:paraId="3814E410" w14:textId="77777777" w:rsidTr="00417523">
        <w:trPr>
          <w:trHeight w:val="1196"/>
        </w:trPr>
        <w:tc>
          <w:tcPr>
            <w:tcW w:w="9576" w:type="dxa"/>
          </w:tcPr>
          <w:p w14:paraId="29E1DF96" w14:textId="77777777" w:rsidR="00C769C3" w:rsidRPr="00B75AAC" w:rsidRDefault="00C769C3" w:rsidP="00070322">
            <w:pPr>
              <w:spacing w:after="120"/>
              <w:rPr>
                <w:iCs/>
                <w:color w:val="000000"/>
                <w:sz w:val="22"/>
                <w:szCs w:val="22"/>
              </w:rPr>
            </w:pPr>
          </w:p>
          <w:p w14:paraId="45D75A25" w14:textId="77777777" w:rsidR="00816FB6" w:rsidRPr="00816FB6" w:rsidRDefault="00B4337B" w:rsidP="00816FB6">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816FB6" w:rsidRPr="00816FB6">
              <w:t>The collected funds are remitted by the service providers to the Local Collection Point</w:t>
            </w:r>
          </w:p>
          <w:p w14:paraId="594B47F8" w14:textId="71AA12DB" w:rsidR="00191F6A" w:rsidRPr="00B75AAC" w:rsidRDefault="00816FB6" w:rsidP="00816FB6">
            <w:pPr>
              <w:spacing w:after="120"/>
              <w:rPr>
                <w:iCs/>
                <w:color w:val="000000"/>
                <w:sz w:val="22"/>
                <w:szCs w:val="22"/>
              </w:rPr>
            </w:pPr>
            <w:r w:rsidRPr="00816FB6">
              <w:t>Administrator (LCPA) which is a contract employee of the 9-1-1 Coordinating Council. The funds are then distributed by the LCPA to the individual PSAPs based on a funding formula established in K.S.A. 12-5374. This formula ensures that every PSAP within the state receives a minimum annual 911 fee disbursement of $60,000.</w:t>
            </w:r>
            <w:r w:rsidR="00B4337B" w:rsidRPr="00B4337B">
              <w:rPr>
                <w:sz w:val="24"/>
                <w:szCs w:val="22"/>
                <w:highlight w:val="lightGray"/>
              </w:rPr>
              <w:fldChar w:fldCharType="end"/>
            </w:r>
          </w:p>
        </w:tc>
      </w:tr>
    </w:tbl>
    <w:p w14:paraId="147E1407" w14:textId="77777777" w:rsidR="00417523" w:rsidRPr="00B75AAC" w:rsidRDefault="00417523" w:rsidP="002E6D11">
      <w:pPr>
        <w:spacing w:after="200" w:line="276" w:lineRule="auto"/>
        <w:rPr>
          <w:iCs/>
          <w:color w:val="000000"/>
          <w:sz w:val="22"/>
          <w:szCs w:val="22"/>
        </w:rPr>
      </w:pPr>
    </w:p>
    <w:p w14:paraId="43D31EB1" w14:textId="77777777" w:rsidR="00E915D8" w:rsidRPr="00B75AAC" w:rsidRDefault="00E915D8"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8B5EDB" w:rsidRPr="00B75AAC">
        <w:rPr>
          <w:b/>
          <w:iCs/>
          <w:color w:val="000000"/>
          <w:sz w:val="22"/>
          <w:szCs w:val="22"/>
          <w:u w:val="single"/>
        </w:rPr>
        <w:t xml:space="preserve">State or Jurisdictional </w:t>
      </w:r>
      <w:r w:rsidRPr="00B75AAC">
        <w:rPr>
          <w:b/>
          <w:iCs/>
          <w:color w:val="000000"/>
          <w:sz w:val="22"/>
          <w:szCs w:val="22"/>
          <w:u w:val="single"/>
        </w:rPr>
        <w:t xml:space="preserve">Authority </w:t>
      </w:r>
      <w:r w:rsidR="008B5EDB" w:rsidRPr="00B75AAC">
        <w:rPr>
          <w:b/>
          <w:iCs/>
          <w:color w:val="000000"/>
          <w:sz w:val="22"/>
          <w:szCs w:val="22"/>
          <w:u w:val="single"/>
        </w:rPr>
        <w:t xml:space="preserve">That </w:t>
      </w:r>
      <w:r w:rsidRPr="00B75AAC">
        <w:rPr>
          <w:b/>
          <w:iCs/>
          <w:color w:val="000000"/>
          <w:sz w:val="22"/>
          <w:szCs w:val="22"/>
          <w:u w:val="single"/>
        </w:rPr>
        <w:t>Determin</w:t>
      </w:r>
      <w:r w:rsidR="008B5EDB" w:rsidRPr="00B75AAC">
        <w:rPr>
          <w:b/>
          <w:iCs/>
          <w:color w:val="000000"/>
          <w:sz w:val="22"/>
          <w:szCs w:val="22"/>
          <w:u w:val="single"/>
        </w:rPr>
        <w:t xml:space="preserve">es </w:t>
      </w:r>
      <w:r w:rsidRPr="00B75AAC">
        <w:rPr>
          <w:b/>
          <w:iCs/>
          <w:color w:val="000000"/>
          <w:sz w:val="22"/>
          <w:szCs w:val="22"/>
          <w:u w:val="single"/>
        </w:rPr>
        <w:t>How 911/E911 Fees are Spent</w:t>
      </w:r>
    </w:p>
    <w:p w14:paraId="154D5773" w14:textId="77777777" w:rsidR="00125392" w:rsidRPr="00B75AAC" w:rsidRDefault="00125392" w:rsidP="00125392">
      <w:pPr>
        <w:pStyle w:val="ListParagraph"/>
        <w:tabs>
          <w:tab w:val="left" w:pos="630"/>
        </w:tabs>
        <w:spacing w:after="120"/>
        <w:ind w:left="360"/>
        <w:rPr>
          <w:b/>
          <w:iCs/>
          <w:color w:val="000000"/>
          <w:sz w:val="22"/>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4788"/>
        <w:gridCol w:w="2340"/>
        <w:gridCol w:w="2340"/>
      </w:tblGrid>
      <w:tr w:rsidR="00E915D8" w:rsidRPr="00B75AAC" w14:paraId="26AEBFE2" w14:textId="77777777" w:rsidTr="00070322">
        <w:trPr>
          <w:jc w:val="center"/>
        </w:trPr>
        <w:tc>
          <w:tcPr>
            <w:tcW w:w="9468" w:type="dxa"/>
            <w:gridSpan w:val="3"/>
            <w:tcBorders>
              <w:top w:val="single" w:sz="4" w:space="0" w:color="auto"/>
              <w:left w:val="single" w:sz="4" w:space="0" w:color="auto"/>
            </w:tcBorders>
            <w:shd w:val="clear" w:color="auto" w:fill="D9D9D9" w:themeFill="background1" w:themeFillShade="D9"/>
            <w:vAlign w:val="center"/>
          </w:tcPr>
          <w:p w14:paraId="5320A6E0" w14:textId="77777777" w:rsidR="00E915D8" w:rsidRPr="00B75AAC" w:rsidRDefault="00E915D8" w:rsidP="00CF1212">
            <w:pPr>
              <w:pStyle w:val="ListParagraph"/>
              <w:numPr>
                <w:ilvl w:val="0"/>
                <w:numId w:val="16"/>
              </w:numPr>
              <w:spacing w:after="120"/>
              <w:rPr>
                <w:b/>
                <w:sz w:val="22"/>
                <w:szCs w:val="22"/>
              </w:rPr>
            </w:pPr>
            <w:r w:rsidRPr="00B75AAC">
              <w:rPr>
                <w:b/>
                <w:iCs/>
                <w:color w:val="000000"/>
                <w:sz w:val="22"/>
                <w:szCs w:val="22"/>
              </w:rPr>
              <w:t>Indicate which entities in your state have the authority to approve the expenditure of funds collected for 911 or E911 purposes.</w:t>
            </w:r>
          </w:p>
        </w:tc>
      </w:tr>
      <w:tr w:rsidR="00515F90" w:rsidRPr="00B75AAC" w14:paraId="0311139A" w14:textId="77777777" w:rsidTr="00070322">
        <w:trPr>
          <w:trHeight w:val="526"/>
          <w:jc w:val="center"/>
        </w:trPr>
        <w:tc>
          <w:tcPr>
            <w:tcW w:w="4788" w:type="dxa"/>
            <w:vMerge w:val="restart"/>
            <w:tcBorders>
              <w:top w:val="single" w:sz="4" w:space="0" w:color="auto"/>
              <w:left w:val="single" w:sz="4" w:space="0" w:color="auto"/>
            </w:tcBorders>
            <w:shd w:val="clear" w:color="auto" w:fill="D9D9D9" w:themeFill="background1" w:themeFillShade="D9"/>
            <w:vAlign w:val="center"/>
          </w:tcPr>
          <w:p w14:paraId="19041925" w14:textId="77777777" w:rsidR="00515F90" w:rsidRPr="00B75AAC" w:rsidRDefault="00515F90" w:rsidP="00070322">
            <w:pPr>
              <w:jc w:val="center"/>
              <w:rPr>
                <w:b/>
                <w:i/>
                <w:sz w:val="22"/>
                <w:szCs w:val="22"/>
              </w:rPr>
            </w:pPr>
            <w:r w:rsidRPr="00B75AAC">
              <w:rPr>
                <w:b/>
                <w:sz w:val="22"/>
                <w:szCs w:val="22"/>
              </w:rPr>
              <w:t>Jurisdiction</w:t>
            </w:r>
          </w:p>
        </w:tc>
        <w:tc>
          <w:tcPr>
            <w:tcW w:w="4680" w:type="dxa"/>
            <w:gridSpan w:val="2"/>
            <w:shd w:val="clear" w:color="auto" w:fill="D9D9D9" w:themeFill="background1" w:themeFillShade="D9"/>
          </w:tcPr>
          <w:p w14:paraId="4D456453" w14:textId="77777777" w:rsidR="00515F90" w:rsidRPr="00B75AAC" w:rsidRDefault="00515F90" w:rsidP="00515F90">
            <w:pPr>
              <w:jc w:val="center"/>
              <w:rPr>
                <w:b/>
                <w:sz w:val="22"/>
                <w:szCs w:val="22"/>
              </w:rPr>
            </w:pPr>
            <w:r w:rsidRPr="00B75AAC">
              <w:rPr>
                <w:b/>
                <w:sz w:val="22"/>
                <w:szCs w:val="22"/>
              </w:rPr>
              <w:t xml:space="preserve">Authority to Approve </w:t>
            </w:r>
          </w:p>
          <w:p w14:paraId="7A26B3B8" w14:textId="77777777" w:rsidR="00515F90" w:rsidRPr="00B75AAC" w:rsidRDefault="00515F90" w:rsidP="00515F90">
            <w:pPr>
              <w:jc w:val="center"/>
              <w:rPr>
                <w:b/>
                <w:sz w:val="22"/>
                <w:szCs w:val="22"/>
              </w:rPr>
            </w:pPr>
            <w:r w:rsidRPr="00B75AAC">
              <w:rPr>
                <w:b/>
                <w:sz w:val="22"/>
                <w:szCs w:val="22"/>
              </w:rPr>
              <w:t>Expenditure of Funds</w:t>
            </w:r>
          </w:p>
          <w:p w14:paraId="39C98571" w14:textId="77777777" w:rsidR="00515F90" w:rsidRPr="00B75AAC" w:rsidRDefault="00515F90" w:rsidP="00515F90">
            <w:pPr>
              <w:jc w:val="center"/>
              <w:rPr>
                <w:b/>
                <w:sz w:val="22"/>
                <w:szCs w:val="22"/>
              </w:rPr>
            </w:pPr>
            <w:r w:rsidRPr="00B75AAC">
              <w:rPr>
                <w:b/>
                <w:i/>
                <w:sz w:val="22"/>
                <w:szCs w:val="22"/>
              </w:rPr>
              <w:t>(Check one)</w:t>
            </w:r>
          </w:p>
        </w:tc>
      </w:tr>
      <w:tr w:rsidR="00515F90" w:rsidRPr="00B75AAC" w14:paraId="67E0FB36" w14:textId="77777777" w:rsidTr="00515F90">
        <w:trPr>
          <w:trHeight w:val="526"/>
          <w:jc w:val="center"/>
        </w:trPr>
        <w:tc>
          <w:tcPr>
            <w:tcW w:w="4788" w:type="dxa"/>
            <w:vMerge/>
            <w:tcBorders>
              <w:left w:val="single" w:sz="4" w:space="0" w:color="auto"/>
            </w:tcBorders>
            <w:shd w:val="clear" w:color="auto" w:fill="D9D9D9" w:themeFill="background1" w:themeFillShade="D9"/>
            <w:vAlign w:val="center"/>
          </w:tcPr>
          <w:p w14:paraId="41299C5D" w14:textId="77777777" w:rsidR="00515F90" w:rsidRPr="00B75AAC" w:rsidRDefault="00515F90" w:rsidP="00070322">
            <w:pPr>
              <w:jc w:val="center"/>
              <w:rPr>
                <w:b/>
                <w:sz w:val="22"/>
                <w:szCs w:val="22"/>
              </w:rPr>
            </w:pPr>
          </w:p>
        </w:tc>
        <w:tc>
          <w:tcPr>
            <w:tcW w:w="2340" w:type="dxa"/>
            <w:shd w:val="clear" w:color="auto" w:fill="D9D9D9" w:themeFill="background1" w:themeFillShade="D9"/>
            <w:vAlign w:val="center"/>
          </w:tcPr>
          <w:p w14:paraId="74607613" w14:textId="77777777" w:rsidR="00515F90" w:rsidRPr="00B75AAC" w:rsidRDefault="00515F90" w:rsidP="00515F90">
            <w:pPr>
              <w:jc w:val="center"/>
              <w:rPr>
                <w:b/>
                <w:sz w:val="22"/>
                <w:szCs w:val="22"/>
              </w:rPr>
            </w:pPr>
            <w:r w:rsidRPr="00B75AAC">
              <w:rPr>
                <w:b/>
                <w:sz w:val="22"/>
                <w:szCs w:val="22"/>
              </w:rPr>
              <w:t>Yes</w:t>
            </w:r>
          </w:p>
        </w:tc>
        <w:tc>
          <w:tcPr>
            <w:tcW w:w="2340" w:type="dxa"/>
            <w:shd w:val="clear" w:color="auto" w:fill="D9D9D9" w:themeFill="background1" w:themeFillShade="D9"/>
            <w:vAlign w:val="center"/>
          </w:tcPr>
          <w:p w14:paraId="339EA306" w14:textId="77777777" w:rsidR="00515F90" w:rsidRPr="00B75AAC" w:rsidRDefault="00515F90" w:rsidP="00515F90">
            <w:pPr>
              <w:jc w:val="center"/>
              <w:rPr>
                <w:b/>
                <w:sz w:val="22"/>
                <w:szCs w:val="22"/>
              </w:rPr>
            </w:pPr>
            <w:r w:rsidRPr="00B75AAC">
              <w:rPr>
                <w:b/>
                <w:sz w:val="22"/>
                <w:szCs w:val="22"/>
              </w:rPr>
              <w:t>No</w:t>
            </w:r>
          </w:p>
        </w:tc>
      </w:tr>
      <w:tr w:rsidR="00515F90" w:rsidRPr="00B75AAC" w14:paraId="3ECCFEE5" w14:textId="77777777" w:rsidTr="00515F90">
        <w:trPr>
          <w:jc w:val="center"/>
        </w:trPr>
        <w:tc>
          <w:tcPr>
            <w:tcW w:w="4788" w:type="dxa"/>
            <w:vAlign w:val="center"/>
          </w:tcPr>
          <w:p w14:paraId="3D12453F" w14:textId="77777777" w:rsidR="00515F90" w:rsidRPr="00B75AAC" w:rsidRDefault="00515F90" w:rsidP="00191F6A">
            <w:pPr>
              <w:spacing w:before="120"/>
              <w:rPr>
                <w:sz w:val="22"/>
                <w:szCs w:val="22"/>
              </w:rPr>
            </w:pPr>
            <w:r w:rsidRPr="00B75AAC">
              <w:rPr>
                <w:sz w:val="22"/>
                <w:szCs w:val="22"/>
              </w:rPr>
              <w:t>State</w:t>
            </w:r>
          </w:p>
          <w:p w14:paraId="00F75AAE" w14:textId="77777777" w:rsidR="00515F90" w:rsidRPr="00B75AAC" w:rsidRDefault="00515F90" w:rsidP="00515F90">
            <w:pPr>
              <w:rPr>
                <w:sz w:val="22"/>
                <w:szCs w:val="22"/>
              </w:rPr>
            </w:pPr>
          </w:p>
        </w:tc>
        <w:tc>
          <w:tcPr>
            <w:tcW w:w="2340" w:type="dxa"/>
            <w:vAlign w:val="center"/>
          </w:tcPr>
          <w:p w14:paraId="2C5E820E" w14:textId="1BC8DE81"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0972DF">
              <w:rPr>
                <w:b/>
                <w:sz w:val="22"/>
                <w:szCs w:val="22"/>
              </w:rPr>
            </w:r>
            <w:r w:rsidR="000972DF">
              <w:rPr>
                <w:b/>
                <w:sz w:val="22"/>
                <w:szCs w:val="22"/>
              </w:rPr>
              <w:fldChar w:fldCharType="separate"/>
            </w:r>
            <w:r>
              <w:rPr>
                <w:b/>
                <w:sz w:val="22"/>
                <w:szCs w:val="22"/>
              </w:rPr>
              <w:fldChar w:fldCharType="end"/>
            </w:r>
          </w:p>
        </w:tc>
        <w:tc>
          <w:tcPr>
            <w:tcW w:w="2340" w:type="dxa"/>
            <w:vAlign w:val="center"/>
          </w:tcPr>
          <w:p w14:paraId="40B01972" w14:textId="77777777"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0972DF">
              <w:rPr>
                <w:b/>
                <w:sz w:val="22"/>
                <w:szCs w:val="22"/>
              </w:rPr>
            </w:r>
            <w:r w:rsidR="000972DF">
              <w:rPr>
                <w:b/>
                <w:sz w:val="22"/>
                <w:szCs w:val="22"/>
              </w:rPr>
              <w:fldChar w:fldCharType="separate"/>
            </w:r>
            <w:r>
              <w:rPr>
                <w:b/>
                <w:sz w:val="22"/>
                <w:szCs w:val="22"/>
              </w:rPr>
              <w:fldChar w:fldCharType="end"/>
            </w:r>
          </w:p>
        </w:tc>
      </w:tr>
      <w:tr w:rsidR="00515F90" w:rsidRPr="00B75AAC" w14:paraId="5E937618" w14:textId="77777777" w:rsidTr="00515F90">
        <w:trPr>
          <w:jc w:val="center"/>
        </w:trPr>
        <w:tc>
          <w:tcPr>
            <w:tcW w:w="4788" w:type="dxa"/>
            <w:vAlign w:val="center"/>
          </w:tcPr>
          <w:p w14:paraId="595B7C7E" w14:textId="77777777" w:rsidR="00191F6A" w:rsidRDefault="00515F90" w:rsidP="00191F6A">
            <w:pPr>
              <w:spacing w:before="120"/>
              <w:rPr>
                <w:sz w:val="22"/>
                <w:szCs w:val="22"/>
              </w:rPr>
            </w:pPr>
            <w:r w:rsidRPr="00B75AAC">
              <w:rPr>
                <w:sz w:val="22"/>
                <w:szCs w:val="22"/>
              </w:rPr>
              <w:t xml:space="preserve">Local </w:t>
            </w:r>
          </w:p>
          <w:p w14:paraId="25C3DDCB" w14:textId="77777777" w:rsidR="00515F90" w:rsidRPr="00B75AAC" w:rsidRDefault="00515F90" w:rsidP="00191F6A">
            <w:pPr>
              <w:spacing w:before="120"/>
              <w:rPr>
                <w:sz w:val="22"/>
                <w:szCs w:val="22"/>
              </w:rPr>
            </w:pPr>
            <w:r w:rsidRPr="00B75AAC">
              <w:rPr>
                <w:sz w:val="22"/>
                <w:szCs w:val="22"/>
              </w:rPr>
              <w:t>(</w:t>
            </w:r>
            <w:r w:rsidRPr="00B75AAC">
              <w:rPr>
                <w:i/>
                <w:sz w:val="22"/>
                <w:szCs w:val="22"/>
              </w:rPr>
              <w:t>e.g.</w:t>
            </w:r>
            <w:r w:rsidRPr="00B75AAC">
              <w:rPr>
                <w:sz w:val="22"/>
                <w:szCs w:val="22"/>
              </w:rPr>
              <w:t>, county, city, municipality)</w:t>
            </w:r>
          </w:p>
          <w:p w14:paraId="66207D6D" w14:textId="77777777" w:rsidR="00515F90" w:rsidRPr="00B75AAC" w:rsidRDefault="00515F90" w:rsidP="00515F90">
            <w:pPr>
              <w:rPr>
                <w:sz w:val="22"/>
                <w:szCs w:val="22"/>
              </w:rPr>
            </w:pPr>
          </w:p>
        </w:tc>
        <w:tc>
          <w:tcPr>
            <w:tcW w:w="2340" w:type="dxa"/>
            <w:vAlign w:val="center"/>
          </w:tcPr>
          <w:p w14:paraId="07789FC9" w14:textId="7694653F"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0972DF">
              <w:rPr>
                <w:b/>
                <w:sz w:val="22"/>
                <w:szCs w:val="22"/>
              </w:rPr>
            </w:r>
            <w:r w:rsidR="000972DF">
              <w:rPr>
                <w:b/>
                <w:sz w:val="22"/>
                <w:szCs w:val="22"/>
              </w:rPr>
              <w:fldChar w:fldCharType="separate"/>
            </w:r>
            <w:r>
              <w:rPr>
                <w:b/>
                <w:sz w:val="22"/>
                <w:szCs w:val="22"/>
              </w:rPr>
              <w:fldChar w:fldCharType="end"/>
            </w:r>
          </w:p>
        </w:tc>
        <w:tc>
          <w:tcPr>
            <w:tcW w:w="2340" w:type="dxa"/>
            <w:vAlign w:val="center"/>
          </w:tcPr>
          <w:p w14:paraId="399685B0" w14:textId="77777777"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0972DF">
              <w:rPr>
                <w:b/>
                <w:sz w:val="22"/>
                <w:szCs w:val="22"/>
              </w:rPr>
            </w:r>
            <w:r w:rsidR="000972DF">
              <w:rPr>
                <w:b/>
                <w:sz w:val="22"/>
                <w:szCs w:val="22"/>
              </w:rPr>
              <w:fldChar w:fldCharType="separate"/>
            </w:r>
            <w:r>
              <w:rPr>
                <w:b/>
                <w:sz w:val="22"/>
                <w:szCs w:val="22"/>
              </w:rPr>
              <w:fldChar w:fldCharType="end"/>
            </w:r>
          </w:p>
        </w:tc>
      </w:tr>
      <w:tr w:rsidR="00515F90" w:rsidRPr="00B75AAC" w14:paraId="0EB0444D" w14:textId="77777777" w:rsidTr="00515F90">
        <w:trPr>
          <w:jc w:val="center"/>
        </w:trPr>
        <w:tc>
          <w:tcPr>
            <w:tcW w:w="9468" w:type="dxa"/>
            <w:gridSpan w:val="3"/>
            <w:shd w:val="clear" w:color="auto" w:fill="D9D9D9" w:themeFill="background1" w:themeFillShade="D9"/>
          </w:tcPr>
          <w:p w14:paraId="5A2669A8" w14:textId="77777777" w:rsidR="00515F90" w:rsidRPr="00B75AAC" w:rsidRDefault="0058282F" w:rsidP="00191F6A">
            <w:pPr>
              <w:spacing w:before="120"/>
              <w:rPr>
                <w:sz w:val="22"/>
                <w:szCs w:val="22"/>
              </w:rPr>
            </w:pPr>
            <w:r w:rsidRPr="00B75AAC">
              <w:rPr>
                <w:b/>
                <w:sz w:val="22"/>
                <w:szCs w:val="22"/>
              </w:rPr>
              <w:t>1</w:t>
            </w:r>
            <w:r w:rsidR="00191F6A">
              <w:rPr>
                <w:b/>
                <w:sz w:val="22"/>
                <w:szCs w:val="22"/>
              </w:rPr>
              <w:t>b</w:t>
            </w:r>
            <w:r w:rsidRPr="00B75AAC">
              <w:rPr>
                <w:b/>
                <w:sz w:val="22"/>
                <w:szCs w:val="22"/>
              </w:rPr>
              <w:t xml:space="preserve">. </w:t>
            </w:r>
            <w:r w:rsidR="00515F90" w:rsidRPr="00B75AAC">
              <w:rPr>
                <w:b/>
                <w:sz w:val="22"/>
                <w:szCs w:val="22"/>
              </w:rPr>
              <w:t>Please briefly describe any limitations on the approval authority per jurisdiction (</w:t>
            </w:r>
            <w:r w:rsidR="00515F90" w:rsidRPr="00B75AAC">
              <w:rPr>
                <w:b/>
                <w:i/>
                <w:sz w:val="22"/>
                <w:szCs w:val="22"/>
              </w:rPr>
              <w:t>e.g.</w:t>
            </w:r>
            <w:r w:rsidR="00515F90" w:rsidRPr="00B75AAC">
              <w:rPr>
                <w:b/>
                <w:sz w:val="22"/>
                <w:szCs w:val="22"/>
              </w:rPr>
              <w:t>, limited to fees collected by the entity, limited to wireline or wireless service, etc.)</w:t>
            </w:r>
          </w:p>
        </w:tc>
      </w:tr>
      <w:tr w:rsidR="00515F90" w:rsidRPr="00B75AAC" w14:paraId="11DF7110" w14:textId="77777777" w:rsidTr="00070322">
        <w:trPr>
          <w:jc w:val="center"/>
        </w:trPr>
        <w:tc>
          <w:tcPr>
            <w:tcW w:w="9468" w:type="dxa"/>
            <w:gridSpan w:val="3"/>
          </w:tcPr>
          <w:p w14:paraId="634B8DBB" w14:textId="77777777" w:rsidR="00816FB6" w:rsidRPr="00816FB6" w:rsidRDefault="00A363D8" w:rsidP="00816FB6">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816FB6" w:rsidRPr="00816FB6">
              <w:t>Written criteria of allowable use of 911 fee funds is established in K.S.A. 12-5375. This statue provides</w:t>
            </w:r>
          </w:p>
          <w:p w14:paraId="64892D3A" w14:textId="77777777" w:rsidR="00816FB6" w:rsidRPr="00816FB6" w:rsidRDefault="00816FB6" w:rsidP="00816FB6">
            <w:r w:rsidRPr="00816FB6">
              <w:t>the following approved uses of 911 fee monies: (1) Implementation of 911 services; (2) purchase of 911</w:t>
            </w:r>
          </w:p>
          <w:p w14:paraId="7D98F24B" w14:textId="77777777" w:rsidR="00816FB6" w:rsidRPr="00816FB6" w:rsidRDefault="00816FB6" w:rsidP="00816FB6">
            <w:r w:rsidRPr="00816FB6">
              <w:t>equipment and upgrades; (3) maintenance and license fees for 911 equipment; (4) training of personnel;</w:t>
            </w:r>
          </w:p>
          <w:p w14:paraId="6F941A7C" w14:textId="77777777" w:rsidR="00816FB6" w:rsidRPr="00816FB6" w:rsidRDefault="00816FB6" w:rsidP="00816FB6">
            <w:r w:rsidRPr="00816FB6">
              <w:t>(5) monthly recurring charges billed by service suppliers; (6) installation, service establishment and</w:t>
            </w:r>
          </w:p>
          <w:p w14:paraId="1FC8EEFA" w14:textId="77777777" w:rsidR="00816FB6" w:rsidRPr="00816FB6" w:rsidRDefault="00816FB6" w:rsidP="00816FB6">
            <w:r w:rsidRPr="00816FB6">
              <w:t>nonrecurring start-up charges billed by the service supplier; (7) charges for capital improvements and</w:t>
            </w:r>
          </w:p>
          <w:p w14:paraId="7A849DE5" w14:textId="77777777" w:rsidR="00816FB6" w:rsidRPr="00816FB6" w:rsidRDefault="00816FB6" w:rsidP="00816FB6">
            <w:r w:rsidRPr="00816FB6">
              <w:t>equipment or other physical enhancements to the 911 system; or (8) the original acquisition and</w:t>
            </w:r>
          </w:p>
          <w:p w14:paraId="4CAA596B" w14:textId="77777777" w:rsidR="00816FB6" w:rsidRPr="00816FB6" w:rsidRDefault="00816FB6" w:rsidP="00816FB6">
            <w:r w:rsidRPr="00816FB6">
              <w:t>installation of road signs designed to aid in the delivery of emergency service. Such costs shall not</w:t>
            </w:r>
          </w:p>
          <w:p w14:paraId="3E354832" w14:textId="77777777" w:rsidR="00816FB6" w:rsidRPr="00816FB6" w:rsidRDefault="00816FB6" w:rsidP="00816FB6">
            <w:r w:rsidRPr="00816FB6">
              <w:t>include expenditures to lease, construct, expand, acquire, remodel, renovate, repair, furnish or make</w:t>
            </w:r>
          </w:p>
          <w:p w14:paraId="1D1F7657" w14:textId="77777777" w:rsidR="00816FB6" w:rsidRPr="00816FB6" w:rsidRDefault="00816FB6" w:rsidP="00816FB6">
            <w:r w:rsidRPr="00816FB6">
              <w:t>improvements to buildings or similar facilities. Such costs shall also not include expenditures to</w:t>
            </w:r>
          </w:p>
          <w:p w14:paraId="5B0BA8B8" w14:textId="77777777" w:rsidR="00816FB6" w:rsidRPr="00816FB6" w:rsidRDefault="00816FB6" w:rsidP="00816FB6">
            <w:r w:rsidRPr="00816FB6">
              <w:t>purchase subscriber radio equipment.</w:t>
            </w:r>
          </w:p>
          <w:p w14:paraId="69546EC3" w14:textId="77777777" w:rsidR="00816FB6" w:rsidRPr="00816FB6" w:rsidRDefault="00816FB6" w:rsidP="00816FB6">
            <w:r w:rsidRPr="00816FB6">
              <w:t>To ensure that the funds are expended appropriately, the Council requires an annual report of</w:t>
            </w:r>
          </w:p>
          <w:p w14:paraId="672A1976" w14:textId="77777777" w:rsidR="00816FB6" w:rsidRPr="00816FB6" w:rsidRDefault="00816FB6" w:rsidP="00816FB6">
            <w:r w:rsidRPr="00816FB6">
              <w:t>expenditures from the local PSAPs. The Council reviews these reports and requests additional information or documentation of any questioned expenditures. If expenditures are deemed to be unallowable, the PSAPs are required to reimburse the amount of such unallowable expenditures into</w:t>
            </w:r>
          </w:p>
          <w:p w14:paraId="1B38F187" w14:textId="551FAFEA" w:rsidR="00515F90" w:rsidRPr="00A363D8" w:rsidRDefault="00816FB6" w:rsidP="00816FB6">
            <w:pPr>
              <w:spacing w:after="120"/>
              <w:rPr>
                <w:iCs/>
                <w:color w:val="000000"/>
                <w:sz w:val="22"/>
                <w:szCs w:val="22"/>
              </w:rPr>
            </w:pPr>
            <w:r w:rsidRPr="00816FB6">
              <w:t>their 911 fund and provide documentation of the reimbursement.</w:t>
            </w:r>
            <w:r w:rsidR="00A363D8" w:rsidRPr="00B4337B">
              <w:rPr>
                <w:sz w:val="24"/>
                <w:szCs w:val="22"/>
                <w:highlight w:val="lightGray"/>
              </w:rPr>
              <w:fldChar w:fldCharType="end"/>
            </w:r>
          </w:p>
          <w:p w14:paraId="72967A51" w14:textId="77777777" w:rsidR="00904848" w:rsidRPr="00B75AAC" w:rsidRDefault="00904848" w:rsidP="00070322">
            <w:pPr>
              <w:spacing w:before="120"/>
              <w:rPr>
                <w:sz w:val="22"/>
                <w:szCs w:val="22"/>
              </w:rPr>
            </w:pPr>
          </w:p>
        </w:tc>
      </w:tr>
    </w:tbl>
    <w:p w14:paraId="44011B33" w14:textId="77777777" w:rsidR="00E915D8" w:rsidRDefault="00E915D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56810728" w14:textId="77777777" w:rsidTr="00ED40C3">
        <w:trPr>
          <w:jc w:val="center"/>
        </w:trPr>
        <w:tc>
          <w:tcPr>
            <w:tcW w:w="9205" w:type="dxa"/>
            <w:shd w:val="clear" w:color="auto" w:fill="D9D9D9" w:themeFill="background1" w:themeFillShade="D9"/>
            <w:vAlign w:val="center"/>
          </w:tcPr>
          <w:p w14:paraId="797D49B1"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D1</w:t>
            </w:r>
          </w:p>
        </w:tc>
      </w:tr>
      <w:tr w:rsidR="00417523" w:rsidRPr="00B75AAC" w14:paraId="24F2B460" w14:textId="77777777" w:rsidTr="00ED40C3">
        <w:trPr>
          <w:trHeight w:val="962"/>
          <w:jc w:val="center"/>
        </w:trPr>
        <w:tc>
          <w:tcPr>
            <w:tcW w:w="9205" w:type="dxa"/>
          </w:tcPr>
          <w:p w14:paraId="2EFC6D1D"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0DFE7B41" w14:textId="77777777" w:rsidR="00417523" w:rsidRPr="00B75AAC" w:rsidRDefault="00417523">
      <w:pPr>
        <w:spacing w:after="200" w:line="276" w:lineRule="auto"/>
        <w:rPr>
          <w:iCs/>
          <w:color w:val="000000"/>
          <w:sz w:val="22"/>
          <w:szCs w:val="22"/>
        </w:rPr>
      </w:pPr>
    </w:p>
    <w:p w14:paraId="76CB1ED0" w14:textId="77777777" w:rsidR="00E915D8" w:rsidRPr="00B75AAC" w:rsidRDefault="00E915D8" w:rsidP="00CF1212">
      <w:pPr>
        <w:pStyle w:val="ListParagraph"/>
        <w:numPr>
          <w:ilvl w:val="0"/>
          <w:numId w:val="16"/>
        </w:numPr>
        <w:spacing w:after="120"/>
        <w:rPr>
          <w:b/>
          <w:iCs/>
          <w:color w:val="000000"/>
          <w:sz w:val="22"/>
          <w:szCs w:val="22"/>
        </w:rPr>
      </w:pPr>
      <w:r w:rsidRPr="00B75AAC">
        <w:rPr>
          <w:b/>
          <w:iCs/>
          <w:color w:val="000000"/>
          <w:sz w:val="22"/>
          <w:szCs w:val="22"/>
        </w:rPr>
        <w:t xml:space="preserve">Has your state established a funding mechanism that mandates </w:t>
      </w:r>
      <w:r w:rsidRPr="00B75AAC">
        <w:rPr>
          <w:b/>
          <w:i/>
          <w:iCs/>
          <w:color w:val="000000"/>
          <w:sz w:val="22"/>
          <w:szCs w:val="22"/>
        </w:rPr>
        <w:t>how</w:t>
      </w:r>
      <w:r w:rsidRPr="00B75AAC">
        <w:rPr>
          <w:b/>
          <w:iCs/>
          <w:color w:val="000000"/>
          <w:sz w:val="22"/>
          <w:szCs w:val="22"/>
        </w:rPr>
        <w:t xml:space="preserve"> collected funds can be used?  </w:t>
      </w:r>
      <w:r w:rsidRPr="00B75AAC">
        <w:rPr>
          <w:b/>
          <w:i/>
          <w:iCs/>
          <w:color w:val="000000"/>
          <w:sz w:val="22"/>
          <w:szCs w:val="22"/>
        </w:rPr>
        <w:t>Check one</w:t>
      </w:r>
      <w:r w:rsidRPr="00B75AAC">
        <w:rPr>
          <w:b/>
          <w:iCs/>
          <w:color w:val="000000"/>
          <w:sz w:val="22"/>
          <w:szCs w:val="22"/>
        </w:rPr>
        <w:t>.</w:t>
      </w:r>
    </w:p>
    <w:p w14:paraId="696A0639" w14:textId="4B2B346A" w:rsidR="00E915D8" w:rsidRPr="00B75AAC" w:rsidRDefault="00E915D8" w:rsidP="00351A7C">
      <w:pPr>
        <w:pStyle w:val="Memorandum"/>
        <w:numPr>
          <w:ilvl w:val="0"/>
          <w:numId w:val="5"/>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proofErr w:type="gramStart"/>
      <w:r w:rsidRPr="00B75AAC">
        <w:rPr>
          <w:rFonts w:ascii="Times New Roman" w:hAnsi="Times New Roman" w:cs="Times New Roman"/>
          <w:b w:val="0"/>
          <w:noProof w:val="0"/>
          <w:sz w:val="22"/>
          <w:szCs w:val="22"/>
        </w:rPr>
        <w:t>…..</w:t>
      </w:r>
      <w:proofErr w:type="gramEnd"/>
      <w:r w:rsidRPr="00B75AAC">
        <w:rPr>
          <w:rFonts w:ascii="Times New Roman" w:hAnsi="Times New Roman" w:cs="Times New Roman"/>
          <w:b w:val="0"/>
          <w:noProof w:val="0"/>
          <w:sz w:val="22"/>
          <w:szCs w:val="22"/>
        </w:rPr>
        <w:tab/>
      </w:r>
      <w:r w:rsidR="002E6D11">
        <w:rPr>
          <w:rFonts w:ascii="Times New Roman" w:hAnsi="Times New Roman" w:cs="Times New Roman"/>
          <w:b w:val="0"/>
          <w:noProof w:val="0"/>
          <w:sz w:val="22"/>
          <w:szCs w:val="22"/>
        </w:rPr>
        <w:fldChar w:fldCharType="begin">
          <w:ffData>
            <w:name w:val="Check8"/>
            <w:enabled/>
            <w:calcOnExit w:val="0"/>
            <w:checkBox>
              <w:sizeAuto/>
              <w:default w:val="0"/>
              <w:checked/>
            </w:checkBox>
          </w:ffData>
        </w:fldChar>
      </w:r>
      <w:r w:rsidR="002E6D11">
        <w:rPr>
          <w:rFonts w:ascii="Times New Roman" w:hAnsi="Times New Roman" w:cs="Times New Roman"/>
          <w:b w:val="0"/>
          <w:noProof w:val="0"/>
          <w:sz w:val="22"/>
          <w:szCs w:val="22"/>
        </w:rPr>
        <w:instrText xml:space="preserve"> FORMCHECKBOX </w:instrText>
      </w:r>
      <w:r w:rsidR="000972DF">
        <w:rPr>
          <w:rFonts w:ascii="Times New Roman" w:hAnsi="Times New Roman" w:cs="Times New Roman"/>
          <w:b w:val="0"/>
          <w:noProof w:val="0"/>
          <w:sz w:val="22"/>
          <w:szCs w:val="22"/>
        </w:rPr>
      </w:r>
      <w:r w:rsidR="000972DF">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14:paraId="237DB1DE" w14:textId="77777777" w:rsidR="007E2691" w:rsidRPr="00417523" w:rsidRDefault="00E915D8" w:rsidP="00417523">
      <w:pPr>
        <w:pStyle w:val="ListParagraph"/>
        <w:numPr>
          <w:ilvl w:val="0"/>
          <w:numId w:val="5"/>
        </w:numPr>
        <w:spacing w:after="120"/>
        <w:jc w:val="center"/>
        <w:rPr>
          <w:sz w:val="22"/>
          <w:szCs w:val="22"/>
        </w:rPr>
      </w:pPr>
      <w:r w:rsidRPr="00B75AAC">
        <w:rPr>
          <w:sz w:val="22"/>
          <w:szCs w:val="22"/>
        </w:rPr>
        <w:t>No ……………</w:t>
      </w:r>
      <w:proofErr w:type="gramStart"/>
      <w:r w:rsidRPr="00B75AAC">
        <w:rPr>
          <w:sz w:val="22"/>
          <w:szCs w:val="22"/>
        </w:rPr>
        <w:t>…..</w:t>
      </w:r>
      <w:proofErr w:type="gramEnd"/>
      <w:r w:rsidRPr="00B75AAC">
        <w:rPr>
          <w:sz w:val="22"/>
          <w:szCs w:val="22"/>
        </w:rPr>
        <w:t>…..</w:t>
      </w:r>
      <w:r w:rsidRPr="00B75AAC">
        <w:rPr>
          <w:sz w:val="22"/>
          <w:szCs w:val="22"/>
        </w:rPr>
        <w:tab/>
      </w:r>
      <w:r w:rsidR="002E6D11">
        <w:rPr>
          <w:b/>
          <w:sz w:val="22"/>
          <w:szCs w:val="22"/>
        </w:rPr>
        <w:fldChar w:fldCharType="begin">
          <w:ffData>
            <w:name w:val="Check8"/>
            <w:enabled/>
            <w:calcOnExit w:val="0"/>
            <w:checkBox>
              <w:sizeAuto/>
              <w:default w:val="0"/>
            </w:checkBox>
          </w:ffData>
        </w:fldChar>
      </w:r>
      <w:r w:rsidR="002E6D11">
        <w:rPr>
          <w:b/>
          <w:sz w:val="22"/>
          <w:szCs w:val="22"/>
        </w:rPr>
        <w:instrText xml:space="preserve"> FORMCHECKBOX </w:instrText>
      </w:r>
      <w:r w:rsidR="000972DF">
        <w:rPr>
          <w:b/>
          <w:sz w:val="22"/>
          <w:szCs w:val="22"/>
        </w:rPr>
      </w:r>
      <w:r w:rsidR="000972DF">
        <w:rPr>
          <w:b/>
          <w:sz w:val="22"/>
          <w:szCs w:val="22"/>
        </w:rPr>
        <w:fldChar w:fldCharType="separate"/>
      </w:r>
      <w:r w:rsidR="002E6D11">
        <w:rPr>
          <w:b/>
          <w:sz w:val="22"/>
          <w:szCs w:val="22"/>
        </w:rPr>
        <w:fldChar w:fldCharType="end"/>
      </w:r>
    </w:p>
    <w:p w14:paraId="281D607A" w14:textId="77777777" w:rsidR="007E2691" w:rsidRPr="00B75AAC" w:rsidRDefault="007E2691" w:rsidP="00E915D8">
      <w:pPr>
        <w:spacing w:after="120"/>
        <w:ind w:left="2160"/>
        <w:rPr>
          <w:iCs/>
          <w:color w:val="000000"/>
          <w:sz w:val="22"/>
          <w:szCs w:val="22"/>
        </w:rPr>
      </w:pPr>
    </w:p>
    <w:p w14:paraId="0A0ADF19" w14:textId="77777777" w:rsidR="00E915D8" w:rsidRPr="00B75AAC" w:rsidRDefault="00CF1212" w:rsidP="00E915D8">
      <w:pPr>
        <w:spacing w:after="120"/>
        <w:ind w:left="360"/>
        <w:rPr>
          <w:iCs/>
          <w:color w:val="000000"/>
          <w:sz w:val="22"/>
          <w:szCs w:val="22"/>
        </w:rPr>
      </w:pPr>
      <w:r w:rsidRPr="00B75AAC">
        <w:rPr>
          <w:b/>
          <w:iCs/>
          <w:color w:val="000000"/>
          <w:sz w:val="22"/>
          <w:szCs w:val="22"/>
        </w:rPr>
        <w:t>2</w:t>
      </w:r>
      <w:r w:rsidR="00E915D8" w:rsidRPr="00B75AAC">
        <w:rPr>
          <w:b/>
          <w:iCs/>
          <w:color w:val="000000"/>
          <w:sz w:val="22"/>
          <w:szCs w:val="22"/>
        </w:rPr>
        <w:t>a.</w:t>
      </w:r>
      <w:r w:rsidR="00E915D8" w:rsidRPr="00B75AAC">
        <w:rPr>
          <w:iCs/>
          <w:color w:val="000000"/>
          <w:sz w:val="22"/>
          <w:szCs w:val="22"/>
        </w:rPr>
        <w:t xml:space="preserve"> </w:t>
      </w:r>
      <w:r w:rsidR="00E915D8" w:rsidRPr="00B75AAC">
        <w:rPr>
          <w:b/>
          <w:iCs/>
          <w:color w:val="000000"/>
          <w:sz w:val="22"/>
          <w:szCs w:val="22"/>
        </w:rPr>
        <w:t>If you checked YES, provide a legal citation to the funding mechanism of any such criteria.</w:t>
      </w:r>
    </w:p>
    <w:p w14:paraId="5E1D6D17" w14:textId="77777777" w:rsidR="00E915D8" w:rsidRPr="00B75AAC" w:rsidRDefault="00E915D8" w:rsidP="00E915D8">
      <w:pPr>
        <w:spacing w:after="120"/>
        <w:ind w:left="360"/>
        <w:rPr>
          <w:iCs/>
          <w:color w:val="000000"/>
          <w:sz w:val="22"/>
          <w:szCs w:val="22"/>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40"/>
      </w:tblGrid>
      <w:tr w:rsidR="00E915D8" w:rsidRPr="00B75AAC" w14:paraId="4E5CAF81" w14:textId="77777777" w:rsidTr="00070322">
        <w:tc>
          <w:tcPr>
            <w:tcW w:w="9576" w:type="dxa"/>
          </w:tcPr>
          <w:p w14:paraId="29EEEF3D" w14:textId="0318CC22" w:rsidR="00E915D8"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225CEE">
              <w:rPr>
                <w:highlight w:val="lightGray"/>
              </w:rPr>
              <w:t>K.S.A. 12-53</w:t>
            </w:r>
            <w:r w:rsidR="00816FB6">
              <w:rPr>
                <w:highlight w:val="lightGray"/>
              </w:rPr>
              <w:t>75</w:t>
            </w:r>
            <w:r w:rsidRPr="00B4337B">
              <w:rPr>
                <w:sz w:val="24"/>
                <w:szCs w:val="22"/>
                <w:highlight w:val="lightGray"/>
              </w:rPr>
              <w:fldChar w:fldCharType="end"/>
            </w:r>
          </w:p>
        </w:tc>
      </w:tr>
    </w:tbl>
    <w:p w14:paraId="54C5D87B" w14:textId="77777777" w:rsidR="00E915D8" w:rsidRPr="00B75AAC" w:rsidRDefault="00E915D8" w:rsidP="00E915D8">
      <w:pPr>
        <w:spacing w:after="120"/>
        <w:ind w:left="360"/>
        <w:rPr>
          <w:iCs/>
          <w:color w:val="000000"/>
          <w:sz w:val="22"/>
          <w:szCs w:val="22"/>
        </w:rPr>
      </w:pPr>
    </w:p>
    <w:p w14:paraId="450EC0BF" w14:textId="77777777" w:rsidR="00E915D8" w:rsidRPr="00B75AAC" w:rsidRDefault="00CF1212" w:rsidP="00E915D8">
      <w:pPr>
        <w:spacing w:after="120"/>
        <w:ind w:left="360"/>
        <w:rPr>
          <w:iCs/>
          <w:color w:val="000000"/>
          <w:sz w:val="22"/>
          <w:szCs w:val="22"/>
        </w:rPr>
      </w:pPr>
      <w:r w:rsidRPr="00B75AAC">
        <w:rPr>
          <w:b/>
          <w:iCs/>
          <w:color w:val="000000"/>
          <w:sz w:val="22"/>
          <w:szCs w:val="22"/>
        </w:rPr>
        <w:t>2</w:t>
      </w:r>
      <w:r w:rsidR="00E915D8" w:rsidRPr="00B75AAC">
        <w:rPr>
          <w:b/>
          <w:iCs/>
          <w:color w:val="000000"/>
          <w:sz w:val="22"/>
          <w:szCs w:val="22"/>
        </w:rPr>
        <w:t>b.</w:t>
      </w:r>
      <w:r w:rsidR="00E915D8" w:rsidRPr="00B75AAC">
        <w:rPr>
          <w:iCs/>
          <w:color w:val="000000"/>
          <w:sz w:val="22"/>
          <w:szCs w:val="22"/>
        </w:rPr>
        <w:t xml:space="preserve"> </w:t>
      </w:r>
      <w:r w:rsidR="00E915D8" w:rsidRPr="00B75AAC">
        <w:rPr>
          <w:b/>
          <w:iCs/>
          <w:color w:val="000000"/>
          <w:sz w:val="22"/>
          <w:szCs w:val="22"/>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40"/>
      </w:tblGrid>
      <w:tr w:rsidR="00E915D8" w:rsidRPr="00B75AAC" w14:paraId="7F59E1C1" w14:textId="77777777" w:rsidTr="007E2691">
        <w:trPr>
          <w:trHeight w:val="701"/>
        </w:trPr>
        <w:tc>
          <w:tcPr>
            <w:tcW w:w="9576" w:type="dxa"/>
          </w:tcPr>
          <w:p w14:paraId="620545F6" w14:textId="77777777" w:rsidR="00E915D8"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36369ED4" w14:textId="77777777" w:rsidR="00CF1212" w:rsidRPr="00B75AAC" w:rsidRDefault="00CF1212" w:rsidP="007E2691">
      <w:pPr>
        <w:spacing w:after="200" w:line="276" w:lineRule="auto"/>
        <w:rPr>
          <w:iCs/>
          <w:color w:val="000000"/>
          <w:sz w:val="22"/>
          <w:szCs w:val="22"/>
        </w:rPr>
      </w:pPr>
    </w:p>
    <w:p w14:paraId="6877EC47" w14:textId="77777777" w:rsidR="00A96E6C" w:rsidRPr="00B75AAC" w:rsidRDefault="00827360"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lastRenderedPageBreak/>
        <w:t>Description of Use</w:t>
      </w:r>
      <w:r w:rsidR="00351A7C" w:rsidRPr="00B75AAC">
        <w:rPr>
          <w:b/>
          <w:iCs/>
          <w:color w:val="000000"/>
          <w:sz w:val="22"/>
          <w:szCs w:val="22"/>
          <w:u w:val="single"/>
        </w:rPr>
        <w:t>s</w:t>
      </w:r>
      <w:r w:rsidRPr="00B75AAC">
        <w:rPr>
          <w:b/>
          <w:iCs/>
          <w:color w:val="000000"/>
          <w:sz w:val="22"/>
          <w:szCs w:val="22"/>
          <w:u w:val="single"/>
        </w:rPr>
        <w:t xml:space="preserve"> of </w:t>
      </w:r>
      <w:r w:rsidR="00A91682" w:rsidRPr="00B75AAC">
        <w:rPr>
          <w:b/>
          <w:iCs/>
          <w:color w:val="000000"/>
          <w:sz w:val="22"/>
          <w:szCs w:val="22"/>
          <w:u w:val="single"/>
        </w:rPr>
        <w:t xml:space="preserve">Collected </w:t>
      </w:r>
      <w:r w:rsidR="00351A7C" w:rsidRPr="00B75AAC">
        <w:rPr>
          <w:b/>
          <w:iCs/>
          <w:color w:val="000000"/>
          <w:sz w:val="22"/>
          <w:szCs w:val="22"/>
          <w:u w:val="single"/>
        </w:rPr>
        <w:t xml:space="preserve">911/E911 </w:t>
      </w:r>
      <w:r w:rsidRPr="00B75AAC">
        <w:rPr>
          <w:b/>
          <w:iCs/>
          <w:color w:val="000000"/>
          <w:sz w:val="22"/>
          <w:szCs w:val="22"/>
          <w:u w:val="single"/>
        </w:rPr>
        <w:t>Fees</w:t>
      </w:r>
    </w:p>
    <w:p w14:paraId="5BB041A6" w14:textId="77777777" w:rsidR="00EB6819" w:rsidRPr="00B75AAC" w:rsidRDefault="00EB6819" w:rsidP="00334B05">
      <w:pPr>
        <w:pStyle w:val="ListParagraph"/>
        <w:spacing w:after="120"/>
        <w:rPr>
          <w:b/>
          <w:iCs/>
          <w:color w:val="000000"/>
          <w:sz w:val="22"/>
          <w:szCs w:val="22"/>
        </w:rPr>
      </w:pPr>
    </w:p>
    <w:p w14:paraId="13D35FB0" w14:textId="77777777" w:rsidR="00C769C3" w:rsidRPr="007E2691" w:rsidRDefault="00C769C3" w:rsidP="00C769C3">
      <w:pPr>
        <w:pStyle w:val="ListParagraph"/>
        <w:numPr>
          <w:ilvl w:val="0"/>
          <w:numId w:val="19"/>
        </w:numPr>
        <w:spacing w:after="120"/>
        <w:rPr>
          <w:b/>
          <w:iCs/>
          <w:color w:val="000000"/>
          <w:sz w:val="22"/>
          <w:szCs w:val="22"/>
        </w:rPr>
      </w:pPr>
      <w:r w:rsidRPr="00B75AAC">
        <w:rPr>
          <w:b/>
          <w:iCs/>
          <w:color w:val="000000"/>
          <w:sz w:val="22"/>
          <w:szCs w:val="22"/>
        </w:rPr>
        <w:t>Provide a statement identifying with specificity all activities, programs, and organizations for whose benefit your state, or political subdivision thereof, has obligated or expended funds collected for 911 or E911 purposes and how these activities, programs, and organizations support 911 and E911 services or enhancements of such services.</w:t>
      </w:r>
    </w:p>
    <w:tbl>
      <w:tblPr>
        <w:tblStyle w:val="TableGrid"/>
        <w:tblW w:w="0" w:type="auto"/>
        <w:jc w:val="center"/>
        <w:tblLook w:val="04A0" w:firstRow="1" w:lastRow="0" w:firstColumn="1" w:lastColumn="0" w:noHBand="0" w:noVBand="1"/>
      </w:tblPr>
      <w:tblGrid>
        <w:gridCol w:w="9441"/>
      </w:tblGrid>
      <w:tr w:rsidR="00C769C3" w:rsidRPr="00B75AAC" w14:paraId="077090DF" w14:textId="77777777" w:rsidTr="00162DD5">
        <w:trPr>
          <w:trHeight w:val="1439"/>
          <w:jc w:val="center"/>
        </w:trPr>
        <w:tc>
          <w:tcPr>
            <w:tcW w:w="9441" w:type="dxa"/>
          </w:tcPr>
          <w:p w14:paraId="2F0AA95F" w14:textId="77777777" w:rsidR="00C769C3" w:rsidRPr="00B75AAC" w:rsidRDefault="00C769C3" w:rsidP="00070322">
            <w:pPr>
              <w:spacing w:after="120"/>
              <w:rPr>
                <w:iCs/>
                <w:color w:val="000000"/>
                <w:sz w:val="22"/>
                <w:szCs w:val="22"/>
              </w:rPr>
            </w:pPr>
          </w:p>
          <w:p w14:paraId="4951F573" w14:textId="1AC01991" w:rsidR="005109C0" w:rsidRPr="005109C0" w:rsidRDefault="00B4337B" w:rsidP="005109C0">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5109C0" w:rsidRPr="005109C0">
              <w:t>Collected 911 fees were utilized by the PSAPs for purchases totaling $21,393,568.59 in the following</w:t>
            </w:r>
          </w:p>
          <w:p w14:paraId="6842206E" w14:textId="77777777" w:rsidR="005109C0" w:rsidRPr="005109C0" w:rsidRDefault="005109C0" w:rsidP="005109C0">
            <w:r w:rsidRPr="005109C0">
              <w:t>areas:</w:t>
            </w:r>
          </w:p>
          <w:p w14:paraId="4BE30C21" w14:textId="7F89A32F" w:rsidR="005109C0" w:rsidRPr="005109C0" w:rsidRDefault="005109C0" w:rsidP="005109C0">
            <w:r w:rsidRPr="005109C0">
              <w:t>•</w:t>
            </w:r>
            <w:r w:rsidRPr="005109C0">
              <w:tab/>
              <w:t xml:space="preserve">Implementation of 911 services – </w:t>
            </w:r>
            <w:r>
              <w:t>3</w:t>
            </w:r>
            <w:r w:rsidRPr="005109C0">
              <w:t>% of total expenditures</w:t>
            </w:r>
          </w:p>
          <w:p w14:paraId="6055249B" w14:textId="02C0BCE4" w:rsidR="005109C0" w:rsidRPr="005109C0" w:rsidRDefault="005109C0" w:rsidP="005109C0">
            <w:r w:rsidRPr="005109C0">
              <w:t>•</w:t>
            </w:r>
            <w:r w:rsidRPr="005109C0">
              <w:tab/>
              <w:t xml:space="preserve">Purchase of 911 equipment and upgrades – </w:t>
            </w:r>
            <w:r>
              <w:t>14</w:t>
            </w:r>
            <w:r w:rsidRPr="005109C0">
              <w:t>% of total expenditures</w:t>
            </w:r>
          </w:p>
          <w:p w14:paraId="3D6A2740" w14:textId="3F7CE811" w:rsidR="005109C0" w:rsidRPr="005109C0" w:rsidRDefault="005109C0" w:rsidP="005109C0">
            <w:r w:rsidRPr="005109C0">
              <w:t>•</w:t>
            </w:r>
            <w:r w:rsidRPr="005109C0">
              <w:tab/>
              <w:t xml:space="preserve">Maintenance and license fees for 911 equipment – </w:t>
            </w:r>
            <w:r>
              <w:t>42</w:t>
            </w:r>
            <w:r w:rsidRPr="005109C0">
              <w:t>% of total</w:t>
            </w:r>
          </w:p>
          <w:p w14:paraId="2C708D08" w14:textId="77777777" w:rsidR="005109C0" w:rsidRPr="005109C0" w:rsidRDefault="005109C0" w:rsidP="005109C0">
            <w:r w:rsidRPr="005109C0">
              <w:t>•</w:t>
            </w:r>
            <w:r w:rsidRPr="005109C0">
              <w:tab/>
              <w:t>expenditures</w:t>
            </w:r>
          </w:p>
          <w:p w14:paraId="74DF2A05" w14:textId="77777777" w:rsidR="005109C0" w:rsidRPr="005109C0" w:rsidRDefault="005109C0" w:rsidP="005109C0">
            <w:r w:rsidRPr="005109C0">
              <w:t>•</w:t>
            </w:r>
            <w:r w:rsidRPr="005109C0">
              <w:tab/>
              <w:t>Training of PSAP personnel – 1% of total expenditures</w:t>
            </w:r>
          </w:p>
          <w:p w14:paraId="305BF1E9" w14:textId="606BA966" w:rsidR="005109C0" w:rsidRPr="005109C0" w:rsidRDefault="005109C0" w:rsidP="005109C0">
            <w:r w:rsidRPr="005109C0">
              <w:t>•</w:t>
            </w:r>
            <w:r w:rsidRPr="005109C0">
              <w:tab/>
              <w:t>Monthly recurring charges billed by service suppliers – 3</w:t>
            </w:r>
            <w:r>
              <w:t>0</w:t>
            </w:r>
            <w:r w:rsidRPr="005109C0">
              <w:t>% of total</w:t>
            </w:r>
          </w:p>
          <w:p w14:paraId="525C474B" w14:textId="77777777" w:rsidR="005109C0" w:rsidRPr="005109C0" w:rsidRDefault="005109C0" w:rsidP="005109C0">
            <w:r w:rsidRPr="005109C0">
              <w:t>•</w:t>
            </w:r>
            <w:r w:rsidRPr="005109C0">
              <w:tab/>
              <w:t>expenditures</w:t>
            </w:r>
          </w:p>
          <w:p w14:paraId="3927E54F" w14:textId="77777777" w:rsidR="005109C0" w:rsidRPr="005109C0" w:rsidRDefault="005109C0" w:rsidP="005109C0">
            <w:r w:rsidRPr="005109C0">
              <w:t>•</w:t>
            </w:r>
            <w:r w:rsidRPr="005109C0">
              <w:tab/>
              <w:t>Installation, service establishment and nonrecurring start-up charges billed by</w:t>
            </w:r>
          </w:p>
          <w:p w14:paraId="4A94D21A" w14:textId="6DB6B4B3" w:rsidR="005109C0" w:rsidRPr="005109C0" w:rsidRDefault="005109C0" w:rsidP="005109C0">
            <w:r w:rsidRPr="005109C0">
              <w:t>•</w:t>
            </w:r>
            <w:r w:rsidRPr="005109C0">
              <w:tab/>
              <w:t xml:space="preserve">the service supplier – </w:t>
            </w:r>
            <w:r>
              <w:t>2</w:t>
            </w:r>
            <w:r w:rsidRPr="005109C0">
              <w:t>% of total expenditures</w:t>
            </w:r>
          </w:p>
          <w:p w14:paraId="4A4D1772" w14:textId="77777777" w:rsidR="005109C0" w:rsidRPr="005109C0" w:rsidRDefault="005109C0" w:rsidP="005109C0">
            <w:r w:rsidRPr="005109C0">
              <w:t>•</w:t>
            </w:r>
            <w:r w:rsidRPr="005109C0">
              <w:tab/>
              <w:t>Charges for capital improvements and equipment or other physical</w:t>
            </w:r>
          </w:p>
          <w:p w14:paraId="0A894EC1" w14:textId="326244C6" w:rsidR="005109C0" w:rsidRPr="005109C0" w:rsidRDefault="005109C0" w:rsidP="005109C0">
            <w:r w:rsidRPr="005109C0">
              <w:t>•</w:t>
            </w:r>
            <w:r w:rsidRPr="005109C0">
              <w:tab/>
              <w:t xml:space="preserve">enhancements to the 911 system – </w:t>
            </w:r>
            <w:r>
              <w:t>8</w:t>
            </w:r>
            <w:r w:rsidRPr="005109C0">
              <w:t>% of total expenditures</w:t>
            </w:r>
          </w:p>
          <w:p w14:paraId="509EE986" w14:textId="77777777" w:rsidR="005109C0" w:rsidRPr="005109C0" w:rsidRDefault="005109C0" w:rsidP="005109C0">
            <w:r w:rsidRPr="005109C0">
              <w:t>•</w:t>
            </w:r>
            <w:r w:rsidRPr="005109C0">
              <w:tab/>
              <w:t>The original acquisition and installation of road signs designed to aid in the</w:t>
            </w:r>
          </w:p>
          <w:p w14:paraId="7B71A858" w14:textId="77777777" w:rsidR="005109C0" w:rsidRPr="005109C0" w:rsidRDefault="005109C0" w:rsidP="005109C0">
            <w:r w:rsidRPr="005109C0">
              <w:t>•</w:t>
            </w:r>
            <w:r w:rsidRPr="005109C0">
              <w:tab/>
              <w:t>delivery of emergency service – 0% of total expenditures</w:t>
            </w:r>
          </w:p>
          <w:p w14:paraId="52544309" w14:textId="77777777" w:rsidR="005109C0" w:rsidRPr="005109C0" w:rsidRDefault="005109C0" w:rsidP="005109C0"/>
          <w:p w14:paraId="059C8EE8" w14:textId="0B4CB2FA" w:rsidR="005109C0" w:rsidRPr="005109C0" w:rsidRDefault="005109C0" w:rsidP="005109C0">
            <w:r w:rsidRPr="005109C0">
              <w:t xml:space="preserve">Additionally, the Council expended </w:t>
            </w:r>
            <w:r w:rsidR="00A33E1C" w:rsidRPr="00A33E1C">
              <w:t>$8,820,697</w:t>
            </w:r>
            <w:r w:rsidRPr="005109C0">
              <w:t xml:space="preserve"> in state </w:t>
            </w:r>
            <w:r w:rsidR="00A33E1C">
              <w:t>operation</w:t>
            </w:r>
            <w:r w:rsidRPr="005109C0">
              <w:t xml:space="preserve"> funds on the following statewide</w:t>
            </w:r>
          </w:p>
          <w:p w14:paraId="62231D91" w14:textId="77777777" w:rsidR="005109C0" w:rsidRPr="005109C0" w:rsidRDefault="005109C0" w:rsidP="005109C0">
            <w:r w:rsidRPr="005109C0">
              <w:t>projects:</w:t>
            </w:r>
          </w:p>
          <w:p w14:paraId="783221DC" w14:textId="3BD90FC7" w:rsidR="005109C0" w:rsidRPr="005109C0" w:rsidRDefault="005109C0" w:rsidP="005109C0">
            <w:r w:rsidRPr="005109C0">
              <w:t>•</w:t>
            </w:r>
            <w:r w:rsidRPr="005109C0">
              <w:tab/>
              <w:t xml:space="preserve">Statewide NG911 System – </w:t>
            </w:r>
            <w:r w:rsidR="00223A1F">
              <w:t>82.59</w:t>
            </w:r>
            <w:r w:rsidRPr="005109C0">
              <w:t xml:space="preserve">% of total </w:t>
            </w:r>
            <w:r w:rsidR="00223A1F">
              <w:t>operations</w:t>
            </w:r>
            <w:r w:rsidRPr="005109C0">
              <w:t xml:space="preserve"> fund expenditures</w:t>
            </w:r>
          </w:p>
          <w:p w14:paraId="3649DB20" w14:textId="0445920F" w:rsidR="005109C0" w:rsidRPr="005109C0" w:rsidRDefault="005109C0" w:rsidP="005109C0">
            <w:r w:rsidRPr="005109C0">
              <w:t>•</w:t>
            </w:r>
            <w:r w:rsidRPr="005109C0">
              <w:tab/>
              <w:t xml:space="preserve">Council Admin and other expenses – </w:t>
            </w:r>
            <w:r w:rsidR="00223A1F">
              <w:t>3.97</w:t>
            </w:r>
            <w:r w:rsidRPr="005109C0">
              <w:t>% of total grant fund expenditures</w:t>
            </w:r>
          </w:p>
          <w:p w14:paraId="4A682B2C" w14:textId="5F131E74" w:rsidR="005109C0" w:rsidRPr="005109C0" w:rsidRDefault="005109C0" w:rsidP="005109C0">
            <w:r w:rsidRPr="005109C0">
              <w:t>•</w:t>
            </w:r>
            <w:r w:rsidRPr="005109C0">
              <w:tab/>
              <w:t xml:space="preserve">NG911 Program Support Services – </w:t>
            </w:r>
            <w:r w:rsidR="00223A1F">
              <w:t>6.76</w:t>
            </w:r>
            <w:r w:rsidRPr="005109C0">
              <w:t>% of total grant fund expenditures</w:t>
            </w:r>
          </w:p>
          <w:p w14:paraId="47107176" w14:textId="7D07C813" w:rsidR="004C073E" w:rsidRDefault="005109C0" w:rsidP="005109C0">
            <w:pPr>
              <w:spacing w:after="120"/>
              <w:rPr>
                <w:iCs/>
                <w:color w:val="000000"/>
                <w:sz w:val="22"/>
                <w:szCs w:val="22"/>
              </w:rPr>
            </w:pPr>
            <w:r w:rsidRPr="005109C0">
              <w:t>•</w:t>
            </w:r>
            <w:r w:rsidRPr="005109C0">
              <w:tab/>
              <w:t xml:space="preserve">GIS and program technical support – </w:t>
            </w:r>
            <w:r w:rsidR="00223A1F">
              <w:t>6.68</w:t>
            </w:r>
            <w:r w:rsidRPr="005109C0">
              <w:t>% of total grant fund expenditures</w:t>
            </w:r>
            <w:r w:rsidR="00B4337B" w:rsidRPr="00B4337B">
              <w:rPr>
                <w:sz w:val="24"/>
                <w:szCs w:val="22"/>
                <w:highlight w:val="lightGray"/>
              </w:rPr>
              <w:fldChar w:fldCharType="end"/>
            </w:r>
          </w:p>
          <w:p w14:paraId="5CDD8E70" w14:textId="77777777" w:rsidR="004C073E" w:rsidRDefault="004C073E" w:rsidP="00070322">
            <w:pPr>
              <w:spacing w:after="120"/>
              <w:rPr>
                <w:iCs/>
                <w:color w:val="000000"/>
                <w:sz w:val="22"/>
                <w:szCs w:val="22"/>
              </w:rPr>
            </w:pPr>
          </w:p>
          <w:p w14:paraId="3AAE3EF9" w14:textId="77777777" w:rsidR="004C073E" w:rsidRDefault="004C073E" w:rsidP="00070322">
            <w:pPr>
              <w:spacing w:after="120"/>
              <w:rPr>
                <w:iCs/>
                <w:color w:val="000000"/>
                <w:sz w:val="22"/>
                <w:szCs w:val="22"/>
              </w:rPr>
            </w:pPr>
          </w:p>
          <w:p w14:paraId="49B29998" w14:textId="77777777" w:rsidR="004C073E" w:rsidRDefault="004C073E" w:rsidP="00070322">
            <w:pPr>
              <w:spacing w:after="120"/>
              <w:rPr>
                <w:iCs/>
                <w:color w:val="000000"/>
                <w:sz w:val="22"/>
                <w:szCs w:val="22"/>
              </w:rPr>
            </w:pPr>
          </w:p>
          <w:p w14:paraId="63BB2C77" w14:textId="77777777" w:rsidR="004C073E" w:rsidRDefault="004C073E" w:rsidP="00070322">
            <w:pPr>
              <w:spacing w:after="120"/>
              <w:rPr>
                <w:iCs/>
                <w:color w:val="000000"/>
                <w:sz w:val="22"/>
                <w:szCs w:val="22"/>
              </w:rPr>
            </w:pPr>
          </w:p>
          <w:p w14:paraId="1EA5BFAD" w14:textId="77777777" w:rsidR="004C073E" w:rsidRDefault="004C073E" w:rsidP="00070322">
            <w:pPr>
              <w:spacing w:after="120"/>
              <w:rPr>
                <w:iCs/>
                <w:color w:val="000000"/>
                <w:sz w:val="22"/>
                <w:szCs w:val="22"/>
              </w:rPr>
            </w:pPr>
          </w:p>
          <w:p w14:paraId="57B71FA5" w14:textId="77777777" w:rsidR="004C073E" w:rsidRDefault="004C073E" w:rsidP="00070322">
            <w:pPr>
              <w:spacing w:after="120"/>
              <w:rPr>
                <w:iCs/>
                <w:color w:val="000000"/>
                <w:sz w:val="22"/>
                <w:szCs w:val="22"/>
              </w:rPr>
            </w:pPr>
          </w:p>
          <w:p w14:paraId="2745E7F1" w14:textId="77777777" w:rsidR="004C073E" w:rsidRDefault="004C073E" w:rsidP="00070322">
            <w:pPr>
              <w:spacing w:after="120"/>
              <w:rPr>
                <w:iCs/>
                <w:color w:val="000000"/>
                <w:sz w:val="22"/>
                <w:szCs w:val="22"/>
              </w:rPr>
            </w:pPr>
          </w:p>
          <w:p w14:paraId="3FDFCAB6" w14:textId="77777777" w:rsidR="004C073E" w:rsidRPr="00B75AAC" w:rsidRDefault="004C073E" w:rsidP="00070322">
            <w:pPr>
              <w:spacing w:after="120"/>
              <w:rPr>
                <w:iCs/>
                <w:color w:val="000000"/>
                <w:sz w:val="22"/>
                <w:szCs w:val="22"/>
              </w:rPr>
            </w:pPr>
          </w:p>
        </w:tc>
      </w:tr>
    </w:tbl>
    <w:p w14:paraId="04726BF2" w14:textId="77777777" w:rsidR="00C769C3" w:rsidRPr="007E2691" w:rsidRDefault="00C769C3" w:rsidP="007E2691">
      <w:pPr>
        <w:spacing w:after="120"/>
        <w:rPr>
          <w:b/>
          <w:iCs/>
          <w:color w:val="000000"/>
          <w:sz w:val="22"/>
          <w:szCs w:val="22"/>
        </w:rPr>
      </w:pPr>
    </w:p>
    <w:p w14:paraId="34A3C77B" w14:textId="77777777" w:rsidR="00C769C3" w:rsidRPr="00B75AAC" w:rsidRDefault="00C769C3" w:rsidP="00334B05">
      <w:pPr>
        <w:pStyle w:val="ListParagraph"/>
        <w:spacing w:after="120"/>
        <w:rPr>
          <w:b/>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394"/>
        <w:gridCol w:w="4111"/>
        <w:gridCol w:w="1620"/>
        <w:gridCol w:w="1451"/>
      </w:tblGrid>
      <w:tr w:rsidR="00334B05" w:rsidRPr="00B75AAC" w14:paraId="4F9F6526" w14:textId="77777777" w:rsidTr="00070322">
        <w:tc>
          <w:tcPr>
            <w:tcW w:w="9576" w:type="dxa"/>
            <w:gridSpan w:val="4"/>
            <w:shd w:val="clear" w:color="auto" w:fill="D9D9D9" w:themeFill="background1" w:themeFillShade="D9"/>
            <w:vAlign w:val="center"/>
          </w:tcPr>
          <w:p w14:paraId="0A2885BD" w14:textId="77777777" w:rsidR="00334B05" w:rsidRPr="00B75AAC" w:rsidRDefault="00334B05" w:rsidP="000E51C0">
            <w:pPr>
              <w:pStyle w:val="ListParagraph"/>
              <w:numPr>
                <w:ilvl w:val="0"/>
                <w:numId w:val="19"/>
              </w:numPr>
              <w:spacing w:after="120"/>
              <w:rPr>
                <w:b/>
              </w:rPr>
            </w:pPr>
            <w:r w:rsidRPr="00B75AAC">
              <w:rPr>
                <w:b/>
                <w:iCs/>
                <w:color w:val="000000"/>
                <w:sz w:val="22"/>
                <w:szCs w:val="22"/>
              </w:rPr>
              <w:t xml:space="preserve">Please identify the allowed uses of the collected funds. </w:t>
            </w:r>
            <w:r w:rsidRPr="00B75AAC">
              <w:rPr>
                <w:b/>
                <w:i/>
                <w:iCs/>
                <w:color w:val="000000"/>
                <w:sz w:val="22"/>
                <w:szCs w:val="22"/>
              </w:rPr>
              <w:t xml:space="preserve">Check </w:t>
            </w:r>
            <w:r w:rsidR="000E51C0">
              <w:rPr>
                <w:b/>
                <w:i/>
                <w:iCs/>
                <w:color w:val="000000"/>
                <w:sz w:val="22"/>
                <w:szCs w:val="22"/>
              </w:rPr>
              <w:t>all</w:t>
            </w:r>
            <w:r w:rsidRPr="00B75AAC">
              <w:rPr>
                <w:b/>
                <w:i/>
                <w:iCs/>
                <w:color w:val="000000"/>
                <w:sz w:val="22"/>
                <w:szCs w:val="22"/>
              </w:rPr>
              <w:t xml:space="preserve"> that apply</w:t>
            </w:r>
            <w:r w:rsidRPr="00B75AAC">
              <w:rPr>
                <w:b/>
                <w:iCs/>
                <w:color w:val="000000"/>
                <w:sz w:val="22"/>
                <w:szCs w:val="22"/>
              </w:rPr>
              <w:t>.</w:t>
            </w:r>
          </w:p>
        </w:tc>
      </w:tr>
      <w:tr w:rsidR="009F449F" w:rsidRPr="00B75AAC" w14:paraId="52D6D946" w14:textId="77777777" w:rsidTr="00334B05">
        <w:tc>
          <w:tcPr>
            <w:tcW w:w="6505" w:type="dxa"/>
            <w:gridSpan w:val="2"/>
            <w:shd w:val="clear" w:color="auto" w:fill="D9D9D9" w:themeFill="background1" w:themeFillShade="D9"/>
            <w:vAlign w:val="center"/>
          </w:tcPr>
          <w:p w14:paraId="30F83334" w14:textId="77777777"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lastRenderedPageBreak/>
              <w:t>Type of Cost</w:t>
            </w:r>
          </w:p>
        </w:tc>
        <w:tc>
          <w:tcPr>
            <w:tcW w:w="1620" w:type="dxa"/>
            <w:shd w:val="clear" w:color="auto" w:fill="D9D9D9" w:themeFill="background1" w:themeFillShade="D9"/>
            <w:vAlign w:val="center"/>
          </w:tcPr>
          <w:p w14:paraId="3CD127E9" w14:textId="77777777"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Yes</w:t>
            </w:r>
          </w:p>
        </w:tc>
        <w:tc>
          <w:tcPr>
            <w:tcW w:w="1451" w:type="dxa"/>
            <w:shd w:val="clear" w:color="auto" w:fill="D9D9D9" w:themeFill="background1" w:themeFillShade="D9"/>
            <w:vAlign w:val="center"/>
          </w:tcPr>
          <w:p w14:paraId="3EF4DD34" w14:textId="77777777"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No</w:t>
            </w:r>
          </w:p>
        </w:tc>
      </w:tr>
      <w:tr w:rsidR="009F449F" w:rsidRPr="00B75AAC" w14:paraId="3FFAE58A" w14:textId="77777777" w:rsidTr="00334B05">
        <w:tc>
          <w:tcPr>
            <w:tcW w:w="2394" w:type="dxa"/>
            <w:vMerge w:val="restart"/>
            <w:vAlign w:val="center"/>
          </w:tcPr>
          <w:p w14:paraId="175A33EA"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t>Operating Costs</w:t>
            </w:r>
          </w:p>
        </w:tc>
        <w:tc>
          <w:tcPr>
            <w:tcW w:w="4111" w:type="dxa"/>
          </w:tcPr>
          <w:p w14:paraId="7A86578B" w14:textId="77777777"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customer premises equipment (CPE) (hardware and software)</w:t>
            </w:r>
          </w:p>
        </w:tc>
        <w:tc>
          <w:tcPr>
            <w:tcW w:w="1620" w:type="dxa"/>
            <w:vAlign w:val="center"/>
          </w:tcPr>
          <w:p w14:paraId="0ED970E7" w14:textId="6893BF98" w:rsidR="009F449F" w:rsidRPr="00B75AAC" w:rsidRDefault="002E6D11" w:rsidP="009F449F">
            <w:pPr>
              <w:spacing w:after="200" w:line="276" w:lineRule="auto"/>
              <w:jc w:val="center"/>
              <w:rPr>
                <w:iCs/>
                <w:color w:val="000000"/>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223A1F">
              <w:rPr>
                <w:b/>
                <w:sz w:val="22"/>
                <w:szCs w:val="22"/>
              </w:rPr>
            </w:r>
            <w:r w:rsidR="000972DF">
              <w:rPr>
                <w:b/>
                <w:sz w:val="22"/>
                <w:szCs w:val="22"/>
              </w:rPr>
              <w:fldChar w:fldCharType="separate"/>
            </w:r>
            <w:r>
              <w:rPr>
                <w:b/>
                <w:sz w:val="22"/>
                <w:szCs w:val="22"/>
              </w:rPr>
              <w:fldChar w:fldCharType="end"/>
            </w:r>
          </w:p>
        </w:tc>
        <w:tc>
          <w:tcPr>
            <w:tcW w:w="1451" w:type="dxa"/>
            <w:vAlign w:val="center"/>
          </w:tcPr>
          <w:p w14:paraId="46CCF5B4" w14:textId="77777777" w:rsidR="009F449F" w:rsidRPr="00B75AAC" w:rsidRDefault="002E6D11" w:rsidP="009F449F">
            <w:pPr>
              <w:spacing w:after="200" w:line="276" w:lineRule="auto"/>
              <w:jc w:val="center"/>
              <w:rPr>
                <w:iCs/>
                <w:color w:val="000000"/>
                <w:sz w:val="22"/>
                <w:szCs w:val="22"/>
              </w:rP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0972DF">
              <w:rPr>
                <w:b/>
                <w:sz w:val="22"/>
                <w:szCs w:val="22"/>
              </w:rPr>
            </w:r>
            <w:r w:rsidR="000972DF">
              <w:rPr>
                <w:b/>
                <w:sz w:val="22"/>
                <w:szCs w:val="22"/>
              </w:rPr>
              <w:fldChar w:fldCharType="separate"/>
            </w:r>
            <w:r>
              <w:rPr>
                <w:b/>
                <w:sz w:val="22"/>
                <w:szCs w:val="22"/>
              </w:rPr>
              <w:fldChar w:fldCharType="end"/>
            </w:r>
          </w:p>
        </w:tc>
      </w:tr>
      <w:tr w:rsidR="009F449F" w:rsidRPr="00B75AAC" w14:paraId="5BCE2303" w14:textId="77777777" w:rsidTr="00334B05">
        <w:tc>
          <w:tcPr>
            <w:tcW w:w="2394" w:type="dxa"/>
            <w:vMerge/>
            <w:vAlign w:val="center"/>
          </w:tcPr>
          <w:p w14:paraId="1744AF3C" w14:textId="77777777" w:rsidR="009F449F" w:rsidRPr="00B75AAC" w:rsidRDefault="009F449F" w:rsidP="00334B05">
            <w:pPr>
              <w:spacing w:after="200" w:line="276" w:lineRule="auto"/>
              <w:jc w:val="center"/>
              <w:rPr>
                <w:b/>
                <w:iCs/>
                <w:color w:val="000000"/>
                <w:sz w:val="22"/>
                <w:szCs w:val="22"/>
              </w:rPr>
            </w:pPr>
          </w:p>
        </w:tc>
        <w:tc>
          <w:tcPr>
            <w:tcW w:w="4111" w:type="dxa"/>
          </w:tcPr>
          <w:p w14:paraId="41034AF1" w14:textId="77777777"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computer aided dispatch (CAD) equipment (hardware and software)</w:t>
            </w:r>
          </w:p>
        </w:tc>
        <w:tc>
          <w:tcPr>
            <w:tcW w:w="1620" w:type="dxa"/>
            <w:vAlign w:val="center"/>
          </w:tcPr>
          <w:p w14:paraId="365ED798" w14:textId="769EEEEE"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223A1F">
              <w:rPr>
                <w:b/>
                <w:sz w:val="22"/>
                <w:szCs w:val="22"/>
              </w:rPr>
            </w:r>
            <w:r w:rsidR="000972DF">
              <w:rPr>
                <w:b/>
                <w:sz w:val="22"/>
                <w:szCs w:val="22"/>
              </w:rPr>
              <w:fldChar w:fldCharType="separate"/>
            </w:r>
            <w:r>
              <w:rPr>
                <w:b/>
                <w:sz w:val="22"/>
                <w:szCs w:val="22"/>
              </w:rPr>
              <w:fldChar w:fldCharType="end"/>
            </w:r>
          </w:p>
        </w:tc>
        <w:tc>
          <w:tcPr>
            <w:tcW w:w="1451" w:type="dxa"/>
            <w:vAlign w:val="center"/>
          </w:tcPr>
          <w:p w14:paraId="6F81A61A" w14:textId="77777777" w:rsidR="009F449F"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0972DF">
              <w:rPr>
                <w:b/>
                <w:sz w:val="22"/>
                <w:szCs w:val="22"/>
              </w:rPr>
            </w:r>
            <w:r w:rsidR="000972DF">
              <w:rPr>
                <w:b/>
                <w:sz w:val="22"/>
                <w:szCs w:val="22"/>
              </w:rPr>
              <w:fldChar w:fldCharType="separate"/>
            </w:r>
            <w:r>
              <w:rPr>
                <w:b/>
                <w:sz w:val="22"/>
                <w:szCs w:val="22"/>
              </w:rPr>
              <w:fldChar w:fldCharType="end"/>
            </w:r>
          </w:p>
        </w:tc>
      </w:tr>
      <w:tr w:rsidR="009F449F" w:rsidRPr="00B75AAC" w14:paraId="47F67FD3" w14:textId="77777777" w:rsidTr="00334B05">
        <w:tc>
          <w:tcPr>
            <w:tcW w:w="2394" w:type="dxa"/>
            <w:vMerge/>
            <w:vAlign w:val="center"/>
          </w:tcPr>
          <w:p w14:paraId="0E2215C4" w14:textId="77777777" w:rsidR="009F449F" w:rsidRPr="00B75AAC" w:rsidRDefault="009F449F" w:rsidP="00334B05">
            <w:pPr>
              <w:spacing w:after="200" w:line="276" w:lineRule="auto"/>
              <w:jc w:val="center"/>
              <w:rPr>
                <w:b/>
                <w:iCs/>
                <w:color w:val="000000"/>
                <w:sz w:val="22"/>
                <w:szCs w:val="22"/>
              </w:rPr>
            </w:pPr>
          </w:p>
        </w:tc>
        <w:tc>
          <w:tcPr>
            <w:tcW w:w="4111" w:type="dxa"/>
          </w:tcPr>
          <w:p w14:paraId="4CA9B45A" w14:textId="77777777" w:rsidR="009F449F" w:rsidRPr="00B75AAC" w:rsidRDefault="009F449F">
            <w:pPr>
              <w:spacing w:after="200" w:line="276" w:lineRule="auto"/>
              <w:rPr>
                <w:iCs/>
                <w:color w:val="000000"/>
                <w:sz w:val="22"/>
                <w:szCs w:val="22"/>
              </w:rPr>
            </w:pPr>
            <w:r w:rsidRPr="00B75AAC">
              <w:rPr>
                <w:iCs/>
                <w:color w:val="000000"/>
                <w:sz w:val="22"/>
                <w:szCs w:val="22"/>
              </w:rPr>
              <w:t>Lease, purchase, maintenance of building</w:t>
            </w:r>
            <w:r w:rsidR="00A11514" w:rsidRPr="00B75AAC">
              <w:rPr>
                <w:iCs/>
                <w:color w:val="000000"/>
                <w:sz w:val="22"/>
                <w:szCs w:val="22"/>
              </w:rPr>
              <w:t>/facility</w:t>
            </w:r>
          </w:p>
        </w:tc>
        <w:tc>
          <w:tcPr>
            <w:tcW w:w="1620" w:type="dxa"/>
            <w:vAlign w:val="center"/>
          </w:tcPr>
          <w:p w14:paraId="2578CAB9" w14:textId="77777777"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0972DF">
              <w:rPr>
                <w:b/>
                <w:sz w:val="22"/>
                <w:szCs w:val="22"/>
              </w:rPr>
            </w:r>
            <w:r w:rsidR="000972DF">
              <w:rPr>
                <w:b/>
                <w:sz w:val="22"/>
                <w:szCs w:val="22"/>
              </w:rPr>
              <w:fldChar w:fldCharType="separate"/>
            </w:r>
            <w:r>
              <w:rPr>
                <w:b/>
                <w:sz w:val="22"/>
                <w:szCs w:val="22"/>
              </w:rPr>
              <w:fldChar w:fldCharType="end"/>
            </w:r>
          </w:p>
        </w:tc>
        <w:tc>
          <w:tcPr>
            <w:tcW w:w="1451" w:type="dxa"/>
            <w:vAlign w:val="center"/>
          </w:tcPr>
          <w:p w14:paraId="2605CF82" w14:textId="3F6F4CDA"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223A1F">
              <w:rPr>
                <w:b/>
                <w:sz w:val="22"/>
                <w:szCs w:val="22"/>
              </w:rPr>
            </w:r>
            <w:r w:rsidR="000972DF">
              <w:rPr>
                <w:b/>
                <w:sz w:val="22"/>
                <w:szCs w:val="22"/>
              </w:rPr>
              <w:fldChar w:fldCharType="separate"/>
            </w:r>
            <w:r>
              <w:rPr>
                <w:b/>
                <w:sz w:val="22"/>
                <w:szCs w:val="22"/>
              </w:rPr>
              <w:fldChar w:fldCharType="end"/>
            </w:r>
          </w:p>
        </w:tc>
      </w:tr>
      <w:tr w:rsidR="009F449F" w:rsidRPr="00B75AAC" w14:paraId="3921A909" w14:textId="77777777" w:rsidTr="00334B05">
        <w:tc>
          <w:tcPr>
            <w:tcW w:w="2394" w:type="dxa"/>
            <w:vMerge w:val="restart"/>
            <w:vAlign w:val="center"/>
          </w:tcPr>
          <w:p w14:paraId="56929413"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t>Personnel Costs</w:t>
            </w:r>
          </w:p>
        </w:tc>
        <w:tc>
          <w:tcPr>
            <w:tcW w:w="4111" w:type="dxa"/>
          </w:tcPr>
          <w:p w14:paraId="50476F3F" w14:textId="77777777" w:rsidR="009F449F" w:rsidRPr="00B75AAC" w:rsidRDefault="009F449F">
            <w:pPr>
              <w:spacing w:after="200" w:line="276" w:lineRule="auto"/>
              <w:rPr>
                <w:iCs/>
                <w:color w:val="000000"/>
                <w:sz w:val="22"/>
                <w:szCs w:val="22"/>
              </w:rPr>
            </w:pPr>
            <w:r w:rsidRPr="00B75AAC">
              <w:rPr>
                <w:iCs/>
                <w:color w:val="000000"/>
                <w:sz w:val="22"/>
                <w:szCs w:val="22"/>
              </w:rPr>
              <w:t>Telecommunicators’ Salaries</w:t>
            </w:r>
          </w:p>
        </w:tc>
        <w:tc>
          <w:tcPr>
            <w:tcW w:w="1620" w:type="dxa"/>
            <w:vAlign w:val="center"/>
          </w:tcPr>
          <w:p w14:paraId="5F83B5A0" w14:textId="77777777"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0972DF">
              <w:rPr>
                <w:b/>
                <w:sz w:val="22"/>
                <w:szCs w:val="22"/>
              </w:rPr>
            </w:r>
            <w:r w:rsidR="000972DF">
              <w:rPr>
                <w:b/>
                <w:sz w:val="22"/>
                <w:szCs w:val="22"/>
              </w:rPr>
              <w:fldChar w:fldCharType="separate"/>
            </w:r>
            <w:r>
              <w:rPr>
                <w:b/>
                <w:sz w:val="22"/>
                <w:szCs w:val="22"/>
              </w:rPr>
              <w:fldChar w:fldCharType="end"/>
            </w:r>
          </w:p>
        </w:tc>
        <w:tc>
          <w:tcPr>
            <w:tcW w:w="1451" w:type="dxa"/>
            <w:vAlign w:val="center"/>
          </w:tcPr>
          <w:p w14:paraId="5ADBB0FC" w14:textId="6ACE3CB0"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223A1F">
              <w:rPr>
                <w:b/>
                <w:sz w:val="22"/>
                <w:szCs w:val="22"/>
              </w:rPr>
            </w:r>
            <w:r w:rsidR="000972DF">
              <w:rPr>
                <w:b/>
                <w:sz w:val="22"/>
                <w:szCs w:val="22"/>
              </w:rPr>
              <w:fldChar w:fldCharType="separate"/>
            </w:r>
            <w:r>
              <w:rPr>
                <w:b/>
                <w:sz w:val="22"/>
                <w:szCs w:val="22"/>
              </w:rPr>
              <w:fldChar w:fldCharType="end"/>
            </w:r>
          </w:p>
        </w:tc>
      </w:tr>
      <w:tr w:rsidR="009F449F" w:rsidRPr="00B75AAC" w14:paraId="7CF0FE21" w14:textId="77777777" w:rsidTr="00334B05">
        <w:tc>
          <w:tcPr>
            <w:tcW w:w="2394" w:type="dxa"/>
            <w:vMerge/>
            <w:vAlign w:val="center"/>
          </w:tcPr>
          <w:p w14:paraId="5B5E90EA" w14:textId="77777777" w:rsidR="009F449F" w:rsidRPr="00B75AAC" w:rsidRDefault="009F449F" w:rsidP="00334B05">
            <w:pPr>
              <w:spacing w:after="200" w:line="276" w:lineRule="auto"/>
              <w:jc w:val="center"/>
              <w:rPr>
                <w:b/>
                <w:iCs/>
                <w:color w:val="000000"/>
                <w:sz w:val="22"/>
                <w:szCs w:val="22"/>
              </w:rPr>
            </w:pPr>
          </w:p>
        </w:tc>
        <w:tc>
          <w:tcPr>
            <w:tcW w:w="4111" w:type="dxa"/>
          </w:tcPr>
          <w:p w14:paraId="55EA4842" w14:textId="77777777" w:rsidR="009F449F" w:rsidRPr="00B75AAC" w:rsidRDefault="009F449F">
            <w:pPr>
              <w:spacing w:after="200" w:line="276" w:lineRule="auto"/>
              <w:rPr>
                <w:iCs/>
                <w:color w:val="000000"/>
                <w:sz w:val="22"/>
                <w:szCs w:val="22"/>
              </w:rPr>
            </w:pPr>
            <w:r w:rsidRPr="00B75AAC">
              <w:rPr>
                <w:iCs/>
                <w:color w:val="000000"/>
                <w:sz w:val="22"/>
                <w:szCs w:val="22"/>
              </w:rPr>
              <w:t>Training of Telecommunicators</w:t>
            </w:r>
          </w:p>
        </w:tc>
        <w:tc>
          <w:tcPr>
            <w:tcW w:w="1620" w:type="dxa"/>
            <w:vAlign w:val="center"/>
          </w:tcPr>
          <w:p w14:paraId="17E2F15B" w14:textId="30CB2A6B"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223A1F">
              <w:rPr>
                <w:b/>
                <w:sz w:val="22"/>
                <w:szCs w:val="22"/>
              </w:rPr>
            </w:r>
            <w:r w:rsidR="000972DF">
              <w:rPr>
                <w:b/>
                <w:sz w:val="22"/>
                <w:szCs w:val="22"/>
              </w:rPr>
              <w:fldChar w:fldCharType="separate"/>
            </w:r>
            <w:r>
              <w:rPr>
                <w:b/>
                <w:sz w:val="22"/>
                <w:szCs w:val="22"/>
              </w:rPr>
              <w:fldChar w:fldCharType="end"/>
            </w:r>
          </w:p>
        </w:tc>
        <w:tc>
          <w:tcPr>
            <w:tcW w:w="1451" w:type="dxa"/>
            <w:vAlign w:val="center"/>
          </w:tcPr>
          <w:p w14:paraId="785200AE" w14:textId="77777777" w:rsidR="009F449F"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0972DF">
              <w:rPr>
                <w:b/>
                <w:sz w:val="22"/>
                <w:szCs w:val="22"/>
              </w:rPr>
            </w:r>
            <w:r w:rsidR="000972DF">
              <w:rPr>
                <w:b/>
                <w:sz w:val="22"/>
                <w:szCs w:val="22"/>
              </w:rPr>
              <w:fldChar w:fldCharType="separate"/>
            </w:r>
            <w:r>
              <w:rPr>
                <w:b/>
                <w:sz w:val="22"/>
                <w:szCs w:val="22"/>
              </w:rPr>
              <w:fldChar w:fldCharType="end"/>
            </w:r>
          </w:p>
        </w:tc>
      </w:tr>
      <w:tr w:rsidR="000479FE" w:rsidRPr="00B75AAC" w14:paraId="6753B447" w14:textId="77777777" w:rsidTr="000479FE">
        <w:trPr>
          <w:trHeight w:val="326"/>
        </w:trPr>
        <w:tc>
          <w:tcPr>
            <w:tcW w:w="2394" w:type="dxa"/>
            <w:vMerge w:val="restart"/>
            <w:vAlign w:val="center"/>
          </w:tcPr>
          <w:p w14:paraId="44523FFC" w14:textId="77777777" w:rsidR="000479FE" w:rsidRPr="00B75AAC" w:rsidRDefault="000479FE" w:rsidP="00334B05">
            <w:pPr>
              <w:spacing w:after="200" w:line="276" w:lineRule="auto"/>
              <w:jc w:val="center"/>
              <w:rPr>
                <w:b/>
                <w:iCs/>
                <w:color w:val="000000"/>
                <w:sz w:val="22"/>
                <w:szCs w:val="22"/>
              </w:rPr>
            </w:pPr>
            <w:r w:rsidRPr="00B75AAC">
              <w:rPr>
                <w:b/>
                <w:iCs/>
                <w:color w:val="000000"/>
                <w:sz w:val="22"/>
                <w:szCs w:val="22"/>
              </w:rPr>
              <w:t>Administrative Costs</w:t>
            </w:r>
          </w:p>
        </w:tc>
        <w:tc>
          <w:tcPr>
            <w:tcW w:w="4111" w:type="dxa"/>
          </w:tcPr>
          <w:p w14:paraId="226D741A" w14:textId="77777777" w:rsidR="000479FE" w:rsidRPr="00B75AAC" w:rsidRDefault="000479FE" w:rsidP="009F449F">
            <w:pPr>
              <w:spacing w:after="200" w:line="276" w:lineRule="auto"/>
              <w:rPr>
                <w:iCs/>
                <w:color w:val="000000"/>
                <w:sz w:val="22"/>
                <w:szCs w:val="22"/>
              </w:rPr>
            </w:pPr>
            <w:r w:rsidRPr="00B75AAC">
              <w:rPr>
                <w:iCs/>
                <w:color w:val="000000"/>
                <w:sz w:val="22"/>
                <w:szCs w:val="22"/>
              </w:rPr>
              <w:t>Program Administration</w:t>
            </w:r>
          </w:p>
        </w:tc>
        <w:tc>
          <w:tcPr>
            <w:tcW w:w="1620" w:type="dxa"/>
            <w:vAlign w:val="center"/>
          </w:tcPr>
          <w:p w14:paraId="5C0BBCD8" w14:textId="5FAFE332" w:rsidR="000479FE"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223A1F">
              <w:rPr>
                <w:b/>
                <w:sz w:val="22"/>
                <w:szCs w:val="22"/>
              </w:rPr>
            </w:r>
            <w:r w:rsidR="000972DF">
              <w:rPr>
                <w:b/>
                <w:sz w:val="22"/>
                <w:szCs w:val="22"/>
              </w:rPr>
              <w:fldChar w:fldCharType="separate"/>
            </w:r>
            <w:r>
              <w:rPr>
                <w:b/>
                <w:sz w:val="22"/>
                <w:szCs w:val="22"/>
              </w:rPr>
              <w:fldChar w:fldCharType="end"/>
            </w:r>
          </w:p>
        </w:tc>
        <w:tc>
          <w:tcPr>
            <w:tcW w:w="1451" w:type="dxa"/>
            <w:vAlign w:val="center"/>
          </w:tcPr>
          <w:p w14:paraId="49589B89" w14:textId="77777777" w:rsidR="000479FE"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0972DF">
              <w:rPr>
                <w:b/>
                <w:sz w:val="22"/>
                <w:szCs w:val="22"/>
              </w:rPr>
            </w:r>
            <w:r w:rsidR="000972DF">
              <w:rPr>
                <w:b/>
                <w:sz w:val="22"/>
                <w:szCs w:val="22"/>
              </w:rPr>
              <w:fldChar w:fldCharType="separate"/>
            </w:r>
            <w:r>
              <w:rPr>
                <w:b/>
                <w:sz w:val="22"/>
                <w:szCs w:val="22"/>
              </w:rPr>
              <w:fldChar w:fldCharType="end"/>
            </w:r>
          </w:p>
        </w:tc>
      </w:tr>
      <w:tr w:rsidR="000479FE" w:rsidRPr="00B75AAC" w14:paraId="7D23D3D7" w14:textId="77777777" w:rsidTr="00334B05">
        <w:trPr>
          <w:trHeight w:val="325"/>
        </w:trPr>
        <w:tc>
          <w:tcPr>
            <w:tcW w:w="2394" w:type="dxa"/>
            <w:vMerge/>
            <w:vAlign w:val="center"/>
          </w:tcPr>
          <w:p w14:paraId="1137FC03" w14:textId="77777777" w:rsidR="000479FE" w:rsidRPr="00B75AAC" w:rsidRDefault="000479FE" w:rsidP="00334B05">
            <w:pPr>
              <w:spacing w:after="200" w:line="276" w:lineRule="auto"/>
              <w:jc w:val="center"/>
              <w:rPr>
                <w:b/>
                <w:iCs/>
                <w:color w:val="000000"/>
                <w:sz w:val="22"/>
                <w:szCs w:val="22"/>
              </w:rPr>
            </w:pPr>
          </w:p>
        </w:tc>
        <w:tc>
          <w:tcPr>
            <w:tcW w:w="4111" w:type="dxa"/>
          </w:tcPr>
          <w:p w14:paraId="2BCBA801" w14:textId="77777777" w:rsidR="000479FE" w:rsidRPr="00B75AAC" w:rsidRDefault="000479FE" w:rsidP="009F449F">
            <w:pPr>
              <w:spacing w:after="200" w:line="276" w:lineRule="auto"/>
              <w:rPr>
                <w:iCs/>
                <w:color w:val="000000"/>
                <w:sz w:val="22"/>
                <w:szCs w:val="22"/>
              </w:rPr>
            </w:pPr>
            <w:r w:rsidRPr="00B75AAC">
              <w:rPr>
                <w:iCs/>
                <w:color w:val="000000"/>
                <w:sz w:val="22"/>
                <w:szCs w:val="22"/>
              </w:rPr>
              <w:t>Travel Expenses</w:t>
            </w:r>
          </w:p>
        </w:tc>
        <w:tc>
          <w:tcPr>
            <w:tcW w:w="1620" w:type="dxa"/>
            <w:vAlign w:val="center"/>
          </w:tcPr>
          <w:p w14:paraId="3EF8E895" w14:textId="51AF4E53" w:rsidR="000479FE" w:rsidRPr="00B75AAC" w:rsidRDefault="002E6D11" w:rsidP="00070322">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223A1F">
              <w:rPr>
                <w:b/>
                <w:sz w:val="22"/>
                <w:szCs w:val="22"/>
              </w:rPr>
            </w:r>
            <w:r w:rsidR="000972DF">
              <w:rPr>
                <w:b/>
                <w:sz w:val="22"/>
                <w:szCs w:val="22"/>
              </w:rPr>
              <w:fldChar w:fldCharType="separate"/>
            </w:r>
            <w:r>
              <w:rPr>
                <w:b/>
                <w:sz w:val="22"/>
                <w:szCs w:val="22"/>
              </w:rPr>
              <w:fldChar w:fldCharType="end"/>
            </w:r>
          </w:p>
        </w:tc>
        <w:tc>
          <w:tcPr>
            <w:tcW w:w="1451" w:type="dxa"/>
            <w:vAlign w:val="center"/>
          </w:tcPr>
          <w:p w14:paraId="6DFF7B23" w14:textId="77777777" w:rsidR="000479FE" w:rsidRPr="00B75AAC" w:rsidRDefault="002E6D11" w:rsidP="00070322">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0972DF">
              <w:rPr>
                <w:b/>
                <w:sz w:val="22"/>
                <w:szCs w:val="22"/>
              </w:rPr>
            </w:r>
            <w:r w:rsidR="000972DF">
              <w:rPr>
                <w:b/>
                <w:sz w:val="22"/>
                <w:szCs w:val="22"/>
              </w:rPr>
              <w:fldChar w:fldCharType="separate"/>
            </w:r>
            <w:r>
              <w:rPr>
                <w:b/>
                <w:sz w:val="22"/>
                <w:szCs w:val="22"/>
              </w:rPr>
              <w:fldChar w:fldCharType="end"/>
            </w:r>
          </w:p>
        </w:tc>
      </w:tr>
      <w:tr w:rsidR="009F449F" w:rsidRPr="00B75AAC" w14:paraId="19FBFFB2" w14:textId="77777777" w:rsidTr="00334B05">
        <w:tc>
          <w:tcPr>
            <w:tcW w:w="2394" w:type="dxa"/>
            <w:vMerge w:val="restart"/>
            <w:vAlign w:val="center"/>
          </w:tcPr>
          <w:p w14:paraId="6282CF1F"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t>Dispatch Costs</w:t>
            </w:r>
          </w:p>
        </w:tc>
        <w:tc>
          <w:tcPr>
            <w:tcW w:w="4111" w:type="dxa"/>
          </w:tcPr>
          <w:p w14:paraId="4F50C761" w14:textId="77777777" w:rsidR="009F449F" w:rsidRPr="00B75AAC" w:rsidRDefault="009F449F" w:rsidP="009F449F">
            <w:pPr>
              <w:spacing w:after="200" w:line="276" w:lineRule="auto"/>
              <w:rPr>
                <w:iCs/>
                <w:color w:val="000000"/>
                <w:sz w:val="22"/>
                <w:szCs w:val="22"/>
              </w:rPr>
            </w:pPr>
            <w:r w:rsidRPr="00B75AAC">
              <w:rPr>
                <w:iCs/>
                <w:color w:val="000000"/>
                <w:sz w:val="22"/>
                <w:szCs w:val="22"/>
              </w:rPr>
              <w:t>Reimbursement to other law enforcement entities providing dispatch</w:t>
            </w:r>
          </w:p>
        </w:tc>
        <w:tc>
          <w:tcPr>
            <w:tcW w:w="1620" w:type="dxa"/>
            <w:vAlign w:val="center"/>
          </w:tcPr>
          <w:p w14:paraId="68FDBC63" w14:textId="76419BA1"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223A1F">
              <w:rPr>
                <w:b/>
                <w:sz w:val="22"/>
                <w:szCs w:val="22"/>
              </w:rPr>
            </w:r>
            <w:r w:rsidR="000972DF">
              <w:rPr>
                <w:b/>
                <w:sz w:val="22"/>
                <w:szCs w:val="22"/>
              </w:rPr>
              <w:fldChar w:fldCharType="separate"/>
            </w:r>
            <w:r>
              <w:rPr>
                <w:b/>
                <w:sz w:val="22"/>
                <w:szCs w:val="22"/>
              </w:rPr>
              <w:fldChar w:fldCharType="end"/>
            </w:r>
          </w:p>
        </w:tc>
        <w:tc>
          <w:tcPr>
            <w:tcW w:w="1451" w:type="dxa"/>
            <w:vAlign w:val="center"/>
          </w:tcPr>
          <w:p w14:paraId="69310E3C" w14:textId="77777777"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0972DF">
              <w:rPr>
                <w:b/>
                <w:sz w:val="22"/>
                <w:szCs w:val="22"/>
              </w:rPr>
            </w:r>
            <w:r w:rsidR="000972DF">
              <w:rPr>
                <w:b/>
                <w:sz w:val="22"/>
                <w:szCs w:val="22"/>
              </w:rPr>
              <w:fldChar w:fldCharType="separate"/>
            </w:r>
            <w:r>
              <w:rPr>
                <w:b/>
                <w:sz w:val="22"/>
                <w:szCs w:val="22"/>
              </w:rPr>
              <w:fldChar w:fldCharType="end"/>
            </w:r>
          </w:p>
        </w:tc>
      </w:tr>
      <w:tr w:rsidR="009F449F" w:rsidRPr="00B75AAC" w14:paraId="5AB67924" w14:textId="77777777" w:rsidTr="00334B05">
        <w:tc>
          <w:tcPr>
            <w:tcW w:w="2394" w:type="dxa"/>
            <w:vMerge/>
            <w:vAlign w:val="center"/>
          </w:tcPr>
          <w:p w14:paraId="738D18B7" w14:textId="77777777" w:rsidR="009F449F" w:rsidRPr="00B75AAC" w:rsidRDefault="009F449F" w:rsidP="00334B05">
            <w:pPr>
              <w:spacing w:after="200" w:line="276" w:lineRule="auto"/>
              <w:jc w:val="center"/>
              <w:rPr>
                <w:b/>
                <w:iCs/>
                <w:color w:val="000000"/>
                <w:sz w:val="22"/>
                <w:szCs w:val="22"/>
              </w:rPr>
            </w:pPr>
          </w:p>
        </w:tc>
        <w:tc>
          <w:tcPr>
            <w:tcW w:w="4111" w:type="dxa"/>
          </w:tcPr>
          <w:p w14:paraId="06FA2882" w14:textId="77777777"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Radio Dispatch Networks</w:t>
            </w:r>
          </w:p>
        </w:tc>
        <w:tc>
          <w:tcPr>
            <w:tcW w:w="1620" w:type="dxa"/>
            <w:vAlign w:val="center"/>
          </w:tcPr>
          <w:p w14:paraId="45F0B8CD" w14:textId="69CB5A3C"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223A1F">
              <w:rPr>
                <w:b/>
                <w:sz w:val="22"/>
                <w:szCs w:val="22"/>
              </w:rPr>
            </w:r>
            <w:r w:rsidR="000972DF">
              <w:rPr>
                <w:b/>
                <w:sz w:val="22"/>
                <w:szCs w:val="22"/>
              </w:rPr>
              <w:fldChar w:fldCharType="separate"/>
            </w:r>
            <w:r>
              <w:rPr>
                <w:b/>
                <w:sz w:val="22"/>
                <w:szCs w:val="22"/>
              </w:rPr>
              <w:fldChar w:fldCharType="end"/>
            </w:r>
          </w:p>
        </w:tc>
        <w:tc>
          <w:tcPr>
            <w:tcW w:w="1451" w:type="dxa"/>
            <w:vAlign w:val="center"/>
          </w:tcPr>
          <w:p w14:paraId="3EEE6571" w14:textId="77777777" w:rsidR="009F449F"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0972DF">
              <w:rPr>
                <w:b/>
                <w:sz w:val="22"/>
                <w:szCs w:val="22"/>
              </w:rPr>
            </w:r>
            <w:r w:rsidR="000972DF">
              <w:rPr>
                <w:b/>
                <w:sz w:val="22"/>
                <w:szCs w:val="22"/>
              </w:rPr>
              <w:fldChar w:fldCharType="separate"/>
            </w:r>
            <w:r>
              <w:rPr>
                <w:b/>
                <w:sz w:val="22"/>
                <w:szCs w:val="22"/>
              </w:rPr>
              <w:fldChar w:fldCharType="end"/>
            </w:r>
          </w:p>
        </w:tc>
      </w:tr>
      <w:tr w:rsidR="009F449F" w:rsidRPr="00B75AAC" w14:paraId="7F52ADF7" w14:textId="77777777" w:rsidTr="00334B05">
        <w:tc>
          <w:tcPr>
            <w:tcW w:w="2394" w:type="dxa"/>
            <w:vAlign w:val="center"/>
          </w:tcPr>
          <w:p w14:paraId="255232CC"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t>Grant Programs</w:t>
            </w:r>
          </w:p>
        </w:tc>
        <w:tc>
          <w:tcPr>
            <w:tcW w:w="4111" w:type="dxa"/>
          </w:tcPr>
          <w:p w14:paraId="5D7371FB" w14:textId="77777777" w:rsidR="009F449F" w:rsidRPr="00B75AAC" w:rsidRDefault="009F449F" w:rsidP="009F449F">
            <w:pPr>
              <w:spacing w:after="200" w:line="276" w:lineRule="auto"/>
              <w:rPr>
                <w:iCs/>
                <w:color w:val="000000"/>
                <w:sz w:val="22"/>
                <w:szCs w:val="22"/>
              </w:rPr>
            </w:pPr>
          </w:p>
        </w:tc>
        <w:tc>
          <w:tcPr>
            <w:tcW w:w="1620" w:type="dxa"/>
            <w:vAlign w:val="center"/>
          </w:tcPr>
          <w:p w14:paraId="30E89B07" w14:textId="0947D650" w:rsidR="002E6D11" w:rsidRDefault="002E6D11" w:rsidP="00B45EB9">
            <w:pPr>
              <w:jc w:val="center"/>
              <w:rPr>
                <w:b/>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223A1F">
              <w:rPr>
                <w:b/>
                <w:sz w:val="22"/>
                <w:szCs w:val="22"/>
              </w:rPr>
            </w:r>
            <w:r w:rsidR="000972DF">
              <w:rPr>
                <w:b/>
                <w:sz w:val="22"/>
                <w:szCs w:val="22"/>
              </w:rPr>
              <w:fldChar w:fldCharType="separate"/>
            </w:r>
            <w:r>
              <w:rPr>
                <w:b/>
                <w:sz w:val="22"/>
                <w:szCs w:val="22"/>
              </w:rPr>
              <w:fldChar w:fldCharType="end"/>
            </w:r>
          </w:p>
          <w:p w14:paraId="66902425" w14:textId="77777777" w:rsidR="00334B05" w:rsidRPr="00B75AAC" w:rsidRDefault="00334B05" w:rsidP="00B45EB9">
            <w:pPr>
              <w:jc w:val="center"/>
              <w:rPr>
                <w:b/>
              </w:rPr>
            </w:pPr>
            <w:r w:rsidRPr="00B75AAC">
              <w:rPr>
                <w:b/>
              </w:rPr>
              <w:t>If Y</w:t>
            </w:r>
            <w:r w:rsidR="00B45EB9">
              <w:rPr>
                <w:b/>
              </w:rPr>
              <w:t>ES</w:t>
            </w:r>
            <w:r w:rsidRPr="00B75AAC">
              <w:rPr>
                <w:b/>
              </w:rPr>
              <w:t xml:space="preserve">, see </w:t>
            </w:r>
            <w:r w:rsidR="0058282F" w:rsidRPr="00B75AAC">
              <w:rPr>
                <w:b/>
              </w:rPr>
              <w:t>2</w:t>
            </w:r>
            <w:r w:rsidRPr="00B75AAC">
              <w:rPr>
                <w:b/>
              </w:rPr>
              <w:t>a.</w:t>
            </w:r>
          </w:p>
        </w:tc>
        <w:tc>
          <w:tcPr>
            <w:tcW w:w="1451" w:type="dxa"/>
            <w:vAlign w:val="center"/>
          </w:tcPr>
          <w:p w14:paraId="42C7A005" w14:textId="77777777" w:rsidR="009F449F" w:rsidRPr="00B75AAC" w:rsidRDefault="002E6D11" w:rsidP="009F449F">
            <w:pPr>
              <w:jc w:val="center"/>
              <w:rPr>
                <w:b/>
                <w:sz w:val="22"/>
                <w:szCs w:val="22"/>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0972DF">
              <w:rPr>
                <w:b/>
                <w:sz w:val="22"/>
                <w:szCs w:val="22"/>
              </w:rPr>
            </w:r>
            <w:r w:rsidR="000972DF">
              <w:rPr>
                <w:b/>
                <w:sz w:val="22"/>
                <w:szCs w:val="22"/>
              </w:rPr>
              <w:fldChar w:fldCharType="separate"/>
            </w:r>
            <w:r>
              <w:rPr>
                <w:b/>
                <w:sz w:val="22"/>
                <w:szCs w:val="22"/>
              </w:rPr>
              <w:fldChar w:fldCharType="end"/>
            </w:r>
          </w:p>
        </w:tc>
      </w:tr>
      <w:tr w:rsidR="00334B05" w:rsidRPr="00B75AAC" w14:paraId="7A48D2FC" w14:textId="77777777" w:rsidTr="00070322">
        <w:tc>
          <w:tcPr>
            <w:tcW w:w="9576" w:type="dxa"/>
            <w:gridSpan w:val="4"/>
            <w:vAlign w:val="center"/>
          </w:tcPr>
          <w:p w14:paraId="21E8C7E1" w14:textId="0750CA87" w:rsidR="00334B05" w:rsidRPr="00B75AAC" w:rsidRDefault="0058282F" w:rsidP="00B45EB9">
            <w:pPr>
              <w:rPr>
                <w:b/>
                <w:sz w:val="22"/>
                <w:szCs w:val="22"/>
              </w:rPr>
            </w:pPr>
            <w:r w:rsidRPr="00B75AAC">
              <w:rPr>
                <w:b/>
                <w:sz w:val="22"/>
                <w:szCs w:val="22"/>
              </w:rPr>
              <w:t>2</w:t>
            </w:r>
            <w:r w:rsidR="00334B05" w:rsidRPr="00B75AAC">
              <w:rPr>
                <w:b/>
                <w:sz w:val="22"/>
                <w:szCs w:val="22"/>
              </w:rPr>
              <w:t xml:space="preserve">a. During the annual period ending </w:t>
            </w:r>
            <w:r w:rsidR="008C2193">
              <w:rPr>
                <w:b/>
                <w:sz w:val="22"/>
                <w:szCs w:val="22"/>
              </w:rPr>
              <w:t xml:space="preserve">December 31, </w:t>
            </w:r>
            <w:r w:rsidR="00623CAB">
              <w:rPr>
                <w:b/>
                <w:sz w:val="22"/>
                <w:szCs w:val="22"/>
              </w:rPr>
              <w:t>2020</w:t>
            </w:r>
            <w:r w:rsidR="00334B05" w:rsidRPr="00B75AAC">
              <w:rPr>
                <w:b/>
                <w:sz w:val="22"/>
                <w:szCs w:val="22"/>
              </w:rPr>
              <w:t>, describe the grants that your state paid for through the use of collected 911/E911 fees and the purpose of the grant.</w:t>
            </w:r>
          </w:p>
        </w:tc>
      </w:tr>
      <w:tr w:rsidR="00334B05" w:rsidRPr="00B75AAC" w14:paraId="68E1C624" w14:textId="77777777" w:rsidTr="00070322">
        <w:tc>
          <w:tcPr>
            <w:tcW w:w="9576" w:type="dxa"/>
            <w:gridSpan w:val="4"/>
            <w:vAlign w:val="center"/>
          </w:tcPr>
          <w:p w14:paraId="56D2FBFD" w14:textId="77777777" w:rsidR="00334B05" w:rsidRPr="00B75AAC" w:rsidRDefault="00334B05" w:rsidP="00334B05">
            <w:pPr>
              <w:rPr>
                <w:sz w:val="22"/>
                <w:szCs w:val="22"/>
              </w:rPr>
            </w:pPr>
          </w:p>
          <w:p w14:paraId="771A0F38" w14:textId="7FFFC018" w:rsidR="00334B05" w:rsidRPr="00B75AAC" w:rsidRDefault="00B4337B" w:rsidP="00334B05">
            <w:pPr>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223A1F">
              <w:rPr>
                <w:highlight w:val="lightGray"/>
              </w:rPr>
              <w:t>No grants were awarded.  Based on the limited funding created by the $0.01 of every 911 fee collected (approx. $300,000 annually) grants are limited to emergency replacement of equipment where budget authority is not present to replace failed equipment during a budget year for a PSAP.  We have had no such situations arise during 2020.</w:t>
            </w:r>
            <w:r w:rsidRPr="00B4337B">
              <w:rPr>
                <w:sz w:val="24"/>
                <w:szCs w:val="22"/>
                <w:highlight w:val="lightGray"/>
              </w:rPr>
              <w:fldChar w:fldCharType="end"/>
            </w:r>
          </w:p>
          <w:p w14:paraId="3DC6D047" w14:textId="77777777" w:rsidR="00334B05" w:rsidRPr="00B75AAC" w:rsidRDefault="00334B05" w:rsidP="00334B05">
            <w:pPr>
              <w:rPr>
                <w:sz w:val="22"/>
                <w:szCs w:val="22"/>
              </w:rPr>
            </w:pPr>
          </w:p>
          <w:p w14:paraId="0F31143B" w14:textId="77777777" w:rsidR="00334B05" w:rsidRPr="00B75AAC" w:rsidRDefault="00334B05" w:rsidP="009F449F">
            <w:pPr>
              <w:jc w:val="center"/>
              <w:rPr>
                <w:b/>
                <w:sz w:val="22"/>
                <w:szCs w:val="22"/>
              </w:rPr>
            </w:pPr>
          </w:p>
        </w:tc>
      </w:tr>
    </w:tbl>
    <w:p w14:paraId="387B4173" w14:textId="77777777" w:rsidR="009F449F" w:rsidRDefault="009F449F">
      <w:pPr>
        <w:spacing w:after="200" w:line="276" w:lineRule="auto"/>
        <w:rPr>
          <w:iCs/>
          <w:color w:val="000000"/>
          <w:sz w:val="22"/>
          <w:szCs w:val="22"/>
        </w:rPr>
      </w:pPr>
    </w:p>
    <w:p w14:paraId="6B8AA19B" w14:textId="77777777" w:rsidR="00417523" w:rsidRDefault="00417523">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3D0B8BD3" w14:textId="77777777" w:rsidTr="00ED40C3">
        <w:trPr>
          <w:jc w:val="center"/>
        </w:trPr>
        <w:tc>
          <w:tcPr>
            <w:tcW w:w="9205" w:type="dxa"/>
            <w:shd w:val="clear" w:color="auto" w:fill="D9D9D9" w:themeFill="background1" w:themeFillShade="D9"/>
            <w:vAlign w:val="center"/>
          </w:tcPr>
          <w:p w14:paraId="4066A66D"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E2</w:t>
            </w:r>
          </w:p>
        </w:tc>
      </w:tr>
      <w:tr w:rsidR="00417523" w:rsidRPr="00B75AAC" w14:paraId="3AD524D2" w14:textId="77777777" w:rsidTr="00ED40C3">
        <w:trPr>
          <w:trHeight w:val="962"/>
          <w:jc w:val="center"/>
        </w:trPr>
        <w:tc>
          <w:tcPr>
            <w:tcW w:w="9205" w:type="dxa"/>
          </w:tcPr>
          <w:p w14:paraId="7EFFEA86"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1DF255CC" w14:textId="77777777" w:rsidR="00B4337B" w:rsidRPr="00B75AAC" w:rsidRDefault="00B4337B">
      <w:pPr>
        <w:spacing w:after="200" w:line="276" w:lineRule="auto"/>
        <w:rPr>
          <w:iCs/>
          <w:color w:val="000000"/>
          <w:sz w:val="22"/>
          <w:szCs w:val="22"/>
        </w:rPr>
      </w:pPr>
    </w:p>
    <w:p w14:paraId="74D22DDA" w14:textId="77777777" w:rsidR="00C769C3" w:rsidRPr="007E2691" w:rsidRDefault="00C769C3" w:rsidP="00C769C3">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911/E911 Fees Collected</w:t>
      </w:r>
      <w:r w:rsidR="007E2691">
        <w:rPr>
          <w:b/>
          <w:iCs/>
          <w:color w:val="000000"/>
          <w:sz w:val="22"/>
          <w:szCs w:val="22"/>
          <w:u w:val="single"/>
        </w:rPr>
        <w:br/>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218"/>
        <w:gridCol w:w="2397"/>
        <w:gridCol w:w="3960"/>
      </w:tblGrid>
      <w:tr w:rsidR="00070322" w:rsidRPr="00B75AAC" w14:paraId="35E9B61E" w14:textId="77777777" w:rsidTr="00070322">
        <w:trPr>
          <w:jc w:val="center"/>
        </w:trPr>
        <w:tc>
          <w:tcPr>
            <w:tcW w:w="8575" w:type="dxa"/>
            <w:gridSpan w:val="3"/>
            <w:shd w:val="clear" w:color="auto" w:fill="D9D9D9" w:themeFill="background1" w:themeFillShade="D9"/>
            <w:vAlign w:val="center"/>
          </w:tcPr>
          <w:p w14:paraId="3E35ED9F" w14:textId="77777777"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describe the amount of the fees or charges imposed for the implementation and support of 911 and E911 services.  Please distinguish between state and local fees for each service type.</w:t>
            </w:r>
          </w:p>
        </w:tc>
      </w:tr>
      <w:tr w:rsidR="00C769C3" w:rsidRPr="00B75AAC" w14:paraId="536C6A28" w14:textId="77777777" w:rsidTr="00070322">
        <w:trPr>
          <w:jc w:val="center"/>
        </w:trPr>
        <w:tc>
          <w:tcPr>
            <w:tcW w:w="2218" w:type="dxa"/>
            <w:shd w:val="clear" w:color="auto" w:fill="D9D9D9" w:themeFill="background1" w:themeFillShade="D9"/>
            <w:vAlign w:val="center"/>
          </w:tcPr>
          <w:p w14:paraId="61FC7011" w14:textId="77777777" w:rsidR="00C769C3" w:rsidRPr="00B75AAC" w:rsidRDefault="00C769C3" w:rsidP="00070322">
            <w:pPr>
              <w:spacing w:after="120"/>
              <w:jc w:val="center"/>
              <w:rPr>
                <w:b/>
                <w:iCs/>
                <w:color w:val="000000"/>
                <w:sz w:val="22"/>
                <w:szCs w:val="22"/>
              </w:rPr>
            </w:pPr>
            <w:r w:rsidRPr="00B75AAC">
              <w:rPr>
                <w:b/>
                <w:iCs/>
                <w:color w:val="000000"/>
                <w:sz w:val="22"/>
                <w:szCs w:val="22"/>
              </w:rPr>
              <w:t>Service Type</w:t>
            </w:r>
          </w:p>
        </w:tc>
        <w:tc>
          <w:tcPr>
            <w:tcW w:w="2397" w:type="dxa"/>
            <w:shd w:val="clear" w:color="auto" w:fill="D9D9D9" w:themeFill="background1" w:themeFillShade="D9"/>
            <w:vAlign w:val="center"/>
          </w:tcPr>
          <w:p w14:paraId="2C642DD8" w14:textId="77777777" w:rsidR="00C769C3" w:rsidRPr="00B75AAC" w:rsidRDefault="00C769C3" w:rsidP="00070322">
            <w:pPr>
              <w:spacing w:after="120"/>
              <w:jc w:val="center"/>
              <w:rPr>
                <w:b/>
                <w:iCs/>
                <w:color w:val="000000"/>
                <w:sz w:val="22"/>
                <w:szCs w:val="22"/>
              </w:rPr>
            </w:pPr>
            <w:r w:rsidRPr="00B75AAC">
              <w:rPr>
                <w:b/>
                <w:iCs/>
                <w:color w:val="000000"/>
                <w:sz w:val="22"/>
                <w:szCs w:val="22"/>
              </w:rPr>
              <w:t>Fee/Charge Imposed</w:t>
            </w:r>
          </w:p>
        </w:tc>
        <w:tc>
          <w:tcPr>
            <w:tcW w:w="3960" w:type="dxa"/>
            <w:shd w:val="clear" w:color="auto" w:fill="D9D9D9" w:themeFill="background1" w:themeFillShade="D9"/>
          </w:tcPr>
          <w:p w14:paraId="1A3F8001" w14:textId="77777777" w:rsidR="00C769C3" w:rsidRPr="00B75AAC" w:rsidRDefault="00C769C3" w:rsidP="00070322">
            <w:pPr>
              <w:spacing w:after="120"/>
              <w:jc w:val="center"/>
              <w:rPr>
                <w:b/>
                <w:iCs/>
                <w:color w:val="000000"/>
                <w:sz w:val="22"/>
                <w:szCs w:val="22"/>
              </w:rPr>
            </w:pPr>
            <w:r w:rsidRPr="00B75AAC">
              <w:rPr>
                <w:b/>
                <w:iCs/>
                <w:color w:val="000000"/>
                <w:sz w:val="22"/>
                <w:szCs w:val="22"/>
              </w:rPr>
              <w:t>Jurisdiction Receiving Remittance</w:t>
            </w:r>
          </w:p>
          <w:p w14:paraId="111E5340" w14:textId="77777777" w:rsidR="00C769C3" w:rsidRPr="00B75AAC" w:rsidRDefault="00C769C3" w:rsidP="00070322">
            <w:pPr>
              <w:spacing w:after="120"/>
              <w:jc w:val="center"/>
              <w:rPr>
                <w:b/>
                <w:iCs/>
                <w:color w:val="000000"/>
              </w:rPr>
            </w:pPr>
            <w:r w:rsidRPr="00B75AAC">
              <w:rPr>
                <w:b/>
                <w:iCs/>
                <w:color w:val="000000"/>
              </w:rPr>
              <w:t>(</w:t>
            </w:r>
            <w:r w:rsidRPr="00B75AAC">
              <w:rPr>
                <w:b/>
                <w:i/>
                <w:iCs/>
                <w:color w:val="000000"/>
              </w:rPr>
              <w:t>e.g.</w:t>
            </w:r>
            <w:r w:rsidRPr="00B75AAC">
              <w:rPr>
                <w:b/>
                <w:iCs/>
                <w:color w:val="000000"/>
              </w:rPr>
              <w:t>, state, county, local authority, or a combination)</w:t>
            </w:r>
          </w:p>
        </w:tc>
      </w:tr>
      <w:tr w:rsidR="00C769C3" w:rsidRPr="00B75AAC" w14:paraId="446A10BF" w14:textId="77777777" w:rsidTr="00070322">
        <w:trPr>
          <w:jc w:val="center"/>
        </w:trPr>
        <w:tc>
          <w:tcPr>
            <w:tcW w:w="2218" w:type="dxa"/>
            <w:vAlign w:val="center"/>
          </w:tcPr>
          <w:p w14:paraId="01316B4F" w14:textId="77777777" w:rsidR="00C769C3" w:rsidRPr="00B75AAC" w:rsidRDefault="00C769C3" w:rsidP="00070322">
            <w:pPr>
              <w:spacing w:after="120"/>
              <w:jc w:val="center"/>
              <w:rPr>
                <w:iCs/>
                <w:color w:val="000000"/>
                <w:sz w:val="22"/>
                <w:szCs w:val="22"/>
              </w:rPr>
            </w:pPr>
            <w:r w:rsidRPr="00B75AAC">
              <w:rPr>
                <w:iCs/>
                <w:color w:val="000000"/>
                <w:sz w:val="22"/>
                <w:szCs w:val="22"/>
              </w:rPr>
              <w:t>Wireline</w:t>
            </w:r>
          </w:p>
        </w:tc>
        <w:tc>
          <w:tcPr>
            <w:tcW w:w="2397" w:type="dxa"/>
          </w:tcPr>
          <w:p w14:paraId="5FEE62F4" w14:textId="532065E0" w:rsidR="00C769C3" w:rsidRPr="002E6D11" w:rsidRDefault="00B4337B" w:rsidP="002E6D11">
            <w:pPr>
              <w:tabs>
                <w:tab w:val="left" w:pos="630"/>
              </w:tabs>
              <w:spacing w:after="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223A1F">
              <w:rPr>
                <w:highlight w:val="lightGray"/>
              </w:rPr>
              <w:t>.90 per subscriber</w:t>
            </w:r>
            <w:r w:rsidRPr="00B4337B">
              <w:rPr>
                <w:sz w:val="24"/>
                <w:szCs w:val="22"/>
                <w:highlight w:val="lightGray"/>
              </w:rPr>
              <w:fldChar w:fldCharType="end"/>
            </w:r>
          </w:p>
        </w:tc>
        <w:tc>
          <w:tcPr>
            <w:tcW w:w="3960" w:type="dxa"/>
          </w:tcPr>
          <w:p w14:paraId="13861D9F" w14:textId="77777777" w:rsidR="00223A1F" w:rsidRPr="00223A1F" w:rsidRDefault="00B4337B" w:rsidP="00223A1F">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223A1F" w:rsidRPr="00223A1F">
              <w:t>State - KS Local Collection Point</w:t>
            </w:r>
          </w:p>
          <w:p w14:paraId="57571FC1" w14:textId="1B2B206D" w:rsidR="00C769C3" w:rsidRPr="00B75AAC" w:rsidRDefault="00223A1F" w:rsidP="00223A1F">
            <w:pPr>
              <w:spacing w:after="120"/>
              <w:rPr>
                <w:iCs/>
                <w:color w:val="000000"/>
                <w:sz w:val="22"/>
                <w:szCs w:val="22"/>
              </w:rPr>
            </w:pPr>
            <w:r w:rsidRPr="00223A1F">
              <w:t>Administrator</w:t>
            </w:r>
            <w:r w:rsidR="00B4337B" w:rsidRPr="00B4337B">
              <w:rPr>
                <w:sz w:val="24"/>
                <w:szCs w:val="22"/>
                <w:highlight w:val="lightGray"/>
              </w:rPr>
              <w:fldChar w:fldCharType="end"/>
            </w:r>
          </w:p>
        </w:tc>
      </w:tr>
      <w:tr w:rsidR="00C769C3" w:rsidRPr="00B75AAC" w14:paraId="4E574847" w14:textId="77777777" w:rsidTr="00070322">
        <w:trPr>
          <w:jc w:val="center"/>
        </w:trPr>
        <w:tc>
          <w:tcPr>
            <w:tcW w:w="2218" w:type="dxa"/>
            <w:vAlign w:val="center"/>
          </w:tcPr>
          <w:p w14:paraId="34113CDD" w14:textId="77777777" w:rsidR="00C769C3" w:rsidRPr="00B75AAC" w:rsidRDefault="00C769C3" w:rsidP="00070322">
            <w:pPr>
              <w:spacing w:after="120"/>
              <w:jc w:val="center"/>
              <w:rPr>
                <w:iCs/>
                <w:color w:val="000000"/>
                <w:sz w:val="22"/>
                <w:szCs w:val="22"/>
              </w:rPr>
            </w:pPr>
            <w:r w:rsidRPr="00B75AAC">
              <w:rPr>
                <w:iCs/>
                <w:color w:val="000000"/>
                <w:sz w:val="22"/>
                <w:szCs w:val="22"/>
              </w:rPr>
              <w:t>Wireless</w:t>
            </w:r>
          </w:p>
        </w:tc>
        <w:tc>
          <w:tcPr>
            <w:tcW w:w="2397" w:type="dxa"/>
          </w:tcPr>
          <w:p w14:paraId="1458BD15" w14:textId="0B4B2282"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223A1F">
              <w:rPr>
                <w:highlight w:val="lightGray"/>
              </w:rPr>
              <w:t>.90 per subscriber</w:t>
            </w:r>
            <w:r w:rsidRPr="00B4337B">
              <w:rPr>
                <w:sz w:val="24"/>
                <w:szCs w:val="22"/>
                <w:highlight w:val="lightGray"/>
              </w:rPr>
              <w:fldChar w:fldCharType="end"/>
            </w:r>
          </w:p>
        </w:tc>
        <w:tc>
          <w:tcPr>
            <w:tcW w:w="3960" w:type="dxa"/>
          </w:tcPr>
          <w:p w14:paraId="3441F455" w14:textId="77777777" w:rsidR="00223A1F" w:rsidRPr="00223A1F" w:rsidRDefault="00B4337B" w:rsidP="00223A1F">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223A1F" w:rsidRPr="00223A1F">
              <w:t>State - KS Local Collection Point</w:t>
            </w:r>
          </w:p>
          <w:p w14:paraId="2B5A9D74" w14:textId="61473F70" w:rsidR="00C769C3" w:rsidRPr="00B75AAC" w:rsidRDefault="00223A1F" w:rsidP="00223A1F">
            <w:pPr>
              <w:spacing w:after="120"/>
              <w:rPr>
                <w:iCs/>
                <w:color w:val="000000"/>
                <w:sz w:val="22"/>
                <w:szCs w:val="22"/>
              </w:rPr>
            </w:pPr>
            <w:r w:rsidRPr="00223A1F">
              <w:t>Administrator</w:t>
            </w:r>
            <w:r w:rsidR="00B4337B" w:rsidRPr="00B4337B">
              <w:rPr>
                <w:sz w:val="24"/>
                <w:szCs w:val="22"/>
                <w:highlight w:val="lightGray"/>
              </w:rPr>
              <w:fldChar w:fldCharType="end"/>
            </w:r>
          </w:p>
        </w:tc>
      </w:tr>
      <w:tr w:rsidR="00C769C3" w:rsidRPr="00B75AAC" w14:paraId="7AD9A0D9" w14:textId="77777777" w:rsidTr="00070322">
        <w:trPr>
          <w:jc w:val="center"/>
        </w:trPr>
        <w:tc>
          <w:tcPr>
            <w:tcW w:w="2218" w:type="dxa"/>
            <w:vAlign w:val="center"/>
          </w:tcPr>
          <w:p w14:paraId="057C9D2B" w14:textId="77777777" w:rsidR="00C769C3" w:rsidRPr="00B75AAC" w:rsidRDefault="00C769C3" w:rsidP="00070322">
            <w:pPr>
              <w:spacing w:after="120"/>
              <w:jc w:val="center"/>
              <w:rPr>
                <w:iCs/>
                <w:color w:val="000000"/>
                <w:sz w:val="22"/>
                <w:szCs w:val="22"/>
              </w:rPr>
            </w:pPr>
            <w:r w:rsidRPr="00B75AAC">
              <w:rPr>
                <w:iCs/>
                <w:color w:val="000000"/>
                <w:sz w:val="22"/>
                <w:szCs w:val="22"/>
              </w:rPr>
              <w:t>Prepaid Wireless</w:t>
            </w:r>
          </w:p>
        </w:tc>
        <w:tc>
          <w:tcPr>
            <w:tcW w:w="2397" w:type="dxa"/>
          </w:tcPr>
          <w:p w14:paraId="18A63824" w14:textId="3C618033"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223A1F">
              <w:rPr>
                <w:highlight w:val="lightGray"/>
              </w:rPr>
              <w:t>2.06% of retail sale</w:t>
            </w:r>
            <w:r w:rsidRPr="00B4337B">
              <w:rPr>
                <w:sz w:val="24"/>
                <w:szCs w:val="22"/>
                <w:highlight w:val="lightGray"/>
              </w:rPr>
              <w:fldChar w:fldCharType="end"/>
            </w:r>
          </w:p>
        </w:tc>
        <w:tc>
          <w:tcPr>
            <w:tcW w:w="3960" w:type="dxa"/>
          </w:tcPr>
          <w:p w14:paraId="3BC4756D" w14:textId="655E541B"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223A1F">
              <w:rPr>
                <w:highlight w:val="lightGray"/>
              </w:rPr>
              <w:t>Collected at point of sale and remitted to the KS Department of Revenue by the retailer.  KDOR then transfers the funds to the LCPA on a quarterly basis</w:t>
            </w:r>
            <w:r w:rsidRPr="00B4337B">
              <w:rPr>
                <w:sz w:val="24"/>
                <w:szCs w:val="22"/>
                <w:highlight w:val="lightGray"/>
              </w:rPr>
              <w:fldChar w:fldCharType="end"/>
            </w:r>
          </w:p>
        </w:tc>
      </w:tr>
      <w:tr w:rsidR="00C769C3" w:rsidRPr="00B75AAC" w14:paraId="41E8412A" w14:textId="77777777" w:rsidTr="00070322">
        <w:trPr>
          <w:jc w:val="center"/>
        </w:trPr>
        <w:tc>
          <w:tcPr>
            <w:tcW w:w="2218" w:type="dxa"/>
            <w:vAlign w:val="center"/>
          </w:tcPr>
          <w:p w14:paraId="09FCA543" w14:textId="77777777" w:rsidR="00C769C3" w:rsidRPr="00B75AAC" w:rsidRDefault="00C769C3" w:rsidP="00070322">
            <w:pPr>
              <w:spacing w:after="120"/>
              <w:jc w:val="center"/>
              <w:rPr>
                <w:iCs/>
                <w:color w:val="000000"/>
                <w:sz w:val="22"/>
                <w:szCs w:val="22"/>
              </w:rPr>
            </w:pPr>
            <w:r w:rsidRPr="00B75AAC">
              <w:rPr>
                <w:iCs/>
                <w:color w:val="000000"/>
                <w:sz w:val="22"/>
                <w:szCs w:val="22"/>
              </w:rPr>
              <w:t>Voice Over Internet Protocol (VoIP)</w:t>
            </w:r>
          </w:p>
        </w:tc>
        <w:tc>
          <w:tcPr>
            <w:tcW w:w="2397" w:type="dxa"/>
          </w:tcPr>
          <w:p w14:paraId="3C5CBBB4" w14:textId="5C778135"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223A1F">
              <w:rPr>
                <w:highlight w:val="lightGray"/>
              </w:rPr>
              <w:t xml:space="preserve">.90 per subscriber </w:t>
            </w:r>
            <w:r w:rsidRPr="00B4337B">
              <w:rPr>
                <w:sz w:val="24"/>
                <w:szCs w:val="22"/>
                <w:highlight w:val="lightGray"/>
              </w:rPr>
              <w:fldChar w:fldCharType="end"/>
            </w:r>
          </w:p>
        </w:tc>
        <w:tc>
          <w:tcPr>
            <w:tcW w:w="3960" w:type="dxa"/>
          </w:tcPr>
          <w:p w14:paraId="58C05995" w14:textId="77777777" w:rsidR="00223A1F" w:rsidRPr="00223A1F" w:rsidRDefault="00B4337B" w:rsidP="00223A1F">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223A1F" w:rsidRPr="00223A1F">
              <w:t>State - KS Local Collection Point</w:t>
            </w:r>
          </w:p>
          <w:p w14:paraId="4C99C35A" w14:textId="66398B22" w:rsidR="00C769C3" w:rsidRPr="00B75AAC" w:rsidRDefault="00223A1F" w:rsidP="00223A1F">
            <w:pPr>
              <w:spacing w:after="120"/>
              <w:rPr>
                <w:iCs/>
                <w:color w:val="000000"/>
                <w:sz w:val="22"/>
                <w:szCs w:val="22"/>
              </w:rPr>
            </w:pPr>
            <w:r w:rsidRPr="00223A1F">
              <w:t>Administrator</w:t>
            </w:r>
            <w:r w:rsidR="00B4337B" w:rsidRPr="00B4337B">
              <w:rPr>
                <w:sz w:val="24"/>
                <w:szCs w:val="22"/>
                <w:highlight w:val="lightGray"/>
              </w:rPr>
              <w:fldChar w:fldCharType="end"/>
            </w:r>
          </w:p>
        </w:tc>
      </w:tr>
      <w:tr w:rsidR="00070322" w:rsidRPr="00B75AAC" w14:paraId="6F700539" w14:textId="77777777" w:rsidTr="00070322">
        <w:trPr>
          <w:jc w:val="center"/>
        </w:trPr>
        <w:tc>
          <w:tcPr>
            <w:tcW w:w="2218" w:type="dxa"/>
            <w:vAlign w:val="center"/>
          </w:tcPr>
          <w:p w14:paraId="0618D090" w14:textId="77777777" w:rsidR="00070322" w:rsidRPr="00B75AAC" w:rsidRDefault="00070322" w:rsidP="00070322">
            <w:pPr>
              <w:spacing w:after="120"/>
              <w:jc w:val="center"/>
              <w:rPr>
                <w:iCs/>
                <w:color w:val="000000"/>
                <w:sz w:val="22"/>
                <w:szCs w:val="22"/>
              </w:rPr>
            </w:pPr>
            <w:r w:rsidRPr="00B75AAC">
              <w:rPr>
                <w:iCs/>
                <w:color w:val="000000"/>
                <w:sz w:val="22"/>
                <w:szCs w:val="22"/>
              </w:rPr>
              <w:t>Other</w:t>
            </w:r>
          </w:p>
        </w:tc>
        <w:tc>
          <w:tcPr>
            <w:tcW w:w="2397" w:type="dxa"/>
          </w:tcPr>
          <w:p w14:paraId="0105D1CC" w14:textId="758686A4" w:rsidR="00070322"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223A1F" w:rsidRPr="00223A1F">
              <w:t>.90 per subscriber</w:t>
            </w:r>
            <w:r w:rsidRPr="00B4337B">
              <w:rPr>
                <w:sz w:val="24"/>
                <w:szCs w:val="22"/>
                <w:highlight w:val="lightGray"/>
              </w:rPr>
              <w:fldChar w:fldCharType="end"/>
            </w:r>
          </w:p>
        </w:tc>
        <w:tc>
          <w:tcPr>
            <w:tcW w:w="3960" w:type="dxa"/>
          </w:tcPr>
          <w:p w14:paraId="0BEEBA1E" w14:textId="77777777" w:rsidR="00223A1F" w:rsidRPr="00223A1F" w:rsidRDefault="00B4337B" w:rsidP="00223A1F">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223A1F" w:rsidRPr="00223A1F">
              <w:t>State - KS Local Collection Point</w:t>
            </w:r>
          </w:p>
          <w:p w14:paraId="574E3C66" w14:textId="6066D8FA" w:rsidR="00070322" w:rsidRPr="00B75AAC" w:rsidRDefault="00223A1F" w:rsidP="00223A1F">
            <w:pPr>
              <w:spacing w:after="120"/>
              <w:rPr>
                <w:iCs/>
                <w:color w:val="000000"/>
                <w:sz w:val="22"/>
                <w:szCs w:val="22"/>
              </w:rPr>
            </w:pPr>
            <w:r w:rsidRPr="00223A1F">
              <w:t>Administrator</w:t>
            </w:r>
            <w:r w:rsidR="00B4337B" w:rsidRPr="00B4337B">
              <w:rPr>
                <w:sz w:val="24"/>
                <w:szCs w:val="22"/>
                <w:highlight w:val="lightGray"/>
              </w:rPr>
              <w:fldChar w:fldCharType="end"/>
            </w:r>
          </w:p>
        </w:tc>
      </w:tr>
    </w:tbl>
    <w:p w14:paraId="37853DCA" w14:textId="77777777" w:rsidR="00C769C3" w:rsidRDefault="00C769C3" w:rsidP="00C769C3">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57AC53A3" w14:textId="77777777" w:rsidTr="00ED40C3">
        <w:trPr>
          <w:jc w:val="center"/>
        </w:trPr>
        <w:tc>
          <w:tcPr>
            <w:tcW w:w="9205" w:type="dxa"/>
            <w:shd w:val="clear" w:color="auto" w:fill="D9D9D9" w:themeFill="background1" w:themeFillShade="D9"/>
            <w:vAlign w:val="center"/>
          </w:tcPr>
          <w:p w14:paraId="0DA03F62"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F1</w:t>
            </w:r>
          </w:p>
        </w:tc>
      </w:tr>
      <w:tr w:rsidR="00417523" w:rsidRPr="00B75AAC" w14:paraId="008934CB" w14:textId="77777777" w:rsidTr="00417523">
        <w:trPr>
          <w:trHeight w:val="3185"/>
          <w:jc w:val="center"/>
        </w:trPr>
        <w:tc>
          <w:tcPr>
            <w:tcW w:w="9205" w:type="dxa"/>
          </w:tcPr>
          <w:p w14:paraId="09118788"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2ABAEEB1" w14:textId="77777777" w:rsidR="00417523" w:rsidRPr="00B75AAC" w:rsidRDefault="00417523" w:rsidP="00C769C3">
      <w:pPr>
        <w:spacing w:after="120"/>
        <w:rPr>
          <w:iCs/>
          <w:color w:val="000000"/>
          <w:sz w:val="22"/>
          <w:szCs w:val="22"/>
        </w:rPr>
      </w:pPr>
    </w:p>
    <w:p w14:paraId="6063D6D0" w14:textId="75A7F135" w:rsidR="00C769C3" w:rsidRPr="00443E01" w:rsidRDefault="00C769C3" w:rsidP="00443E01">
      <w:pPr>
        <w:pStyle w:val="ListParagraph"/>
        <w:numPr>
          <w:ilvl w:val="0"/>
          <w:numId w:val="18"/>
        </w:numPr>
        <w:spacing w:after="120"/>
        <w:rPr>
          <w:b/>
          <w:iCs/>
          <w:color w:val="000000"/>
          <w:sz w:val="22"/>
          <w:szCs w:val="22"/>
        </w:rPr>
      </w:pPr>
      <w:r w:rsidRPr="00B75AAC">
        <w:rPr>
          <w:b/>
          <w:iCs/>
          <w:color w:val="000000"/>
          <w:sz w:val="22"/>
          <w:szCs w:val="22"/>
        </w:rPr>
        <w:t xml:space="preserve">For the annual period ending </w:t>
      </w:r>
      <w:r w:rsidR="008C2193">
        <w:rPr>
          <w:b/>
          <w:iCs/>
          <w:color w:val="000000"/>
          <w:sz w:val="22"/>
          <w:szCs w:val="22"/>
        </w:rPr>
        <w:t xml:space="preserve">December 31, </w:t>
      </w:r>
      <w:r w:rsidR="00623CAB">
        <w:rPr>
          <w:b/>
          <w:iCs/>
          <w:color w:val="000000"/>
          <w:sz w:val="22"/>
          <w:szCs w:val="22"/>
        </w:rPr>
        <w:t>2020</w:t>
      </w:r>
      <w:r w:rsidRPr="00B75AAC">
        <w:rPr>
          <w:b/>
          <w:iCs/>
          <w:color w:val="000000"/>
          <w:sz w:val="22"/>
          <w:szCs w:val="22"/>
        </w:rPr>
        <w:t xml:space="preserve">, please report the total amount collected pursuant to the assessed fees or charges described in Question </w:t>
      </w:r>
      <w:r w:rsidR="000E51C0">
        <w:rPr>
          <w:b/>
          <w:iCs/>
          <w:color w:val="000000"/>
          <w:sz w:val="22"/>
          <w:szCs w:val="22"/>
        </w:rPr>
        <w:t>F 1</w:t>
      </w:r>
      <w:r w:rsidRPr="00B75AAC">
        <w:rPr>
          <w:b/>
          <w:iCs/>
          <w:color w:val="000000"/>
          <w:sz w:val="22"/>
          <w:szCs w:val="22"/>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133"/>
        <w:gridCol w:w="3324"/>
      </w:tblGrid>
      <w:tr w:rsidR="00C769C3" w:rsidRPr="00B75AAC" w14:paraId="24014A6F" w14:textId="77777777" w:rsidTr="000410A2">
        <w:trPr>
          <w:jc w:val="center"/>
        </w:trPr>
        <w:tc>
          <w:tcPr>
            <w:tcW w:w="2133" w:type="dxa"/>
            <w:shd w:val="clear" w:color="auto" w:fill="D9D9D9" w:themeFill="background1" w:themeFillShade="D9"/>
            <w:vAlign w:val="center"/>
          </w:tcPr>
          <w:p w14:paraId="7134DF16" w14:textId="77777777" w:rsidR="00C769C3" w:rsidRPr="00B75AAC" w:rsidRDefault="000410A2" w:rsidP="00070322">
            <w:pPr>
              <w:spacing w:after="120"/>
              <w:jc w:val="center"/>
              <w:rPr>
                <w:b/>
                <w:iCs/>
                <w:color w:val="000000"/>
                <w:sz w:val="22"/>
                <w:szCs w:val="22"/>
              </w:rPr>
            </w:pPr>
            <w:r>
              <w:rPr>
                <w:b/>
                <w:iCs/>
                <w:color w:val="000000"/>
                <w:sz w:val="22"/>
                <w:szCs w:val="22"/>
              </w:rPr>
              <w:t>Service Type</w:t>
            </w:r>
          </w:p>
        </w:tc>
        <w:tc>
          <w:tcPr>
            <w:tcW w:w="3324" w:type="dxa"/>
            <w:shd w:val="clear" w:color="auto" w:fill="D9D9D9" w:themeFill="background1" w:themeFillShade="D9"/>
            <w:vAlign w:val="center"/>
          </w:tcPr>
          <w:p w14:paraId="145F3858" w14:textId="77777777" w:rsidR="00C769C3" w:rsidRPr="00B75AAC" w:rsidRDefault="000410A2" w:rsidP="000410A2">
            <w:pPr>
              <w:spacing w:after="120"/>
              <w:jc w:val="center"/>
              <w:rPr>
                <w:iCs/>
                <w:color w:val="000000"/>
                <w:sz w:val="22"/>
                <w:szCs w:val="22"/>
              </w:rPr>
            </w:pPr>
            <w:r>
              <w:rPr>
                <w:b/>
                <w:iCs/>
                <w:color w:val="000000"/>
                <w:sz w:val="22"/>
                <w:szCs w:val="22"/>
              </w:rPr>
              <w:t xml:space="preserve">Total </w:t>
            </w:r>
            <w:r w:rsidRPr="00B75AAC">
              <w:rPr>
                <w:b/>
                <w:iCs/>
                <w:color w:val="000000"/>
                <w:sz w:val="22"/>
                <w:szCs w:val="22"/>
              </w:rPr>
              <w:t>Amount</w:t>
            </w:r>
            <w:r>
              <w:rPr>
                <w:b/>
                <w:iCs/>
                <w:color w:val="000000"/>
                <w:sz w:val="22"/>
                <w:szCs w:val="22"/>
              </w:rPr>
              <w:t xml:space="preserve"> Collected </w:t>
            </w:r>
            <w:r w:rsidRPr="00B75AAC">
              <w:rPr>
                <w:b/>
                <w:iCs/>
                <w:color w:val="000000"/>
                <w:sz w:val="22"/>
                <w:szCs w:val="22"/>
              </w:rPr>
              <w:t>($)</w:t>
            </w:r>
          </w:p>
        </w:tc>
      </w:tr>
      <w:tr w:rsidR="000410A2" w:rsidRPr="00B75AAC" w14:paraId="6B391D61" w14:textId="77777777" w:rsidTr="00443E01">
        <w:trPr>
          <w:trHeight w:val="442"/>
          <w:jc w:val="center"/>
        </w:trPr>
        <w:tc>
          <w:tcPr>
            <w:tcW w:w="2133" w:type="dxa"/>
            <w:shd w:val="clear" w:color="auto" w:fill="auto"/>
            <w:vAlign w:val="center"/>
          </w:tcPr>
          <w:p w14:paraId="60913C38" w14:textId="77777777" w:rsidR="000410A2" w:rsidRPr="000410A2" w:rsidRDefault="000410A2" w:rsidP="00070322">
            <w:pPr>
              <w:spacing w:after="120"/>
              <w:jc w:val="center"/>
              <w:rPr>
                <w:iCs/>
                <w:color w:val="000000"/>
                <w:sz w:val="22"/>
                <w:szCs w:val="22"/>
              </w:rPr>
            </w:pPr>
            <w:r w:rsidRPr="000410A2">
              <w:rPr>
                <w:iCs/>
                <w:color w:val="000000"/>
                <w:sz w:val="22"/>
                <w:szCs w:val="22"/>
              </w:rPr>
              <w:t>Wireline</w:t>
            </w:r>
          </w:p>
        </w:tc>
        <w:tc>
          <w:tcPr>
            <w:tcW w:w="3324" w:type="dxa"/>
            <w:vAlign w:val="center"/>
          </w:tcPr>
          <w:p w14:paraId="3EC01D84" w14:textId="29DDE174"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223A1F">
              <w:rPr>
                <w:highlight w:val="lightGray"/>
              </w:rPr>
              <w:t>Included in wireless amount</w:t>
            </w:r>
            <w:r w:rsidRPr="00B4337B">
              <w:rPr>
                <w:sz w:val="24"/>
                <w:szCs w:val="22"/>
                <w:highlight w:val="lightGray"/>
              </w:rPr>
              <w:fldChar w:fldCharType="end"/>
            </w:r>
          </w:p>
        </w:tc>
      </w:tr>
      <w:tr w:rsidR="000410A2" w:rsidRPr="00B75AAC" w14:paraId="12B17525" w14:textId="77777777" w:rsidTr="00443E01">
        <w:trPr>
          <w:trHeight w:val="163"/>
          <w:jc w:val="center"/>
        </w:trPr>
        <w:tc>
          <w:tcPr>
            <w:tcW w:w="2133" w:type="dxa"/>
            <w:shd w:val="clear" w:color="auto" w:fill="auto"/>
            <w:vAlign w:val="center"/>
          </w:tcPr>
          <w:p w14:paraId="0928F692" w14:textId="77777777" w:rsidR="000410A2" w:rsidRPr="000410A2" w:rsidRDefault="000410A2" w:rsidP="00070322">
            <w:pPr>
              <w:spacing w:after="120"/>
              <w:jc w:val="center"/>
              <w:rPr>
                <w:iCs/>
                <w:color w:val="000000"/>
                <w:sz w:val="22"/>
                <w:szCs w:val="22"/>
              </w:rPr>
            </w:pPr>
            <w:r w:rsidRPr="000410A2">
              <w:rPr>
                <w:iCs/>
                <w:color w:val="000000"/>
                <w:sz w:val="22"/>
                <w:szCs w:val="22"/>
              </w:rPr>
              <w:t>Wireless</w:t>
            </w:r>
          </w:p>
        </w:tc>
        <w:tc>
          <w:tcPr>
            <w:tcW w:w="3324" w:type="dxa"/>
            <w:vAlign w:val="center"/>
          </w:tcPr>
          <w:p w14:paraId="0387FAE9" w14:textId="424C88C7"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223A1F" w:rsidRPr="00223A1F">
              <w:t>$31,325,763</w:t>
            </w:r>
            <w:r w:rsidRPr="00B4337B">
              <w:rPr>
                <w:sz w:val="24"/>
                <w:szCs w:val="22"/>
                <w:highlight w:val="lightGray"/>
              </w:rPr>
              <w:fldChar w:fldCharType="end"/>
            </w:r>
          </w:p>
        </w:tc>
      </w:tr>
      <w:tr w:rsidR="000410A2" w:rsidRPr="00B75AAC" w14:paraId="0DC2A1CB" w14:textId="77777777" w:rsidTr="000410A2">
        <w:trPr>
          <w:jc w:val="center"/>
        </w:trPr>
        <w:tc>
          <w:tcPr>
            <w:tcW w:w="2133" w:type="dxa"/>
            <w:shd w:val="clear" w:color="auto" w:fill="auto"/>
            <w:vAlign w:val="center"/>
          </w:tcPr>
          <w:p w14:paraId="3CE7BE45" w14:textId="77777777" w:rsidR="000410A2" w:rsidRPr="000410A2" w:rsidRDefault="000410A2" w:rsidP="00070322">
            <w:pPr>
              <w:spacing w:after="120"/>
              <w:jc w:val="center"/>
              <w:rPr>
                <w:iCs/>
                <w:color w:val="000000"/>
                <w:sz w:val="22"/>
                <w:szCs w:val="22"/>
              </w:rPr>
            </w:pPr>
            <w:r w:rsidRPr="000410A2">
              <w:rPr>
                <w:iCs/>
                <w:color w:val="000000"/>
                <w:sz w:val="22"/>
                <w:szCs w:val="22"/>
              </w:rPr>
              <w:t>Prepaid Wireless</w:t>
            </w:r>
          </w:p>
        </w:tc>
        <w:tc>
          <w:tcPr>
            <w:tcW w:w="3324" w:type="dxa"/>
            <w:vAlign w:val="center"/>
          </w:tcPr>
          <w:p w14:paraId="217B2EE4" w14:textId="33758DDD"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223A1F" w:rsidRPr="00223A1F">
              <w:t>2,723,715</w:t>
            </w:r>
            <w:r w:rsidRPr="00B4337B">
              <w:rPr>
                <w:sz w:val="24"/>
                <w:szCs w:val="22"/>
                <w:highlight w:val="lightGray"/>
              </w:rPr>
              <w:fldChar w:fldCharType="end"/>
            </w:r>
          </w:p>
        </w:tc>
      </w:tr>
      <w:tr w:rsidR="000410A2" w:rsidRPr="00B75AAC" w14:paraId="54C975B2" w14:textId="77777777" w:rsidTr="000410A2">
        <w:trPr>
          <w:jc w:val="center"/>
        </w:trPr>
        <w:tc>
          <w:tcPr>
            <w:tcW w:w="2133" w:type="dxa"/>
            <w:shd w:val="clear" w:color="auto" w:fill="auto"/>
            <w:vAlign w:val="center"/>
          </w:tcPr>
          <w:p w14:paraId="7EC5AEBA" w14:textId="77777777" w:rsidR="000410A2" w:rsidRPr="000410A2" w:rsidRDefault="000410A2" w:rsidP="00070322">
            <w:pPr>
              <w:spacing w:after="120"/>
              <w:jc w:val="center"/>
              <w:rPr>
                <w:iCs/>
                <w:color w:val="000000"/>
                <w:sz w:val="22"/>
                <w:szCs w:val="22"/>
              </w:rPr>
            </w:pPr>
            <w:r w:rsidRPr="000410A2">
              <w:rPr>
                <w:iCs/>
                <w:color w:val="000000"/>
                <w:sz w:val="22"/>
                <w:szCs w:val="22"/>
              </w:rPr>
              <w:t>Voice Over Internet Protocol</w:t>
            </w:r>
            <w:r w:rsidR="00B45EB9">
              <w:rPr>
                <w:iCs/>
                <w:color w:val="000000"/>
                <w:sz w:val="22"/>
                <w:szCs w:val="22"/>
              </w:rPr>
              <w:t xml:space="preserve"> (VoIP)</w:t>
            </w:r>
          </w:p>
        </w:tc>
        <w:tc>
          <w:tcPr>
            <w:tcW w:w="3324" w:type="dxa"/>
            <w:vAlign w:val="center"/>
          </w:tcPr>
          <w:p w14:paraId="00CD0871" w14:textId="3BD1293F"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223A1F" w:rsidRPr="00223A1F">
              <w:t>Included in wireless amount</w:t>
            </w:r>
            <w:r w:rsidRPr="00B4337B">
              <w:rPr>
                <w:sz w:val="24"/>
                <w:szCs w:val="22"/>
                <w:highlight w:val="lightGray"/>
              </w:rPr>
              <w:fldChar w:fldCharType="end"/>
            </w:r>
          </w:p>
        </w:tc>
      </w:tr>
      <w:tr w:rsidR="000410A2" w:rsidRPr="00B75AAC" w14:paraId="60741C14" w14:textId="77777777" w:rsidTr="000410A2">
        <w:trPr>
          <w:jc w:val="center"/>
        </w:trPr>
        <w:tc>
          <w:tcPr>
            <w:tcW w:w="2133" w:type="dxa"/>
            <w:shd w:val="clear" w:color="auto" w:fill="auto"/>
            <w:vAlign w:val="center"/>
          </w:tcPr>
          <w:p w14:paraId="4FB512AB" w14:textId="77777777" w:rsidR="000410A2" w:rsidRPr="000410A2" w:rsidRDefault="000410A2" w:rsidP="00070322">
            <w:pPr>
              <w:spacing w:after="120"/>
              <w:jc w:val="center"/>
              <w:rPr>
                <w:iCs/>
                <w:color w:val="000000"/>
                <w:sz w:val="22"/>
                <w:szCs w:val="22"/>
              </w:rPr>
            </w:pPr>
            <w:r w:rsidRPr="000410A2">
              <w:rPr>
                <w:iCs/>
                <w:color w:val="000000"/>
                <w:sz w:val="22"/>
                <w:szCs w:val="22"/>
              </w:rPr>
              <w:t>Other</w:t>
            </w:r>
          </w:p>
        </w:tc>
        <w:tc>
          <w:tcPr>
            <w:tcW w:w="3324" w:type="dxa"/>
            <w:vAlign w:val="center"/>
          </w:tcPr>
          <w:p w14:paraId="709A09BA" w14:textId="2EC04A66"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223A1F" w:rsidRPr="00223A1F">
              <w:t>Included in wireless amount</w:t>
            </w:r>
            <w:r w:rsidRPr="00B4337B">
              <w:rPr>
                <w:sz w:val="24"/>
                <w:szCs w:val="22"/>
                <w:highlight w:val="lightGray"/>
              </w:rPr>
              <w:fldChar w:fldCharType="end"/>
            </w:r>
          </w:p>
        </w:tc>
      </w:tr>
      <w:tr w:rsidR="000410A2" w:rsidRPr="00B75AAC" w14:paraId="7C10B5D5" w14:textId="77777777" w:rsidTr="000410A2">
        <w:trPr>
          <w:jc w:val="center"/>
        </w:trPr>
        <w:tc>
          <w:tcPr>
            <w:tcW w:w="2133" w:type="dxa"/>
            <w:shd w:val="clear" w:color="auto" w:fill="D9D9D9" w:themeFill="background1" w:themeFillShade="D9"/>
            <w:vAlign w:val="center"/>
          </w:tcPr>
          <w:p w14:paraId="616620AD" w14:textId="77777777" w:rsidR="000410A2" w:rsidRDefault="000410A2" w:rsidP="00070322">
            <w:pPr>
              <w:spacing w:after="120"/>
              <w:jc w:val="center"/>
              <w:rPr>
                <w:b/>
                <w:iCs/>
                <w:color w:val="000000"/>
                <w:sz w:val="22"/>
                <w:szCs w:val="22"/>
              </w:rPr>
            </w:pPr>
            <w:r>
              <w:rPr>
                <w:b/>
                <w:iCs/>
                <w:color w:val="000000"/>
                <w:sz w:val="22"/>
                <w:szCs w:val="22"/>
              </w:rPr>
              <w:t>Total</w:t>
            </w:r>
          </w:p>
        </w:tc>
        <w:tc>
          <w:tcPr>
            <w:tcW w:w="3324" w:type="dxa"/>
            <w:vAlign w:val="center"/>
          </w:tcPr>
          <w:p w14:paraId="26007EE4" w14:textId="2D1683AD"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D26214">
              <w:t>$</w:t>
            </w:r>
            <w:r w:rsidR="00D26214" w:rsidRPr="00D26214">
              <w:t>34,049,478</w:t>
            </w:r>
            <w:r w:rsidRPr="00B4337B">
              <w:rPr>
                <w:sz w:val="24"/>
                <w:szCs w:val="22"/>
                <w:highlight w:val="lightGray"/>
              </w:rPr>
              <w:fldChar w:fldCharType="end"/>
            </w:r>
          </w:p>
        </w:tc>
      </w:tr>
    </w:tbl>
    <w:p w14:paraId="281CB7BF" w14:textId="77777777" w:rsidR="00B4337B" w:rsidRPr="00B75AAC" w:rsidRDefault="00B4337B" w:rsidP="00C769C3">
      <w:pPr>
        <w:spacing w:after="120"/>
        <w:rPr>
          <w:iCs/>
          <w:color w:val="000000"/>
          <w:sz w:val="22"/>
          <w:szCs w:val="22"/>
        </w:rPr>
      </w:pPr>
    </w:p>
    <w:p w14:paraId="70C1EE87" w14:textId="77777777" w:rsidR="00C769C3" w:rsidRPr="00B75AAC" w:rsidRDefault="00C769C3" w:rsidP="003C1C30">
      <w:pPr>
        <w:pStyle w:val="BodyText"/>
        <w:ind w:left="360"/>
        <w:rPr>
          <w:rFonts w:ascii="Times New Roman" w:hAnsi="Times New Roman" w:cs="Times New Roman"/>
          <w:b/>
          <w:szCs w:val="22"/>
        </w:rPr>
      </w:pPr>
      <w:r w:rsidRPr="00B75AAC">
        <w:rPr>
          <w:rFonts w:ascii="Times New Roman" w:hAnsi="Times New Roman" w:cs="Times New Roman"/>
          <w:b/>
          <w:szCs w:val="22"/>
        </w:rPr>
        <w:t>2a. If an amount cannot be provided, please explain why.</w:t>
      </w:r>
    </w:p>
    <w:tbl>
      <w:tblPr>
        <w:tblStyle w:val="GAOTable"/>
        <w:tblW w:w="8859"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8859"/>
      </w:tblGrid>
      <w:tr w:rsidR="00C769C3" w:rsidRPr="00B75AAC" w14:paraId="2BCAB0E0" w14:textId="77777777" w:rsidTr="000410A2">
        <w:trPr>
          <w:jc w:val="center"/>
        </w:trPr>
        <w:tc>
          <w:tcPr>
            <w:tcW w:w="8859" w:type="dxa"/>
          </w:tcPr>
          <w:p w14:paraId="5AE8B092" w14:textId="77777777" w:rsidR="00C769C3" w:rsidRPr="00B75AAC" w:rsidRDefault="00B4337B" w:rsidP="00070322">
            <w:pPr>
              <w:pStyle w:val="BodyText"/>
              <w:rPr>
                <w:rFonts w:ascii="Times New Roman" w:hAnsi="Times New Roman" w:cs="Times New Roman"/>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19F04111" w14:textId="77777777" w:rsidR="003C1C30" w:rsidRDefault="003C1C30" w:rsidP="00611F45">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71EE6A37" w14:textId="77777777" w:rsidTr="00ED40C3">
        <w:trPr>
          <w:jc w:val="center"/>
        </w:trPr>
        <w:tc>
          <w:tcPr>
            <w:tcW w:w="9205" w:type="dxa"/>
            <w:shd w:val="clear" w:color="auto" w:fill="D9D9D9" w:themeFill="background1" w:themeFillShade="D9"/>
            <w:vAlign w:val="center"/>
          </w:tcPr>
          <w:p w14:paraId="30FCEBCA"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F2</w:t>
            </w:r>
          </w:p>
        </w:tc>
      </w:tr>
      <w:tr w:rsidR="00417523" w:rsidRPr="00B75AAC" w14:paraId="235C4BE6" w14:textId="77777777" w:rsidTr="00ED40C3">
        <w:trPr>
          <w:trHeight w:val="962"/>
          <w:jc w:val="center"/>
        </w:trPr>
        <w:tc>
          <w:tcPr>
            <w:tcW w:w="9205" w:type="dxa"/>
          </w:tcPr>
          <w:p w14:paraId="626DA4E8"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26D87473" w14:textId="77777777" w:rsidR="00417523" w:rsidRPr="00B75AAC" w:rsidRDefault="00417523" w:rsidP="00611F45">
      <w:pPr>
        <w:spacing w:after="120"/>
        <w:rPr>
          <w:iCs/>
          <w:color w:val="000000"/>
          <w:sz w:val="22"/>
          <w:szCs w:val="22"/>
        </w:rPr>
      </w:pPr>
    </w:p>
    <w:p w14:paraId="58F8149A" w14:textId="77777777"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identify any other sources of 911/E911 funding.</w:t>
      </w:r>
    </w:p>
    <w:tbl>
      <w:tblPr>
        <w:tblStyle w:val="GAOTable"/>
        <w:tblW w:w="9038"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9038"/>
      </w:tblGrid>
      <w:tr w:rsidR="00070322" w:rsidRPr="00B75AAC" w14:paraId="3A4519F1" w14:textId="77777777" w:rsidTr="00070322">
        <w:trPr>
          <w:jc w:val="center"/>
        </w:trPr>
        <w:tc>
          <w:tcPr>
            <w:tcW w:w="9038" w:type="dxa"/>
          </w:tcPr>
          <w:p w14:paraId="403B33F5" w14:textId="3F3C5CD9" w:rsidR="00070322" w:rsidRPr="00B75AAC" w:rsidRDefault="00B4337B" w:rsidP="00070322">
            <w:pPr>
              <w:pStyle w:val="BodyText"/>
              <w:rPr>
                <w:rFonts w:ascii="Times New Roman" w:hAnsi="Times New Roman" w:cs="Times New Roman"/>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D26214" w:rsidRPr="00D26214">
              <w:t xml:space="preserve">Local </w:t>
            </w:r>
            <w:r w:rsidR="00D26214">
              <w:t xml:space="preserve">government </w:t>
            </w:r>
            <w:r w:rsidR="00D26214" w:rsidRPr="00D26214">
              <w:t xml:space="preserve">general fund monies are used extensively to fund 911 in Kansas. These funds are derived from property taxes and account for approximately </w:t>
            </w:r>
            <w:r w:rsidR="00D26214">
              <w:t>81</w:t>
            </w:r>
            <w:r w:rsidR="00D26214" w:rsidRPr="00D26214">
              <w:t>% of total funding.</w:t>
            </w:r>
            <w:r w:rsidRPr="00B4337B">
              <w:rPr>
                <w:sz w:val="24"/>
                <w:szCs w:val="22"/>
                <w:highlight w:val="lightGray"/>
              </w:rPr>
              <w:fldChar w:fldCharType="end"/>
            </w:r>
          </w:p>
        </w:tc>
      </w:tr>
    </w:tbl>
    <w:p w14:paraId="08010786" w14:textId="77777777" w:rsidR="003B1BBD" w:rsidRDefault="003B1BBD" w:rsidP="00611F45">
      <w:pPr>
        <w:spacing w:after="120"/>
        <w:rPr>
          <w:iCs/>
          <w:color w:val="000000"/>
          <w:sz w:val="22"/>
          <w:szCs w:val="22"/>
        </w:rPr>
      </w:pPr>
    </w:p>
    <w:p w14:paraId="2A8A5268" w14:textId="77777777" w:rsidR="00417523" w:rsidRDefault="00417523" w:rsidP="00611F45">
      <w:pPr>
        <w:spacing w:after="120"/>
        <w:rPr>
          <w:iCs/>
          <w:color w:val="000000"/>
          <w:sz w:val="22"/>
          <w:szCs w:val="22"/>
        </w:rPr>
      </w:pPr>
    </w:p>
    <w:p w14:paraId="17883880" w14:textId="77777777" w:rsidR="00417523" w:rsidRDefault="00417523" w:rsidP="00611F45">
      <w:pPr>
        <w:spacing w:after="120"/>
        <w:rPr>
          <w:iCs/>
          <w:color w:val="000000"/>
          <w:sz w:val="22"/>
          <w:szCs w:val="22"/>
        </w:rPr>
      </w:pPr>
    </w:p>
    <w:p w14:paraId="5FEC3C5F" w14:textId="77777777" w:rsidR="00417523" w:rsidRDefault="00417523" w:rsidP="00611F45">
      <w:pPr>
        <w:spacing w:after="120"/>
        <w:rPr>
          <w:iCs/>
          <w:color w:val="000000"/>
          <w:sz w:val="22"/>
          <w:szCs w:val="22"/>
        </w:rPr>
      </w:pPr>
    </w:p>
    <w:p w14:paraId="04D4F95C" w14:textId="77777777" w:rsidR="00417523" w:rsidRPr="00B75AAC" w:rsidRDefault="00417523" w:rsidP="00611F45">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B75AAC" w14:paraId="14559676" w14:textId="77777777" w:rsidTr="00070322">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796EE0A9" w14:textId="77777777"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ADB3F9" w14:textId="77777777"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DE259B" w14:textId="77777777"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No</w:t>
            </w:r>
          </w:p>
        </w:tc>
      </w:tr>
      <w:tr w:rsidR="003C1C30" w:rsidRPr="00B75AAC" w14:paraId="6C33435D" w14:textId="77777777" w:rsidTr="00070322">
        <w:trPr>
          <w:trHeight w:val="1034"/>
          <w:jc w:val="center"/>
        </w:trPr>
        <w:tc>
          <w:tcPr>
            <w:tcW w:w="6084" w:type="dxa"/>
            <w:tcBorders>
              <w:top w:val="single" w:sz="4" w:space="0" w:color="auto"/>
              <w:bottom w:val="single" w:sz="4" w:space="0" w:color="auto"/>
              <w:right w:val="single" w:sz="4" w:space="0" w:color="auto"/>
            </w:tcBorders>
          </w:tcPr>
          <w:p w14:paraId="3279D6C1" w14:textId="36F64688" w:rsidR="003C1C30" w:rsidRPr="00B75AAC" w:rsidRDefault="003C1C30" w:rsidP="00B45EB9">
            <w:pPr>
              <w:pStyle w:val="ListParagraph"/>
              <w:numPr>
                <w:ilvl w:val="0"/>
                <w:numId w:val="18"/>
              </w:numPr>
              <w:spacing w:after="120"/>
              <w:rPr>
                <w:sz w:val="22"/>
                <w:szCs w:val="22"/>
              </w:rPr>
            </w:pPr>
            <w:r w:rsidRPr="00B75AAC">
              <w:rPr>
                <w:b/>
                <w:sz w:val="22"/>
                <w:szCs w:val="22"/>
              </w:rPr>
              <w:t xml:space="preserve">For the annual period ending </w:t>
            </w:r>
            <w:r w:rsidR="008C2193">
              <w:rPr>
                <w:b/>
                <w:sz w:val="22"/>
                <w:szCs w:val="22"/>
              </w:rPr>
              <w:t xml:space="preserve">December 31, </w:t>
            </w:r>
            <w:r w:rsidR="00623CAB">
              <w:rPr>
                <w:b/>
                <w:sz w:val="22"/>
                <w:szCs w:val="22"/>
              </w:rPr>
              <w:t>2020</w:t>
            </w:r>
            <w:r w:rsidRPr="00B75AAC">
              <w:rPr>
                <w:b/>
                <w:sz w:val="22"/>
                <w:szCs w:val="22"/>
              </w:rPr>
              <w:t>, were any 911/E911 fees that were collected by your state or jurisdiction combined with any federal, state or local funds, grants, special collections, or general budget appropriations that were designated to support 911/E911/NG911 services?</w:t>
            </w:r>
            <w:r w:rsidRPr="00B75AAC">
              <w:rPr>
                <w:sz w:val="22"/>
                <w:szCs w:val="22"/>
              </w:rPr>
              <w:t xml:space="preserve"> </w:t>
            </w:r>
            <w:r w:rsidRPr="00B75AAC">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07307233" w14:textId="1078BF13" w:rsidR="003C1C30" w:rsidRPr="00B75AAC" w:rsidRDefault="002E6D11" w:rsidP="00070322">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D26214">
              <w:rPr>
                <w:rFonts w:ascii="Times New Roman" w:hAnsi="Times New Roman" w:cs="Times New Roman"/>
                <w:b/>
                <w:szCs w:val="22"/>
              </w:rPr>
            </w:r>
            <w:r w:rsidR="000972DF">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899B7F6" w14:textId="77777777" w:rsidR="003C1C30" w:rsidRPr="00B75AAC" w:rsidRDefault="002E6D11" w:rsidP="00070322">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Box>
                </w:ffData>
              </w:fldChar>
            </w:r>
            <w:r>
              <w:rPr>
                <w:rFonts w:ascii="Times New Roman" w:hAnsi="Times New Roman" w:cs="Times New Roman"/>
                <w:b/>
                <w:szCs w:val="22"/>
              </w:rPr>
              <w:instrText xml:space="preserve"> FORMCHECKBOX </w:instrText>
            </w:r>
            <w:r w:rsidR="000972DF">
              <w:rPr>
                <w:rFonts w:ascii="Times New Roman" w:hAnsi="Times New Roman" w:cs="Times New Roman"/>
                <w:b/>
                <w:szCs w:val="22"/>
              </w:rPr>
            </w:r>
            <w:r w:rsidR="000972DF">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C1C30" w:rsidRPr="00B75AAC" w14:paraId="399FD286" w14:textId="77777777" w:rsidTr="00070322">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5AC2F50" w14:textId="77777777" w:rsidR="003C1C30" w:rsidRPr="00B75AAC" w:rsidRDefault="00070322" w:rsidP="00B45EB9">
            <w:pPr>
              <w:spacing w:before="120"/>
              <w:rPr>
                <w:b/>
                <w:sz w:val="22"/>
                <w:szCs w:val="22"/>
              </w:rPr>
            </w:pPr>
            <w:r w:rsidRPr="00B75AAC">
              <w:rPr>
                <w:b/>
                <w:sz w:val="22"/>
                <w:szCs w:val="22"/>
              </w:rPr>
              <w:t>4</w:t>
            </w:r>
            <w:r w:rsidR="003C1C30" w:rsidRPr="00B75AAC">
              <w:rPr>
                <w:b/>
                <w:sz w:val="22"/>
                <w:szCs w:val="22"/>
              </w:rPr>
              <w:t>a.</w:t>
            </w:r>
            <w:r w:rsidR="003C1C30" w:rsidRPr="00B75AAC">
              <w:rPr>
                <w:iCs/>
                <w:color w:val="000000"/>
                <w:sz w:val="22"/>
                <w:szCs w:val="22"/>
              </w:rPr>
              <w:t xml:space="preserve"> </w:t>
            </w:r>
            <w:r w:rsidR="003C1C30" w:rsidRPr="00B75AAC">
              <w:rPr>
                <w:b/>
                <w:iCs/>
                <w:color w:val="000000"/>
                <w:sz w:val="22"/>
                <w:szCs w:val="22"/>
              </w:rPr>
              <w:t>If Y</w:t>
            </w:r>
            <w:r w:rsidR="00B45EB9">
              <w:rPr>
                <w:b/>
                <w:iCs/>
                <w:color w:val="000000"/>
                <w:sz w:val="22"/>
                <w:szCs w:val="22"/>
              </w:rPr>
              <w:t>ES</w:t>
            </w:r>
            <w:r w:rsidR="003C1C30" w:rsidRPr="00B75AAC">
              <w:rPr>
                <w:b/>
                <w:iCs/>
                <w:color w:val="000000"/>
                <w:sz w:val="22"/>
                <w:szCs w:val="22"/>
              </w:rPr>
              <w:t xml:space="preserve">, please describe the federal, </w:t>
            </w:r>
            <w:proofErr w:type="gramStart"/>
            <w:r w:rsidR="003C1C30" w:rsidRPr="00B75AAC">
              <w:rPr>
                <w:b/>
                <w:iCs/>
                <w:color w:val="000000"/>
                <w:sz w:val="22"/>
                <w:szCs w:val="22"/>
              </w:rPr>
              <w:t>state</w:t>
            </w:r>
            <w:proofErr w:type="gramEnd"/>
            <w:r w:rsidR="003C1C30" w:rsidRPr="00B75AAC">
              <w:rPr>
                <w:b/>
                <w:iCs/>
                <w:color w:val="000000"/>
                <w:sz w:val="22"/>
                <w:szCs w:val="22"/>
              </w:rPr>
              <w:t xml:space="preserve"> or local funds and amounts that were combined with 911/E911 fees.</w:t>
            </w:r>
          </w:p>
        </w:tc>
      </w:tr>
      <w:tr w:rsidR="003C1C30" w:rsidRPr="00B75AAC" w14:paraId="449AB05C" w14:textId="77777777" w:rsidTr="00417523">
        <w:trPr>
          <w:trHeight w:val="1394"/>
          <w:jc w:val="center"/>
        </w:trPr>
        <w:tc>
          <w:tcPr>
            <w:tcW w:w="9468" w:type="dxa"/>
            <w:gridSpan w:val="3"/>
            <w:tcBorders>
              <w:top w:val="single" w:sz="4" w:space="0" w:color="auto"/>
              <w:right w:val="single" w:sz="4" w:space="0" w:color="auto"/>
            </w:tcBorders>
          </w:tcPr>
          <w:p w14:paraId="435C3CF1" w14:textId="1B846266" w:rsidR="00E76AC0" w:rsidRPr="00B75AAC" w:rsidRDefault="00B4337B" w:rsidP="00070322">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D26214" w:rsidRPr="00D26214">
              <w:t xml:space="preserve">Local general fund monies are used extensively to fund 911 in Kansas. These funds are derived from property taxes and account for approximately </w:t>
            </w:r>
            <w:r w:rsidR="00D26214">
              <w:t>81</w:t>
            </w:r>
            <w:r w:rsidR="00D26214" w:rsidRPr="00D26214">
              <w:t xml:space="preserve">% of total funding.  Additionally, the State was awarded a total of $2,759,782 under the NHTSA/NTIA 911 Grant Program.  These grant funds were divided into two projects.  The first project was a sub-grant program for Kansas PSAPs, which allocated a total of $1,800,000 for PSAP equipment upgrades to NG911 compatible ancillary systems.  The remaining $959,782 was allocated towards a replacement mapping system for the Statewide NG911 call handling system. </w:t>
            </w:r>
            <w:r w:rsidR="00D26214">
              <w:t xml:space="preserve"> T</w:t>
            </w:r>
            <w:r w:rsidR="00D26214" w:rsidRPr="00D26214">
              <w:t>he grant was received in August of 2019</w:t>
            </w:r>
            <w:r w:rsidR="00D26214">
              <w:t xml:space="preserve"> and</w:t>
            </w:r>
            <w:r w:rsidR="00D26214" w:rsidRPr="00D26214">
              <w:t xml:space="preserve"> funds expended in 20</w:t>
            </w:r>
            <w:r w:rsidR="00D26214">
              <w:t xml:space="preserve">20 totaled </w:t>
            </w:r>
            <w:r w:rsidR="00D26214" w:rsidRPr="00D26214">
              <w:t>$1,832,153.29</w:t>
            </w:r>
            <w:r w:rsidR="00D26214">
              <w:t>.</w:t>
            </w:r>
            <w:r w:rsidRPr="00B4337B">
              <w:rPr>
                <w:sz w:val="24"/>
                <w:szCs w:val="22"/>
                <w:highlight w:val="lightGray"/>
              </w:rPr>
              <w:fldChar w:fldCharType="end"/>
            </w:r>
          </w:p>
        </w:tc>
      </w:tr>
    </w:tbl>
    <w:p w14:paraId="7D6C85D8" w14:textId="77777777" w:rsidR="000410A2" w:rsidRDefault="000410A2">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625"/>
      </w:tblGrid>
      <w:tr w:rsidR="00417523" w:rsidRPr="00B75AAC" w14:paraId="0B8D9921" w14:textId="77777777" w:rsidTr="00417523">
        <w:trPr>
          <w:jc w:val="center"/>
        </w:trPr>
        <w:tc>
          <w:tcPr>
            <w:tcW w:w="9625" w:type="dxa"/>
            <w:shd w:val="clear" w:color="auto" w:fill="D9D9D9" w:themeFill="background1" w:themeFillShade="D9"/>
            <w:vAlign w:val="center"/>
          </w:tcPr>
          <w:p w14:paraId="4757BA29"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w:t>
            </w:r>
            <w:r w:rsidR="001F1C21">
              <w:rPr>
                <w:b/>
                <w:iCs/>
                <w:color w:val="000000"/>
                <w:sz w:val="22"/>
                <w:szCs w:val="22"/>
              </w:rPr>
              <w:t xml:space="preserve"> </w:t>
            </w:r>
            <w:r>
              <w:rPr>
                <w:b/>
                <w:iCs/>
                <w:color w:val="000000"/>
                <w:sz w:val="22"/>
                <w:szCs w:val="22"/>
              </w:rPr>
              <w:t>F4</w:t>
            </w:r>
          </w:p>
        </w:tc>
      </w:tr>
      <w:tr w:rsidR="00417523" w:rsidRPr="00B75AAC" w14:paraId="52E8503D" w14:textId="77777777" w:rsidTr="00417523">
        <w:trPr>
          <w:trHeight w:val="2348"/>
          <w:jc w:val="center"/>
        </w:trPr>
        <w:tc>
          <w:tcPr>
            <w:tcW w:w="9625" w:type="dxa"/>
          </w:tcPr>
          <w:p w14:paraId="52383F7C"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355B05FC" w14:textId="77777777" w:rsidR="000410A2" w:rsidRDefault="000410A2">
      <w:pPr>
        <w:spacing w:after="200" w:line="276" w:lineRule="auto"/>
        <w:rPr>
          <w:iCs/>
          <w:color w:val="000000"/>
          <w:sz w:val="22"/>
          <w:szCs w:val="22"/>
        </w:rPr>
      </w:pPr>
      <w:r>
        <w:rPr>
          <w:iCs/>
          <w:color w:val="000000"/>
          <w:sz w:val="22"/>
          <w:szCs w:val="22"/>
        </w:rPr>
        <w:br w:type="page"/>
      </w:r>
    </w:p>
    <w:p w14:paraId="00015584" w14:textId="77777777" w:rsidR="00070322" w:rsidRPr="00B75AAC" w:rsidRDefault="00070322">
      <w:pPr>
        <w:spacing w:after="200" w:line="276" w:lineRule="auto"/>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B75AAC" w14:paraId="4D12C614" w14:textId="77777777" w:rsidTr="00E76AC0">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14:paraId="4E3A4893" w14:textId="77777777" w:rsidR="00E76AC0" w:rsidRPr="00B73517" w:rsidRDefault="00E76AC0" w:rsidP="00B73517">
            <w:pPr>
              <w:pStyle w:val="ListParagraph"/>
              <w:numPr>
                <w:ilvl w:val="0"/>
                <w:numId w:val="18"/>
              </w:numPr>
              <w:spacing w:after="120"/>
              <w:rPr>
                <w:b/>
                <w:sz w:val="22"/>
                <w:szCs w:val="22"/>
              </w:rPr>
            </w:pPr>
            <w:r w:rsidRPr="00B73517">
              <w:rPr>
                <w:b/>
                <w:sz w:val="22"/>
                <w:szCs w:val="22"/>
              </w:rPr>
              <w:t xml:space="preserve">Please provide an estimate of the proportional contribution from each funding source towards </w:t>
            </w:r>
            <w:r w:rsidR="00B73517" w:rsidRPr="00B73517">
              <w:rPr>
                <w:b/>
                <w:sz w:val="22"/>
                <w:szCs w:val="22"/>
              </w:rPr>
              <w:t xml:space="preserve">the </w:t>
            </w:r>
            <w:r w:rsidRPr="00B73517">
              <w:rPr>
                <w:b/>
                <w:sz w:val="22"/>
                <w:szCs w:val="22"/>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14:paraId="2CFEFBE8" w14:textId="77777777" w:rsidR="00E76AC0" w:rsidRPr="00B73517" w:rsidRDefault="00E76AC0" w:rsidP="00B73517">
            <w:pPr>
              <w:pStyle w:val="NoSpacing"/>
              <w:jc w:val="center"/>
              <w:rPr>
                <w:rFonts w:ascii="Times New Roman" w:hAnsi="Times New Roman" w:cs="Times New Roman"/>
                <w:b/>
              </w:rPr>
            </w:pPr>
            <w:r w:rsidRPr="00B73517">
              <w:rPr>
                <w:rFonts w:ascii="Times New Roman" w:hAnsi="Times New Roman" w:cs="Times New Roman"/>
                <w:b/>
              </w:rPr>
              <w:t>Percent</w:t>
            </w:r>
          </w:p>
        </w:tc>
      </w:tr>
      <w:tr w:rsidR="00E76AC0" w:rsidRPr="00B75AAC" w14:paraId="56530225" w14:textId="77777777" w:rsidTr="00E76AC0">
        <w:trPr>
          <w:trHeight w:val="530"/>
          <w:jc w:val="center"/>
        </w:trPr>
        <w:tc>
          <w:tcPr>
            <w:tcW w:w="7074" w:type="dxa"/>
            <w:tcBorders>
              <w:top w:val="single" w:sz="4" w:space="0" w:color="auto"/>
              <w:bottom w:val="single" w:sz="4" w:space="0" w:color="auto"/>
              <w:right w:val="single" w:sz="4" w:space="0" w:color="auto"/>
            </w:tcBorders>
          </w:tcPr>
          <w:p w14:paraId="6445BC17" w14:textId="77777777" w:rsidR="00E76AC0" w:rsidRPr="00B75AAC" w:rsidRDefault="00E76AC0" w:rsidP="00E76AC0">
            <w:pPr>
              <w:pStyle w:val="BodyText"/>
              <w:rPr>
                <w:rFonts w:ascii="Times New Roman" w:hAnsi="Times New Roman" w:cs="Times New Roman"/>
              </w:rPr>
            </w:pPr>
            <w:r w:rsidRPr="00B75AAC">
              <w:rPr>
                <w:rFonts w:ascii="Times New Roman" w:hAnsi="Times New Roman" w:cs="Times New Roman"/>
                <w:szCs w:val="22"/>
              </w:rPr>
              <w:t>State 911 Fees</w:t>
            </w:r>
          </w:p>
        </w:tc>
        <w:tc>
          <w:tcPr>
            <w:tcW w:w="2394" w:type="dxa"/>
            <w:tcBorders>
              <w:top w:val="single" w:sz="4" w:space="0" w:color="auto"/>
              <w:bottom w:val="single" w:sz="4" w:space="0" w:color="auto"/>
              <w:right w:val="single" w:sz="4" w:space="0" w:color="auto"/>
            </w:tcBorders>
          </w:tcPr>
          <w:p w14:paraId="624D9B7D" w14:textId="4024E45B"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27F63">
              <w:rPr>
                <w:highlight w:val="lightGray"/>
              </w:rPr>
              <w:t>19%</w:t>
            </w:r>
            <w:r w:rsidRPr="00B4337B">
              <w:rPr>
                <w:sz w:val="24"/>
                <w:szCs w:val="22"/>
                <w:highlight w:val="lightGray"/>
              </w:rPr>
              <w:fldChar w:fldCharType="end"/>
            </w:r>
          </w:p>
        </w:tc>
      </w:tr>
      <w:tr w:rsidR="00E76AC0" w:rsidRPr="00B75AAC" w14:paraId="0CCEB1C2" w14:textId="77777777" w:rsidTr="00E76AC0">
        <w:trPr>
          <w:trHeight w:val="674"/>
          <w:jc w:val="center"/>
        </w:trPr>
        <w:tc>
          <w:tcPr>
            <w:tcW w:w="7074" w:type="dxa"/>
            <w:tcBorders>
              <w:top w:val="single" w:sz="4" w:space="0" w:color="auto"/>
              <w:bottom w:val="single" w:sz="4" w:space="0" w:color="auto"/>
              <w:right w:val="single" w:sz="4" w:space="0" w:color="auto"/>
            </w:tcBorders>
          </w:tcPr>
          <w:p w14:paraId="49862952"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Local 911 Fees</w:t>
            </w:r>
          </w:p>
        </w:tc>
        <w:tc>
          <w:tcPr>
            <w:tcW w:w="2394" w:type="dxa"/>
            <w:tcBorders>
              <w:top w:val="single" w:sz="4" w:space="0" w:color="auto"/>
              <w:bottom w:val="single" w:sz="4" w:space="0" w:color="auto"/>
              <w:right w:val="single" w:sz="4" w:space="0" w:color="auto"/>
            </w:tcBorders>
          </w:tcPr>
          <w:p w14:paraId="3AEC0D80" w14:textId="77777777"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E76AC0" w:rsidRPr="00B75AAC" w14:paraId="5DF6D033" w14:textId="77777777" w:rsidTr="00E76AC0">
        <w:trPr>
          <w:trHeight w:val="638"/>
          <w:jc w:val="center"/>
        </w:trPr>
        <w:tc>
          <w:tcPr>
            <w:tcW w:w="7074" w:type="dxa"/>
            <w:tcBorders>
              <w:top w:val="single" w:sz="4" w:space="0" w:color="auto"/>
              <w:right w:val="single" w:sz="4" w:space="0" w:color="auto"/>
            </w:tcBorders>
          </w:tcPr>
          <w:p w14:paraId="7086132D"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State</w:t>
            </w:r>
          </w:p>
        </w:tc>
        <w:tc>
          <w:tcPr>
            <w:tcW w:w="2394" w:type="dxa"/>
            <w:tcBorders>
              <w:top w:val="single" w:sz="4" w:space="0" w:color="auto"/>
              <w:bottom w:val="single" w:sz="4" w:space="0" w:color="auto"/>
              <w:right w:val="single" w:sz="4" w:space="0" w:color="auto"/>
            </w:tcBorders>
          </w:tcPr>
          <w:p w14:paraId="629A8BEC" w14:textId="77777777"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E76AC0" w:rsidRPr="00B75AAC" w14:paraId="31BDC9D2" w14:textId="77777777" w:rsidTr="00B75AAC">
        <w:trPr>
          <w:trHeight w:val="432"/>
          <w:jc w:val="center"/>
        </w:trPr>
        <w:tc>
          <w:tcPr>
            <w:tcW w:w="7074" w:type="dxa"/>
            <w:tcBorders>
              <w:bottom w:val="single" w:sz="4" w:space="0" w:color="auto"/>
              <w:right w:val="single" w:sz="4" w:space="0" w:color="auto"/>
            </w:tcBorders>
          </w:tcPr>
          <w:p w14:paraId="609E0AD8"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County</w:t>
            </w:r>
          </w:p>
        </w:tc>
        <w:tc>
          <w:tcPr>
            <w:tcW w:w="2394" w:type="dxa"/>
            <w:tcBorders>
              <w:top w:val="single" w:sz="4" w:space="0" w:color="auto"/>
              <w:bottom w:val="single" w:sz="4" w:space="0" w:color="auto"/>
              <w:right w:val="single" w:sz="4" w:space="0" w:color="auto"/>
            </w:tcBorders>
          </w:tcPr>
          <w:p w14:paraId="2A12E3E6" w14:textId="7A4FF8BC"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27F63">
              <w:rPr>
                <w:highlight w:val="lightGray"/>
              </w:rPr>
              <w:t>79%</w:t>
            </w:r>
            <w:r w:rsidRPr="00B4337B">
              <w:rPr>
                <w:sz w:val="24"/>
                <w:szCs w:val="22"/>
                <w:highlight w:val="lightGray"/>
              </w:rPr>
              <w:fldChar w:fldCharType="end"/>
            </w:r>
          </w:p>
        </w:tc>
      </w:tr>
      <w:tr w:rsidR="00E76AC0" w:rsidRPr="00B75AAC" w14:paraId="395A016D" w14:textId="77777777" w:rsidTr="00E76AC0">
        <w:trPr>
          <w:trHeight w:val="602"/>
          <w:jc w:val="center"/>
        </w:trPr>
        <w:tc>
          <w:tcPr>
            <w:tcW w:w="7074" w:type="dxa"/>
            <w:tcBorders>
              <w:top w:val="single" w:sz="4" w:space="0" w:color="auto"/>
              <w:bottom w:val="single" w:sz="4" w:space="0" w:color="auto"/>
              <w:right w:val="single" w:sz="4" w:space="0" w:color="auto"/>
            </w:tcBorders>
          </w:tcPr>
          <w:p w14:paraId="58F439E8"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Federal Grants</w:t>
            </w:r>
          </w:p>
        </w:tc>
        <w:tc>
          <w:tcPr>
            <w:tcW w:w="2394" w:type="dxa"/>
            <w:tcBorders>
              <w:top w:val="single" w:sz="4" w:space="0" w:color="auto"/>
              <w:bottom w:val="single" w:sz="4" w:space="0" w:color="auto"/>
              <w:right w:val="single" w:sz="4" w:space="0" w:color="auto"/>
            </w:tcBorders>
          </w:tcPr>
          <w:p w14:paraId="2C5E5119" w14:textId="66A9A447"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27F63">
              <w:rPr>
                <w:highlight w:val="lightGray"/>
              </w:rPr>
              <w:t>2%</w:t>
            </w:r>
            <w:r w:rsidRPr="00B4337B">
              <w:rPr>
                <w:sz w:val="24"/>
                <w:szCs w:val="22"/>
                <w:highlight w:val="lightGray"/>
              </w:rPr>
              <w:fldChar w:fldCharType="end"/>
            </w:r>
          </w:p>
        </w:tc>
      </w:tr>
      <w:tr w:rsidR="00E76AC0" w:rsidRPr="00B75AAC" w14:paraId="7530ED0A" w14:textId="77777777" w:rsidTr="00E76AC0">
        <w:trPr>
          <w:trHeight w:val="557"/>
          <w:jc w:val="center"/>
        </w:trPr>
        <w:tc>
          <w:tcPr>
            <w:tcW w:w="7074" w:type="dxa"/>
            <w:tcBorders>
              <w:top w:val="single" w:sz="4" w:space="0" w:color="auto"/>
              <w:bottom w:val="single" w:sz="4" w:space="0" w:color="auto"/>
              <w:right w:val="single" w:sz="4" w:space="0" w:color="auto"/>
            </w:tcBorders>
          </w:tcPr>
          <w:p w14:paraId="4CF5882A"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State Grants</w:t>
            </w:r>
          </w:p>
        </w:tc>
        <w:tc>
          <w:tcPr>
            <w:tcW w:w="2394" w:type="dxa"/>
            <w:tcBorders>
              <w:top w:val="single" w:sz="4" w:space="0" w:color="auto"/>
              <w:bottom w:val="single" w:sz="4" w:space="0" w:color="auto"/>
              <w:right w:val="single" w:sz="4" w:space="0" w:color="auto"/>
            </w:tcBorders>
          </w:tcPr>
          <w:p w14:paraId="02759DBC" w14:textId="77777777"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71029E3B" w14:textId="77777777" w:rsidR="00417523" w:rsidRDefault="00417523">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B75AAC" w14:paraId="389ECB66" w14:textId="77777777" w:rsidTr="00417523">
        <w:trPr>
          <w:jc w:val="center"/>
        </w:trPr>
        <w:tc>
          <w:tcPr>
            <w:tcW w:w="9535" w:type="dxa"/>
            <w:shd w:val="clear" w:color="auto" w:fill="D9D9D9" w:themeFill="background1" w:themeFillShade="D9"/>
            <w:vAlign w:val="center"/>
          </w:tcPr>
          <w:p w14:paraId="0C7D291C"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F5</w:t>
            </w:r>
          </w:p>
        </w:tc>
      </w:tr>
      <w:tr w:rsidR="00417523" w:rsidRPr="00B75AAC" w14:paraId="44B85A1E" w14:textId="77777777" w:rsidTr="00417523">
        <w:trPr>
          <w:trHeight w:val="4256"/>
          <w:jc w:val="center"/>
        </w:trPr>
        <w:tc>
          <w:tcPr>
            <w:tcW w:w="9535" w:type="dxa"/>
          </w:tcPr>
          <w:p w14:paraId="3EEDD2AF"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6F6602DE" w14:textId="77777777" w:rsidR="00B02A26" w:rsidRDefault="00B02A26" w:rsidP="00417523">
      <w:pPr>
        <w:spacing w:after="120"/>
        <w:rPr>
          <w:iCs/>
          <w:color w:val="000000"/>
          <w:sz w:val="22"/>
          <w:szCs w:val="22"/>
        </w:rPr>
      </w:pPr>
    </w:p>
    <w:p w14:paraId="3788F3E9" w14:textId="77777777" w:rsidR="00417523" w:rsidRPr="00B75AAC" w:rsidRDefault="00417523" w:rsidP="00417523">
      <w:pPr>
        <w:spacing w:after="120"/>
        <w:rPr>
          <w:iCs/>
          <w:color w:val="000000"/>
          <w:sz w:val="22"/>
          <w:szCs w:val="22"/>
        </w:rPr>
      </w:pPr>
    </w:p>
    <w:p w14:paraId="1C0215D4" w14:textId="77777777" w:rsidR="00E915D8" w:rsidRPr="00B75AAC" w:rsidRDefault="00E915D8"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Diversion or Transfer of 911/E911 Fees for Other Uses</w:t>
      </w:r>
    </w:p>
    <w:p w14:paraId="170C13E0" w14:textId="77777777" w:rsidR="00E915D8" w:rsidRPr="00B75AAC" w:rsidRDefault="00E915D8" w:rsidP="00B02A26">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B75AAC" w14:paraId="1D17B7E5" w14:textId="77777777"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45633225" w14:textId="77777777"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879102" w14:textId="77777777"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D2ABDB" w14:textId="77777777" w:rsidR="003B1BBD" w:rsidRPr="00B75AAC" w:rsidRDefault="003B1BBD" w:rsidP="00162296">
            <w:pPr>
              <w:spacing w:before="120"/>
              <w:jc w:val="center"/>
              <w:rPr>
                <w:b/>
                <w:sz w:val="22"/>
                <w:szCs w:val="22"/>
              </w:rPr>
            </w:pPr>
            <w:r w:rsidRPr="00B75AAC">
              <w:rPr>
                <w:b/>
                <w:sz w:val="22"/>
                <w:szCs w:val="22"/>
              </w:rPr>
              <w:t>No</w:t>
            </w:r>
          </w:p>
        </w:tc>
      </w:tr>
      <w:tr w:rsidR="003B1BBD" w:rsidRPr="00B75AAC" w14:paraId="1DBFC9D5" w14:textId="77777777" w:rsidTr="00162296">
        <w:trPr>
          <w:trHeight w:val="1034"/>
          <w:jc w:val="center"/>
        </w:trPr>
        <w:tc>
          <w:tcPr>
            <w:tcW w:w="6084" w:type="dxa"/>
            <w:gridSpan w:val="2"/>
            <w:tcBorders>
              <w:top w:val="single" w:sz="4" w:space="0" w:color="auto"/>
              <w:bottom w:val="single" w:sz="4" w:space="0" w:color="auto"/>
              <w:right w:val="single" w:sz="4" w:space="0" w:color="auto"/>
            </w:tcBorders>
          </w:tcPr>
          <w:p w14:paraId="31F67CAC" w14:textId="17C4C9C3" w:rsidR="003B1BBD" w:rsidRPr="00B75AAC" w:rsidRDefault="003B1BBD" w:rsidP="002F26CA">
            <w:pPr>
              <w:numPr>
                <w:ilvl w:val="0"/>
                <w:numId w:val="20"/>
              </w:numPr>
              <w:spacing w:after="120"/>
              <w:rPr>
                <w:b/>
                <w:sz w:val="22"/>
                <w:szCs w:val="22"/>
              </w:rPr>
            </w:pPr>
            <w:r w:rsidRPr="00B75AAC">
              <w:rPr>
                <w:b/>
                <w:iCs/>
                <w:color w:val="000000"/>
                <w:sz w:val="22"/>
                <w:szCs w:val="22"/>
              </w:rPr>
              <w:t xml:space="preserve">In the annual period ending </w:t>
            </w:r>
            <w:r w:rsidR="008C2193">
              <w:rPr>
                <w:b/>
                <w:iCs/>
                <w:color w:val="000000"/>
                <w:sz w:val="22"/>
                <w:szCs w:val="22"/>
              </w:rPr>
              <w:t xml:space="preserve">December 31, </w:t>
            </w:r>
            <w:r w:rsidR="00623CAB">
              <w:rPr>
                <w:b/>
                <w:iCs/>
                <w:color w:val="000000"/>
                <w:sz w:val="22"/>
                <w:szCs w:val="22"/>
              </w:rPr>
              <w:t>2020</w:t>
            </w:r>
            <w:r w:rsidRPr="00B75AAC">
              <w:rPr>
                <w:b/>
                <w:iCs/>
                <w:color w:val="000000"/>
                <w:sz w:val="22"/>
                <w:szCs w:val="22"/>
              </w:rPr>
              <w:t xml:space="preserve">, were funds collected for 911 or E911 purposes in your state or jurisdiction made available or used solely for </w:t>
            </w:r>
            <w:r w:rsidR="002F26CA">
              <w:rPr>
                <w:b/>
                <w:iCs/>
                <w:color w:val="000000"/>
                <w:sz w:val="22"/>
                <w:szCs w:val="22"/>
              </w:rPr>
              <w:t xml:space="preserve">the </w:t>
            </w:r>
            <w:r w:rsidRPr="00B75AAC">
              <w:rPr>
                <w:b/>
                <w:iCs/>
                <w:color w:val="000000"/>
                <w:sz w:val="22"/>
                <w:szCs w:val="22"/>
              </w:rPr>
              <w:t>purposes designated by the funding mechanism?</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tc>
        <w:tc>
          <w:tcPr>
            <w:tcW w:w="1692" w:type="dxa"/>
            <w:tcBorders>
              <w:top w:val="single" w:sz="4" w:space="0" w:color="auto"/>
              <w:left w:val="single" w:sz="4" w:space="0" w:color="auto"/>
              <w:bottom w:val="single" w:sz="4" w:space="0" w:color="auto"/>
              <w:right w:val="single" w:sz="4" w:space="0" w:color="auto"/>
            </w:tcBorders>
            <w:vAlign w:val="center"/>
          </w:tcPr>
          <w:p w14:paraId="581999F7" w14:textId="29F646AC"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727F63">
              <w:rPr>
                <w:rFonts w:ascii="Times New Roman" w:hAnsi="Times New Roman" w:cs="Times New Roman"/>
                <w:b/>
                <w:szCs w:val="22"/>
              </w:rPr>
            </w:r>
            <w:r w:rsidR="000972DF">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9347D82" w14:textId="77777777"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Box>
                </w:ffData>
              </w:fldChar>
            </w:r>
            <w:r>
              <w:rPr>
                <w:rFonts w:ascii="Times New Roman" w:hAnsi="Times New Roman" w:cs="Times New Roman"/>
                <w:b/>
                <w:szCs w:val="22"/>
              </w:rPr>
              <w:instrText xml:space="preserve"> FORMCHECKBOX </w:instrText>
            </w:r>
            <w:r w:rsidR="000972DF">
              <w:rPr>
                <w:rFonts w:ascii="Times New Roman" w:hAnsi="Times New Roman" w:cs="Times New Roman"/>
                <w:b/>
                <w:szCs w:val="22"/>
              </w:rPr>
            </w:r>
            <w:r w:rsidR="000972DF">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B1BBD" w:rsidRPr="00B75AAC" w14:paraId="0591460F" w14:textId="77777777"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61AEAF8B" w14:textId="77777777" w:rsidR="003B1BBD" w:rsidRPr="00B75AAC" w:rsidRDefault="00351A7C" w:rsidP="00B45EB9">
            <w:pPr>
              <w:spacing w:before="120"/>
              <w:rPr>
                <w:b/>
                <w:sz w:val="22"/>
                <w:szCs w:val="22"/>
              </w:rPr>
            </w:pPr>
            <w:r w:rsidRPr="00B75AAC">
              <w:rPr>
                <w:b/>
                <w:sz w:val="22"/>
                <w:szCs w:val="22"/>
              </w:rPr>
              <w:t>1</w:t>
            </w:r>
            <w:r w:rsidR="003B1BBD" w:rsidRPr="00B75AAC">
              <w:rPr>
                <w:b/>
                <w:sz w:val="22"/>
                <w:szCs w:val="22"/>
              </w:rPr>
              <w:t>a.</w:t>
            </w:r>
            <w:r w:rsidR="003B1BBD" w:rsidRPr="00B75AAC">
              <w:rPr>
                <w:iCs/>
                <w:color w:val="000000"/>
                <w:sz w:val="22"/>
                <w:szCs w:val="22"/>
              </w:rPr>
              <w:t xml:space="preserve"> </w:t>
            </w:r>
            <w:r w:rsidR="00216EF5" w:rsidRPr="00B75AAC">
              <w:rPr>
                <w:b/>
                <w:iCs/>
                <w:color w:val="000000"/>
                <w:sz w:val="22"/>
                <w:szCs w:val="22"/>
              </w:rPr>
              <w:t>If N</w:t>
            </w:r>
            <w:r w:rsidR="00B45EB9">
              <w:rPr>
                <w:b/>
                <w:iCs/>
                <w:color w:val="000000"/>
                <w:sz w:val="22"/>
                <w:szCs w:val="22"/>
              </w:rPr>
              <w:t>O</w:t>
            </w:r>
            <w:r w:rsidR="00216EF5" w:rsidRPr="00B75AAC">
              <w:rPr>
                <w:b/>
                <w:iCs/>
                <w:color w:val="000000"/>
                <w:sz w:val="22"/>
                <w:szCs w:val="22"/>
              </w:rPr>
              <w:t>, please identify what amount of funds collected for 911 or E911 purposes were made available or used for any purposes other than the ones designated by the funding mechanism or used for purposes otherwise unrelated to 911 or E911 implementation or support, including any funds transferred, loaned, or otherwise used for the state's general fund.  Along with identifying the amount, please include a statement identifying the non-related purposes for which the collected 911 or E911 funds were made available or used.</w:t>
            </w:r>
          </w:p>
        </w:tc>
      </w:tr>
      <w:tr w:rsidR="00216EF5" w:rsidRPr="00B75AAC" w14:paraId="1EB86F0E" w14:textId="77777777"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313969C5" w14:textId="77777777" w:rsidR="00216EF5" w:rsidRPr="00B75AAC" w:rsidRDefault="00216EF5" w:rsidP="00216EF5">
            <w:pPr>
              <w:pStyle w:val="BodyText"/>
              <w:jc w:val="center"/>
              <w:rPr>
                <w:rFonts w:ascii="Times New Roman" w:hAnsi="Times New Roman" w:cs="Times New Roman"/>
                <w:b/>
              </w:rPr>
            </w:pPr>
            <w:r w:rsidRPr="00B75AAC">
              <w:rPr>
                <w:rFonts w:ascii="Times New Roman" w:hAnsi="Times New Roman" w:cs="Times New Roman"/>
                <w:b/>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029B6683" w14:textId="77777777" w:rsidR="00216EF5" w:rsidRPr="00B75AAC" w:rsidRDefault="00216EF5" w:rsidP="00B73517">
            <w:pPr>
              <w:pStyle w:val="BodyText"/>
              <w:rPr>
                <w:rFonts w:ascii="Times New Roman" w:hAnsi="Times New Roman" w:cs="Times New Roman"/>
                <w:b/>
              </w:rPr>
            </w:pPr>
            <w:r w:rsidRPr="00B75AAC">
              <w:rPr>
                <w:rFonts w:ascii="Times New Roman" w:hAnsi="Times New Roman" w:cs="Times New Roman"/>
                <w:b/>
              </w:rPr>
              <w:t xml:space="preserve">Identify the non-related purpose(s) for which the 911/E911 funds were used.  </w:t>
            </w:r>
            <w:r w:rsidRPr="00B75AAC">
              <w:rPr>
                <w:rFonts w:ascii="Times New Roman" w:hAnsi="Times New Roman" w:cs="Times New Roman"/>
                <w:b/>
                <w:sz w:val="18"/>
                <w:szCs w:val="18"/>
              </w:rPr>
              <w:t>(</w:t>
            </w:r>
            <w:r w:rsidRPr="00B75AAC">
              <w:rPr>
                <w:rFonts w:ascii="Times New Roman" w:hAnsi="Times New Roman" w:cs="Times New Roman"/>
                <w:b/>
                <w:i/>
                <w:sz w:val="18"/>
                <w:szCs w:val="18"/>
              </w:rPr>
              <w:t>Add lines as necessary</w:t>
            </w:r>
            <w:r w:rsidRPr="00B75AAC">
              <w:rPr>
                <w:rFonts w:ascii="Times New Roman" w:hAnsi="Times New Roman" w:cs="Times New Roman"/>
                <w:b/>
                <w:sz w:val="18"/>
                <w:szCs w:val="18"/>
              </w:rPr>
              <w:t>)</w:t>
            </w:r>
          </w:p>
        </w:tc>
      </w:tr>
      <w:tr w:rsidR="00216EF5" w:rsidRPr="00B75AAC" w14:paraId="03540BAD" w14:textId="77777777" w:rsidTr="00216EF5">
        <w:trPr>
          <w:trHeight w:val="219"/>
          <w:jc w:val="center"/>
        </w:trPr>
        <w:tc>
          <w:tcPr>
            <w:tcW w:w="2484" w:type="dxa"/>
            <w:tcBorders>
              <w:top w:val="single" w:sz="4" w:space="0" w:color="auto"/>
              <w:bottom w:val="single" w:sz="4" w:space="0" w:color="auto"/>
              <w:right w:val="single" w:sz="4" w:space="0" w:color="auto"/>
            </w:tcBorders>
          </w:tcPr>
          <w:p w14:paraId="24894029"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14:paraId="406F27BB"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14:paraId="6001FAE7" w14:textId="77777777" w:rsidTr="00216EF5">
        <w:trPr>
          <w:trHeight w:val="219"/>
          <w:jc w:val="center"/>
        </w:trPr>
        <w:tc>
          <w:tcPr>
            <w:tcW w:w="2484" w:type="dxa"/>
            <w:tcBorders>
              <w:top w:val="single" w:sz="4" w:space="0" w:color="auto"/>
              <w:bottom w:val="single" w:sz="4" w:space="0" w:color="auto"/>
              <w:right w:val="single" w:sz="4" w:space="0" w:color="auto"/>
            </w:tcBorders>
          </w:tcPr>
          <w:p w14:paraId="4A509E0D"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14:paraId="11CC2707"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14:paraId="622425AF" w14:textId="77777777" w:rsidTr="00216EF5">
        <w:trPr>
          <w:trHeight w:val="219"/>
          <w:jc w:val="center"/>
        </w:trPr>
        <w:tc>
          <w:tcPr>
            <w:tcW w:w="2484" w:type="dxa"/>
            <w:tcBorders>
              <w:top w:val="single" w:sz="4" w:space="0" w:color="auto"/>
              <w:bottom w:val="single" w:sz="4" w:space="0" w:color="auto"/>
              <w:right w:val="single" w:sz="4" w:space="0" w:color="auto"/>
            </w:tcBorders>
          </w:tcPr>
          <w:p w14:paraId="47035512"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14:paraId="65E3759E"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14:paraId="1DBF2C7B" w14:textId="77777777" w:rsidTr="00216EF5">
        <w:trPr>
          <w:trHeight w:val="219"/>
          <w:jc w:val="center"/>
        </w:trPr>
        <w:tc>
          <w:tcPr>
            <w:tcW w:w="2484" w:type="dxa"/>
            <w:tcBorders>
              <w:top w:val="single" w:sz="4" w:space="0" w:color="auto"/>
              <w:bottom w:val="single" w:sz="4" w:space="0" w:color="auto"/>
              <w:right w:val="single" w:sz="4" w:space="0" w:color="auto"/>
            </w:tcBorders>
          </w:tcPr>
          <w:p w14:paraId="1FC68B02"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14:paraId="1ECF9CCD"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14:paraId="5E9562E7" w14:textId="77777777" w:rsidTr="00216EF5">
        <w:trPr>
          <w:trHeight w:val="219"/>
          <w:jc w:val="center"/>
        </w:trPr>
        <w:tc>
          <w:tcPr>
            <w:tcW w:w="2484" w:type="dxa"/>
            <w:tcBorders>
              <w:top w:val="single" w:sz="4" w:space="0" w:color="auto"/>
              <w:right w:val="single" w:sz="4" w:space="0" w:color="auto"/>
            </w:tcBorders>
          </w:tcPr>
          <w:p w14:paraId="4A1A3383"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right w:val="single" w:sz="4" w:space="0" w:color="auto"/>
            </w:tcBorders>
          </w:tcPr>
          <w:p w14:paraId="6A3717B5"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24002431" w14:textId="77777777" w:rsidR="00417523" w:rsidRPr="00B75AAC" w:rsidRDefault="00417523">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B75AAC" w14:paraId="2866794D" w14:textId="77777777" w:rsidTr="00417523">
        <w:trPr>
          <w:jc w:val="center"/>
        </w:trPr>
        <w:tc>
          <w:tcPr>
            <w:tcW w:w="9535" w:type="dxa"/>
            <w:shd w:val="clear" w:color="auto" w:fill="D9D9D9" w:themeFill="background1" w:themeFillShade="D9"/>
            <w:vAlign w:val="center"/>
          </w:tcPr>
          <w:p w14:paraId="34793156"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G1</w:t>
            </w:r>
          </w:p>
        </w:tc>
      </w:tr>
      <w:tr w:rsidR="00417523" w:rsidRPr="00B75AAC" w14:paraId="3356D0DB" w14:textId="77777777" w:rsidTr="00417523">
        <w:trPr>
          <w:trHeight w:val="2798"/>
          <w:jc w:val="center"/>
        </w:trPr>
        <w:tc>
          <w:tcPr>
            <w:tcW w:w="9535" w:type="dxa"/>
          </w:tcPr>
          <w:p w14:paraId="7E483644"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249728AB" w14:textId="77777777" w:rsidR="00877B92" w:rsidRPr="00B75AAC" w:rsidRDefault="00877B92">
      <w:pPr>
        <w:spacing w:after="200" w:line="276" w:lineRule="auto"/>
        <w:rPr>
          <w:iCs/>
          <w:color w:val="000000"/>
          <w:sz w:val="22"/>
          <w:szCs w:val="22"/>
        </w:rPr>
      </w:pPr>
    </w:p>
    <w:p w14:paraId="55FFEA0F" w14:textId="77777777" w:rsidR="003B1BBD" w:rsidRPr="00B75AAC" w:rsidRDefault="003B1BBD" w:rsidP="003C5278">
      <w:pPr>
        <w:spacing w:after="120"/>
        <w:rPr>
          <w:iCs/>
          <w:color w:val="000000"/>
          <w:sz w:val="22"/>
          <w:szCs w:val="22"/>
        </w:rPr>
      </w:pPr>
    </w:p>
    <w:p w14:paraId="55C3154B" w14:textId="77777777" w:rsidR="002020F0" w:rsidRPr="00B75AAC" w:rsidRDefault="002020F0" w:rsidP="00351A7C">
      <w:pPr>
        <w:pStyle w:val="ListParagraph"/>
        <w:numPr>
          <w:ilvl w:val="0"/>
          <w:numId w:val="13"/>
        </w:numPr>
        <w:tabs>
          <w:tab w:val="left" w:pos="630"/>
        </w:tabs>
        <w:spacing w:after="120"/>
        <w:rPr>
          <w:sz w:val="22"/>
          <w:szCs w:val="22"/>
        </w:rPr>
      </w:pPr>
      <w:r w:rsidRPr="00B75AAC">
        <w:rPr>
          <w:b/>
          <w:sz w:val="22"/>
          <w:szCs w:val="22"/>
          <w:u w:val="single"/>
        </w:rPr>
        <w:t xml:space="preserve">Oversight and Auditing of Collection and Use of </w:t>
      </w:r>
      <w:r w:rsidR="00A11514" w:rsidRPr="00B75AAC">
        <w:rPr>
          <w:b/>
          <w:sz w:val="22"/>
          <w:szCs w:val="22"/>
          <w:u w:val="single"/>
        </w:rPr>
        <w:t xml:space="preserve">911/E911 </w:t>
      </w:r>
      <w:r w:rsidRPr="00B75AAC">
        <w:rPr>
          <w:b/>
          <w:sz w:val="22"/>
          <w:szCs w:val="22"/>
          <w:u w:val="single"/>
        </w:rPr>
        <w:t>Fees</w:t>
      </w:r>
    </w:p>
    <w:p w14:paraId="3814C1E7" w14:textId="77777777" w:rsidR="00816CED" w:rsidRPr="00B75AAC" w:rsidRDefault="00816CED" w:rsidP="002020F0">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14:paraId="415DA7FF"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0F5F84BA" w14:textId="77777777"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7383D3" w14:textId="77777777"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950E98" w14:textId="77777777" w:rsidR="003B1BBD" w:rsidRPr="00B75AAC" w:rsidRDefault="003B1BBD" w:rsidP="00162296">
            <w:pPr>
              <w:spacing w:before="120"/>
              <w:jc w:val="center"/>
              <w:rPr>
                <w:b/>
                <w:sz w:val="22"/>
                <w:szCs w:val="22"/>
              </w:rPr>
            </w:pPr>
            <w:r w:rsidRPr="00B75AAC">
              <w:rPr>
                <w:b/>
                <w:sz w:val="22"/>
                <w:szCs w:val="22"/>
              </w:rPr>
              <w:t>No</w:t>
            </w:r>
          </w:p>
        </w:tc>
      </w:tr>
      <w:tr w:rsidR="003B1BBD" w:rsidRPr="00B75AAC" w14:paraId="4F94B1C6" w14:textId="77777777" w:rsidTr="00162296">
        <w:trPr>
          <w:trHeight w:val="1034"/>
          <w:jc w:val="center"/>
        </w:trPr>
        <w:tc>
          <w:tcPr>
            <w:tcW w:w="6084" w:type="dxa"/>
            <w:tcBorders>
              <w:top w:val="single" w:sz="4" w:space="0" w:color="auto"/>
              <w:bottom w:val="single" w:sz="4" w:space="0" w:color="auto"/>
              <w:right w:val="single" w:sz="4" w:space="0" w:color="auto"/>
            </w:tcBorders>
          </w:tcPr>
          <w:p w14:paraId="4102C61E" w14:textId="77777777" w:rsidR="003B1BBD" w:rsidRPr="00B75AAC" w:rsidRDefault="003B1BBD" w:rsidP="00351A7C">
            <w:pPr>
              <w:numPr>
                <w:ilvl w:val="0"/>
                <w:numId w:val="21"/>
              </w:numPr>
              <w:spacing w:after="120"/>
              <w:rPr>
                <w:b/>
                <w:sz w:val="22"/>
                <w:szCs w:val="22"/>
              </w:rPr>
            </w:pPr>
            <w:r w:rsidRPr="00B75AAC">
              <w:rPr>
                <w:b/>
                <w:iCs/>
                <w:color w:val="000000"/>
                <w:sz w:val="22"/>
                <w:szCs w:val="22"/>
              </w:rPr>
              <w:t>Has your state established any oversight or auditing mechanisms or procedures to determine whether collected funds have been made available or used for the purposes designated by the funding mechanism or otherwise used to implement or support 911?</w:t>
            </w:r>
            <w:r w:rsidRPr="00B75AAC">
              <w:rPr>
                <w:iCs/>
                <w:color w:val="000000"/>
                <w:sz w:val="22"/>
                <w:szCs w:val="22"/>
              </w:rPr>
              <w:t xml:space="preserve">  </w:t>
            </w:r>
            <w:r w:rsidRPr="00B75AAC">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227736A1" w14:textId="30AA664F"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727F63">
              <w:rPr>
                <w:rFonts w:ascii="Times New Roman" w:hAnsi="Times New Roman" w:cs="Times New Roman"/>
                <w:b/>
                <w:szCs w:val="22"/>
              </w:rPr>
            </w:r>
            <w:r w:rsidR="000972DF">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52778E23" w14:textId="77777777"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Box>
                </w:ffData>
              </w:fldChar>
            </w:r>
            <w:r>
              <w:rPr>
                <w:rFonts w:ascii="Times New Roman" w:hAnsi="Times New Roman" w:cs="Times New Roman"/>
                <w:b/>
                <w:szCs w:val="22"/>
              </w:rPr>
              <w:instrText xml:space="preserve"> FORMCHECKBOX </w:instrText>
            </w:r>
            <w:r w:rsidR="000972DF">
              <w:rPr>
                <w:rFonts w:ascii="Times New Roman" w:hAnsi="Times New Roman" w:cs="Times New Roman"/>
                <w:b/>
                <w:szCs w:val="22"/>
              </w:rPr>
            </w:r>
            <w:r w:rsidR="000972DF">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B1BBD" w:rsidRPr="00B75AAC" w14:paraId="1E3639AB"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1674E9B3" w14:textId="1A316E63" w:rsidR="003B1BBD" w:rsidRPr="00B75AAC" w:rsidRDefault="003B1BBD" w:rsidP="00B45EB9">
            <w:pPr>
              <w:spacing w:before="120"/>
              <w:rPr>
                <w:b/>
                <w:sz w:val="22"/>
                <w:szCs w:val="22"/>
              </w:rPr>
            </w:pPr>
            <w:r w:rsidRPr="00B75AAC">
              <w:rPr>
                <w:b/>
                <w:sz w:val="22"/>
                <w:szCs w:val="22"/>
              </w:rPr>
              <w:t>1a.</w:t>
            </w:r>
            <w:r w:rsidRPr="00B75AAC">
              <w:rPr>
                <w:iCs/>
                <w:color w:val="000000"/>
                <w:sz w:val="22"/>
                <w:szCs w:val="22"/>
              </w:rPr>
              <w:t xml:space="preserve"> </w:t>
            </w:r>
            <w:r w:rsidRPr="00B75AAC">
              <w:rPr>
                <w:b/>
                <w:iCs/>
                <w:color w:val="000000"/>
                <w:sz w:val="22"/>
                <w:szCs w:val="22"/>
              </w:rPr>
              <w:t xml:space="preserve">If </w:t>
            </w:r>
            <w:r w:rsidR="00B45EB9">
              <w:rPr>
                <w:b/>
                <w:iCs/>
                <w:color w:val="000000"/>
                <w:sz w:val="22"/>
                <w:szCs w:val="22"/>
              </w:rPr>
              <w:t>YES</w:t>
            </w:r>
            <w:r w:rsidRPr="00B75AAC">
              <w:rPr>
                <w:b/>
                <w:iCs/>
                <w:color w:val="000000"/>
                <w:sz w:val="22"/>
                <w:szCs w:val="22"/>
              </w:rPr>
              <w:t xml:space="preserve">, provide a description of the mechanisms or procedures and any enforcement or other corrective actions undertaken in connection with such auditing authority, for the annual period ending </w:t>
            </w:r>
            <w:r w:rsidR="008C2193">
              <w:rPr>
                <w:b/>
                <w:iCs/>
                <w:color w:val="000000"/>
                <w:sz w:val="22"/>
                <w:szCs w:val="22"/>
              </w:rPr>
              <w:t xml:space="preserve">December 31, </w:t>
            </w:r>
            <w:r w:rsidR="00623CAB">
              <w:rPr>
                <w:b/>
                <w:iCs/>
                <w:color w:val="000000"/>
                <w:sz w:val="22"/>
                <w:szCs w:val="22"/>
              </w:rPr>
              <w:t>2020</w:t>
            </w:r>
            <w:r w:rsidRPr="00B75AAC">
              <w:rPr>
                <w:b/>
                <w:iCs/>
                <w:color w:val="000000"/>
                <w:sz w:val="22"/>
                <w:szCs w:val="22"/>
              </w:rPr>
              <w:t>.</w:t>
            </w:r>
            <w:r w:rsidRPr="00B75AAC">
              <w:rPr>
                <w:iCs/>
                <w:color w:val="000000"/>
                <w:sz w:val="22"/>
                <w:szCs w:val="22"/>
              </w:rPr>
              <w:t xml:space="preserve">  </w:t>
            </w:r>
            <w:r w:rsidRPr="00B75AAC">
              <w:rPr>
                <w:i/>
                <w:iCs/>
                <w:color w:val="000000"/>
                <w:sz w:val="22"/>
                <w:szCs w:val="22"/>
              </w:rPr>
              <w:t>(Enter “None” if no actions were taken.)</w:t>
            </w:r>
          </w:p>
        </w:tc>
      </w:tr>
      <w:tr w:rsidR="003B1BBD" w:rsidRPr="00B75AAC" w14:paraId="70B61F7E" w14:textId="77777777" w:rsidTr="00162296">
        <w:trPr>
          <w:trHeight w:val="1578"/>
          <w:jc w:val="center"/>
        </w:trPr>
        <w:tc>
          <w:tcPr>
            <w:tcW w:w="9468" w:type="dxa"/>
            <w:gridSpan w:val="3"/>
            <w:tcBorders>
              <w:top w:val="single" w:sz="4" w:space="0" w:color="auto"/>
              <w:right w:val="single" w:sz="4" w:space="0" w:color="auto"/>
            </w:tcBorders>
          </w:tcPr>
          <w:p w14:paraId="7EE98DA2" w14:textId="77777777" w:rsidR="00727F63" w:rsidRPr="00727F63" w:rsidRDefault="00B73A49" w:rsidP="00727F63">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27F63" w:rsidRPr="00727F63">
              <w:t>PSAPs are required to submit annual expenditure reports of 911 fee funds. The Council reviews these</w:t>
            </w:r>
          </w:p>
          <w:p w14:paraId="60EB7749" w14:textId="77777777" w:rsidR="00727F63" w:rsidRPr="00727F63" w:rsidRDefault="00727F63" w:rsidP="00727F63">
            <w:r w:rsidRPr="00727F63">
              <w:t>reports and requests additional information or documentation for any questioned expenditures. If</w:t>
            </w:r>
          </w:p>
          <w:p w14:paraId="444C1A0A" w14:textId="77777777" w:rsidR="00727F63" w:rsidRPr="00727F63" w:rsidRDefault="00727F63" w:rsidP="00727F63">
            <w:r w:rsidRPr="00727F63">
              <w:t>questioned expenditures are deemed to be unallowable under the statute, the PSAP is required to</w:t>
            </w:r>
          </w:p>
          <w:p w14:paraId="368FC867" w14:textId="77777777" w:rsidR="00727F63" w:rsidRPr="00727F63" w:rsidRDefault="00727F63" w:rsidP="00727F63">
            <w:r w:rsidRPr="00727F63">
              <w:t>reimburse their 911 fund for these expenditures and provide documentation of the transfer of funds to</w:t>
            </w:r>
          </w:p>
          <w:p w14:paraId="4507D7EE" w14:textId="77777777" w:rsidR="00727F63" w:rsidRPr="00727F63" w:rsidRDefault="00727F63" w:rsidP="00727F63">
            <w:r w:rsidRPr="00727F63">
              <w:t>the Council. Each PSAP is required to submit invoices supporting five randomly selected expenditures</w:t>
            </w:r>
          </w:p>
          <w:p w14:paraId="58F3AE5C" w14:textId="77777777" w:rsidR="00727F63" w:rsidRPr="00727F63" w:rsidRDefault="00727F63" w:rsidP="00727F63">
            <w:r w:rsidRPr="00727F63">
              <w:t>reported. If a PSAP reports less than five expenditures for the year, then all reported expenditures</w:t>
            </w:r>
          </w:p>
          <w:p w14:paraId="1774E4A7" w14:textId="77777777" w:rsidR="00727F63" w:rsidRPr="00727F63" w:rsidRDefault="00727F63" w:rsidP="00727F63">
            <w:r w:rsidRPr="00727F63">
              <w:t>require submission of the invoice.</w:t>
            </w:r>
          </w:p>
          <w:p w14:paraId="7A749D5A" w14:textId="77777777" w:rsidR="00727F63" w:rsidRPr="00727F63" w:rsidRDefault="00727F63" w:rsidP="00727F63">
            <w:r w:rsidRPr="00727F63">
              <w:t>Additionally, the statute requires a legislative post audit be conducted every five years to determine (1)</w:t>
            </w:r>
          </w:p>
          <w:p w14:paraId="214F0D18" w14:textId="62B82694" w:rsidR="003B1BBD" w:rsidRPr="00B75AAC" w:rsidRDefault="00727F63" w:rsidP="00727F63">
            <w:pPr>
              <w:rPr>
                <w:sz w:val="22"/>
                <w:szCs w:val="22"/>
              </w:rPr>
            </w:pPr>
            <w:r w:rsidRPr="00727F63">
              <w:t>Whether the moneys received by PSAPs pursuant to this act are being used appropriately; (2) whether</w:t>
            </w:r>
            <w:r>
              <w:t xml:space="preserve"> </w:t>
            </w:r>
            <w:r w:rsidRPr="00727F63">
              <w:t xml:space="preserve">the </w:t>
            </w:r>
            <w:proofErr w:type="gramStart"/>
            <w:r w:rsidRPr="00727F63">
              <w:t>amount</w:t>
            </w:r>
            <w:proofErr w:type="gramEnd"/>
            <w:r w:rsidRPr="00727F63">
              <w:t xml:space="preserve"> of moneys collected pursuant to this act is adequate; and (3) the status of 911 service implementation. The LCPA is required to be audited annually by the statute.</w:t>
            </w:r>
            <w:r w:rsidR="00B73A49" w:rsidRPr="00B4337B">
              <w:rPr>
                <w:sz w:val="24"/>
                <w:szCs w:val="22"/>
                <w:highlight w:val="lightGray"/>
              </w:rPr>
              <w:fldChar w:fldCharType="end"/>
            </w:r>
          </w:p>
        </w:tc>
      </w:tr>
    </w:tbl>
    <w:p w14:paraId="15E31372" w14:textId="77777777" w:rsidR="002020F0" w:rsidRPr="00B75AAC" w:rsidRDefault="002020F0" w:rsidP="002020F0">
      <w:pPr>
        <w:spacing w:after="120"/>
        <w:rPr>
          <w:iCs/>
          <w:color w:val="000000"/>
          <w:sz w:val="22"/>
          <w:szCs w:val="22"/>
        </w:rPr>
      </w:pPr>
    </w:p>
    <w:p w14:paraId="436DBAD4" w14:textId="77777777" w:rsidR="003B1BBD" w:rsidRPr="00B75AAC" w:rsidRDefault="003B1BBD" w:rsidP="003B1BBD">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14:paraId="64E077B6"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3A53C9E" w14:textId="77777777"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135EED" w14:textId="77777777"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2D88A8" w14:textId="77777777" w:rsidR="003B1BBD" w:rsidRPr="00B75AAC" w:rsidRDefault="003B1BBD" w:rsidP="00162296">
            <w:pPr>
              <w:spacing w:before="120"/>
              <w:jc w:val="center"/>
              <w:rPr>
                <w:b/>
                <w:sz w:val="22"/>
                <w:szCs w:val="22"/>
              </w:rPr>
            </w:pPr>
            <w:r w:rsidRPr="00B75AAC">
              <w:rPr>
                <w:b/>
                <w:sz w:val="22"/>
                <w:szCs w:val="22"/>
              </w:rPr>
              <w:t>No</w:t>
            </w:r>
          </w:p>
        </w:tc>
      </w:tr>
      <w:tr w:rsidR="003B1BBD" w:rsidRPr="00B75AAC" w14:paraId="09ADD14D" w14:textId="77777777" w:rsidTr="00162296">
        <w:trPr>
          <w:trHeight w:val="1034"/>
          <w:jc w:val="center"/>
        </w:trPr>
        <w:tc>
          <w:tcPr>
            <w:tcW w:w="6084" w:type="dxa"/>
            <w:tcBorders>
              <w:top w:val="single" w:sz="4" w:space="0" w:color="auto"/>
              <w:bottom w:val="single" w:sz="4" w:space="0" w:color="auto"/>
              <w:right w:val="single" w:sz="4" w:space="0" w:color="auto"/>
            </w:tcBorders>
          </w:tcPr>
          <w:p w14:paraId="125D636D" w14:textId="77777777" w:rsidR="003B1BBD" w:rsidRPr="00B75AAC" w:rsidRDefault="003B1BBD" w:rsidP="00736FC7">
            <w:pPr>
              <w:numPr>
                <w:ilvl w:val="0"/>
                <w:numId w:val="21"/>
              </w:numPr>
              <w:spacing w:after="120"/>
              <w:rPr>
                <w:b/>
                <w:sz w:val="22"/>
                <w:szCs w:val="22"/>
              </w:rPr>
            </w:pPr>
            <w:r w:rsidRPr="00B75AAC">
              <w:rPr>
                <w:b/>
                <w:iCs/>
                <w:color w:val="000000"/>
                <w:sz w:val="22"/>
                <w:szCs w:val="22"/>
              </w:rPr>
              <w:lastRenderedPageBreak/>
              <w:t xml:space="preserve">Does your state have the authority to audit service providers to ensure that the amount </w:t>
            </w:r>
            <w:r w:rsidR="00A11514" w:rsidRPr="00B75AAC">
              <w:rPr>
                <w:b/>
                <w:iCs/>
                <w:color w:val="000000"/>
                <w:sz w:val="22"/>
                <w:szCs w:val="22"/>
              </w:rPr>
              <w:t>of 911/E911 fees collected f</w:t>
            </w:r>
            <w:r w:rsidR="00736FC7">
              <w:rPr>
                <w:b/>
                <w:iCs/>
                <w:color w:val="000000"/>
                <w:sz w:val="22"/>
                <w:szCs w:val="22"/>
              </w:rPr>
              <w:t>r</w:t>
            </w:r>
            <w:r w:rsidR="00A11514" w:rsidRPr="00B75AAC">
              <w:rPr>
                <w:b/>
                <w:iCs/>
                <w:color w:val="000000"/>
                <w:sz w:val="22"/>
                <w:szCs w:val="22"/>
              </w:rPr>
              <w:t xml:space="preserve">om subscribers </w:t>
            </w:r>
            <w:r w:rsidRPr="00B75AAC">
              <w:rPr>
                <w:b/>
                <w:iCs/>
                <w:color w:val="000000"/>
                <w:sz w:val="22"/>
                <w:szCs w:val="22"/>
              </w:rPr>
              <w:t>matches the service provider’s number of subscribers?</w:t>
            </w:r>
            <w:r w:rsidR="00DD2B8D">
              <w:rPr>
                <w:b/>
                <w:iCs/>
                <w:color w:val="000000"/>
                <w:sz w:val="22"/>
                <w:szCs w:val="22"/>
              </w:rPr>
              <w:t xml:space="preserve"> </w:t>
            </w:r>
            <w:r w:rsidR="00DD2B8D" w:rsidRPr="00DD2B8D">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23BC0C10" w14:textId="74BA1B47"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727F63">
              <w:rPr>
                <w:rFonts w:ascii="Times New Roman" w:hAnsi="Times New Roman" w:cs="Times New Roman"/>
                <w:b/>
                <w:szCs w:val="22"/>
              </w:rPr>
            </w:r>
            <w:r w:rsidR="000972DF">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002795E3" w14:textId="77777777"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Box>
                </w:ffData>
              </w:fldChar>
            </w:r>
            <w:r>
              <w:rPr>
                <w:rFonts w:ascii="Times New Roman" w:hAnsi="Times New Roman" w:cs="Times New Roman"/>
                <w:b/>
                <w:szCs w:val="22"/>
              </w:rPr>
              <w:instrText xml:space="preserve"> FORMCHECKBOX </w:instrText>
            </w:r>
            <w:r w:rsidR="000972DF">
              <w:rPr>
                <w:rFonts w:ascii="Times New Roman" w:hAnsi="Times New Roman" w:cs="Times New Roman"/>
                <w:b/>
                <w:szCs w:val="22"/>
              </w:rPr>
            </w:r>
            <w:r w:rsidR="000972DF">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B1BBD" w:rsidRPr="00B75AAC" w14:paraId="693EACA0"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6C43346A" w14:textId="2C9956CB" w:rsidR="003B1BBD" w:rsidRPr="00B75AAC" w:rsidRDefault="00351A7C" w:rsidP="002F26CA">
            <w:pPr>
              <w:spacing w:before="120"/>
              <w:rPr>
                <w:b/>
                <w:sz w:val="22"/>
                <w:szCs w:val="22"/>
              </w:rPr>
            </w:pPr>
            <w:r w:rsidRPr="00B75AAC">
              <w:rPr>
                <w:b/>
                <w:sz w:val="22"/>
                <w:szCs w:val="22"/>
              </w:rPr>
              <w:t>2</w:t>
            </w:r>
            <w:r w:rsidR="003B1BBD" w:rsidRPr="00B75AAC">
              <w:rPr>
                <w:b/>
                <w:sz w:val="22"/>
                <w:szCs w:val="22"/>
              </w:rPr>
              <w:t>a.</w:t>
            </w:r>
            <w:r w:rsidR="00216EF5" w:rsidRPr="00B75AAC">
              <w:rPr>
                <w:b/>
                <w:sz w:val="22"/>
                <w:szCs w:val="22"/>
              </w:rPr>
              <w:t xml:space="preserve"> </w:t>
            </w:r>
            <w:r w:rsidR="003B1BBD" w:rsidRPr="00B75AAC">
              <w:rPr>
                <w:b/>
                <w:iCs/>
                <w:color w:val="000000"/>
                <w:sz w:val="22"/>
                <w:szCs w:val="22"/>
              </w:rPr>
              <w:t xml:space="preserve">If </w:t>
            </w:r>
            <w:r w:rsidR="002F26CA">
              <w:rPr>
                <w:b/>
                <w:iCs/>
                <w:color w:val="000000"/>
                <w:sz w:val="22"/>
                <w:szCs w:val="22"/>
              </w:rPr>
              <w:t>YES</w:t>
            </w:r>
            <w:r w:rsidR="003B1BBD" w:rsidRPr="00B75AAC">
              <w:rPr>
                <w:b/>
                <w:iCs/>
                <w:color w:val="000000"/>
                <w:sz w:val="22"/>
                <w:szCs w:val="22"/>
              </w:rPr>
              <w:t xml:space="preserve">, provide a description of any auditing or enforcement or other corrective actions undertaken in connection with such auditing authority, for the annual period ending </w:t>
            </w:r>
            <w:r w:rsidR="008C2193">
              <w:rPr>
                <w:b/>
                <w:iCs/>
                <w:color w:val="000000"/>
                <w:sz w:val="22"/>
                <w:szCs w:val="22"/>
              </w:rPr>
              <w:t xml:space="preserve">December 31, </w:t>
            </w:r>
            <w:r w:rsidR="00623CAB">
              <w:rPr>
                <w:b/>
                <w:iCs/>
                <w:color w:val="000000"/>
                <w:sz w:val="22"/>
                <w:szCs w:val="22"/>
              </w:rPr>
              <w:t>2020</w:t>
            </w:r>
            <w:r w:rsidR="003B1BBD" w:rsidRPr="00B75AAC">
              <w:rPr>
                <w:b/>
                <w:iCs/>
                <w:color w:val="000000"/>
                <w:sz w:val="22"/>
                <w:szCs w:val="22"/>
              </w:rPr>
              <w:t xml:space="preserve">.  </w:t>
            </w:r>
            <w:r w:rsidR="003B1BBD" w:rsidRPr="00B73517">
              <w:rPr>
                <w:i/>
                <w:iCs/>
                <w:color w:val="000000"/>
                <w:sz w:val="22"/>
                <w:szCs w:val="22"/>
              </w:rPr>
              <w:t>(Enter “None” if no actions were taken.)</w:t>
            </w:r>
          </w:p>
        </w:tc>
      </w:tr>
      <w:tr w:rsidR="003B1BBD" w:rsidRPr="00B75AAC" w14:paraId="2B1DFC82" w14:textId="77777777" w:rsidTr="00162296">
        <w:trPr>
          <w:trHeight w:val="1578"/>
          <w:jc w:val="center"/>
        </w:trPr>
        <w:tc>
          <w:tcPr>
            <w:tcW w:w="9468" w:type="dxa"/>
            <w:gridSpan w:val="3"/>
            <w:tcBorders>
              <w:top w:val="single" w:sz="4" w:space="0" w:color="auto"/>
              <w:right w:val="single" w:sz="4" w:space="0" w:color="auto"/>
            </w:tcBorders>
          </w:tcPr>
          <w:p w14:paraId="247156DC" w14:textId="5D9B3A50" w:rsidR="003B1BBD"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27F63">
              <w:rPr>
                <w:highlight w:val="lightGray"/>
              </w:rPr>
              <w:t>None</w:t>
            </w:r>
            <w:r w:rsidRPr="00B4337B">
              <w:rPr>
                <w:sz w:val="24"/>
                <w:szCs w:val="22"/>
                <w:highlight w:val="lightGray"/>
              </w:rPr>
              <w:fldChar w:fldCharType="end"/>
            </w:r>
          </w:p>
        </w:tc>
      </w:tr>
    </w:tbl>
    <w:p w14:paraId="386CBEC0" w14:textId="77777777" w:rsidR="00816CED" w:rsidRPr="00B75AAC" w:rsidRDefault="00816CED" w:rsidP="00816CED">
      <w:pPr>
        <w:spacing w:after="120"/>
        <w:ind w:left="360"/>
        <w:rPr>
          <w:iCs/>
          <w:color w:val="000000"/>
          <w:sz w:val="22"/>
          <w:szCs w:val="22"/>
        </w:rPr>
      </w:pPr>
    </w:p>
    <w:p w14:paraId="3EDE9614" w14:textId="77777777" w:rsidR="000410A2" w:rsidRDefault="000410A2">
      <w:pPr>
        <w:spacing w:after="200" w:line="276" w:lineRule="auto"/>
        <w:rPr>
          <w:iCs/>
          <w:color w:val="000000"/>
          <w:sz w:val="22"/>
          <w:szCs w:val="22"/>
        </w:rPr>
      </w:pPr>
      <w:r>
        <w:rPr>
          <w:iCs/>
          <w:color w:val="000000"/>
          <w:sz w:val="22"/>
          <w:szCs w:val="22"/>
        </w:rPr>
        <w:br w:type="page"/>
      </w:r>
    </w:p>
    <w:p w14:paraId="7C305E4B" w14:textId="77777777" w:rsidR="00551960" w:rsidRPr="00B75AAC" w:rsidRDefault="00551960" w:rsidP="00816CED">
      <w:pPr>
        <w:spacing w:after="120"/>
        <w:ind w:left="360"/>
        <w:rPr>
          <w:iCs/>
          <w:color w:val="000000"/>
          <w:sz w:val="22"/>
          <w:szCs w:val="22"/>
        </w:rPr>
      </w:pPr>
    </w:p>
    <w:p w14:paraId="669E6C10" w14:textId="77777777" w:rsidR="002C7794" w:rsidRPr="00B75AAC" w:rsidRDefault="00827360"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2C7794" w:rsidRPr="00B75AAC">
        <w:rPr>
          <w:b/>
          <w:iCs/>
          <w:color w:val="000000"/>
          <w:sz w:val="22"/>
          <w:szCs w:val="22"/>
          <w:u w:val="single"/>
        </w:rPr>
        <w:t xml:space="preserve">Next Generation 911 </w:t>
      </w:r>
      <w:r w:rsidR="00777511" w:rsidRPr="00B75AAC">
        <w:rPr>
          <w:b/>
          <w:iCs/>
          <w:color w:val="000000"/>
          <w:sz w:val="22"/>
          <w:szCs w:val="22"/>
          <w:u w:val="single"/>
        </w:rPr>
        <w:t xml:space="preserve">Services and </w:t>
      </w:r>
      <w:r w:rsidR="002C7794" w:rsidRPr="00B75AAC">
        <w:rPr>
          <w:b/>
          <w:iCs/>
          <w:color w:val="000000"/>
          <w:sz w:val="22"/>
          <w:szCs w:val="22"/>
          <w:u w:val="single"/>
        </w:rPr>
        <w:t>Expenditures</w:t>
      </w:r>
    </w:p>
    <w:p w14:paraId="66A495B9" w14:textId="77777777" w:rsidR="002C7794" w:rsidRPr="00B75AAC" w:rsidRDefault="002C7794" w:rsidP="002C7794">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B75AAC" w14:paraId="0D623774" w14:textId="77777777"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5310DA55" w14:textId="77777777" w:rsidR="00181828" w:rsidRPr="00B75AAC" w:rsidRDefault="00181828" w:rsidP="00415F5F">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94DFF2" w14:textId="77777777" w:rsidR="00181828" w:rsidRPr="00B75AAC" w:rsidRDefault="00181828" w:rsidP="00415F5F">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60246D" w14:textId="77777777" w:rsidR="00181828" w:rsidRPr="00B75AAC" w:rsidRDefault="00181828" w:rsidP="00415F5F">
            <w:pPr>
              <w:spacing w:before="120"/>
              <w:jc w:val="center"/>
              <w:rPr>
                <w:b/>
                <w:sz w:val="22"/>
                <w:szCs w:val="22"/>
              </w:rPr>
            </w:pPr>
            <w:r w:rsidRPr="00B75AAC">
              <w:rPr>
                <w:b/>
                <w:sz w:val="22"/>
                <w:szCs w:val="22"/>
              </w:rPr>
              <w:t>No</w:t>
            </w:r>
          </w:p>
        </w:tc>
      </w:tr>
      <w:tr w:rsidR="00181828" w:rsidRPr="00B75AAC" w14:paraId="1828D219" w14:textId="77777777" w:rsidTr="00181828">
        <w:trPr>
          <w:trHeight w:val="1034"/>
          <w:jc w:val="center"/>
        </w:trPr>
        <w:tc>
          <w:tcPr>
            <w:tcW w:w="6084" w:type="dxa"/>
            <w:tcBorders>
              <w:top w:val="single" w:sz="4" w:space="0" w:color="auto"/>
              <w:bottom w:val="single" w:sz="4" w:space="0" w:color="auto"/>
              <w:right w:val="single" w:sz="4" w:space="0" w:color="auto"/>
            </w:tcBorders>
          </w:tcPr>
          <w:p w14:paraId="0BF6060E" w14:textId="77777777" w:rsidR="00181828" w:rsidRPr="00B75AAC" w:rsidRDefault="00181828" w:rsidP="00351A7C">
            <w:pPr>
              <w:numPr>
                <w:ilvl w:val="0"/>
                <w:numId w:val="22"/>
              </w:numPr>
              <w:spacing w:after="120"/>
              <w:rPr>
                <w:b/>
                <w:sz w:val="22"/>
                <w:szCs w:val="22"/>
              </w:rPr>
            </w:pPr>
            <w:r w:rsidRPr="00B75AAC">
              <w:rPr>
                <w:b/>
                <w:sz w:val="22"/>
                <w:szCs w:val="22"/>
              </w:rPr>
              <w:t>Does your state or jurisdiction classify expenditures on Next Generation 911 as within the scope of permissible expenditures of funds for 911 or E911 purposes?</w:t>
            </w:r>
            <w:r w:rsidR="00DD2B8D">
              <w:rPr>
                <w:b/>
                <w:sz w:val="22"/>
                <w:szCs w:val="22"/>
              </w:rPr>
              <w:t xml:space="preserve"> </w:t>
            </w:r>
            <w:r w:rsidR="00DD2B8D" w:rsidRPr="00DD2B8D">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7853014D" w14:textId="06A7FE2C" w:rsidR="00181828" w:rsidRPr="00B75AAC" w:rsidRDefault="00181828" w:rsidP="00181828">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ed/>
                  </w:checkBox>
                </w:ffData>
              </w:fldChar>
            </w:r>
            <w:r w:rsidRPr="00B75AAC">
              <w:rPr>
                <w:rFonts w:ascii="Times New Roman" w:hAnsi="Times New Roman" w:cs="Times New Roman"/>
              </w:rPr>
              <w:instrText xml:space="preserve"> FORMCHECKBOX </w:instrText>
            </w:r>
            <w:r w:rsidR="00727F63" w:rsidRPr="00B75AAC">
              <w:rPr>
                <w:rFonts w:ascii="Times New Roman" w:hAnsi="Times New Roman" w:cs="Times New Roman"/>
                <w:b/>
              </w:rPr>
            </w:r>
            <w:r w:rsidR="000972DF">
              <w:rPr>
                <w:rFonts w:ascii="Times New Roman" w:hAnsi="Times New Roman" w:cs="Times New Roman"/>
                <w:b/>
              </w:rPr>
              <w:fldChar w:fldCharType="separate"/>
            </w:r>
            <w:r w:rsidRPr="00B75AAC">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365EC59" w14:textId="77777777" w:rsidR="00181828" w:rsidRPr="00B75AAC" w:rsidRDefault="00181828" w:rsidP="00181828">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0972DF">
              <w:rPr>
                <w:rFonts w:ascii="Times New Roman" w:hAnsi="Times New Roman" w:cs="Times New Roman"/>
                <w:b/>
              </w:rPr>
            </w:r>
            <w:r w:rsidR="000972DF">
              <w:rPr>
                <w:rFonts w:ascii="Times New Roman" w:hAnsi="Times New Roman" w:cs="Times New Roman"/>
                <w:b/>
              </w:rPr>
              <w:fldChar w:fldCharType="separate"/>
            </w:r>
            <w:r w:rsidRPr="00B75AAC">
              <w:rPr>
                <w:rFonts w:ascii="Times New Roman" w:hAnsi="Times New Roman" w:cs="Times New Roman"/>
                <w:b/>
              </w:rPr>
              <w:fldChar w:fldCharType="end"/>
            </w:r>
          </w:p>
        </w:tc>
      </w:tr>
      <w:tr w:rsidR="00816CED" w:rsidRPr="00B75AAC" w14:paraId="2D6E8579" w14:textId="77777777"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14:paraId="7110D2A9" w14:textId="77777777" w:rsidR="00816CED" w:rsidRPr="00B75AAC" w:rsidRDefault="00351A7C" w:rsidP="002F26CA">
            <w:pPr>
              <w:spacing w:before="120"/>
              <w:rPr>
                <w:b/>
                <w:sz w:val="22"/>
                <w:szCs w:val="22"/>
              </w:rPr>
            </w:pPr>
            <w:r w:rsidRPr="00B75AAC">
              <w:rPr>
                <w:b/>
                <w:sz w:val="22"/>
                <w:szCs w:val="22"/>
              </w:rPr>
              <w:t>1</w:t>
            </w:r>
            <w:r w:rsidR="00181828" w:rsidRPr="00B75AAC">
              <w:rPr>
                <w:b/>
                <w:sz w:val="22"/>
                <w:szCs w:val="22"/>
              </w:rPr>
              <w:t xml:space="preserve">a. </w:t>
            </w:r>
            <w:r w:rsidR="00816CED" w:rsidRPr="00B75AAC">
              <w:rPr>
                <w:b/>
                <w:sz w:val="22"/>
                <w:szCs w:val="22"/>
              </w:rPr>
              <w:t xml:space="preserve">If </w:t>
            </w:r>
            <w:r w:rsidR="002F26CA">
              <w:rPr>
                <w:b/>
                <w:sz w:val="22"/>
                <w:szCs w:val="22"/>
              </w:rPr>
              <w:t>YES</w:t>
            </w:r>
            <w:r w:rsidR="00816CED" w:rsidRPr="00B75AAC">
              <w:rPr>
                <w:b/>
                <w:sz w:val="22"/>
                <w:szCs w:val="22"/>
              </w:rPr>
              <w:t>, in the space below, please cite any specific legal authority:</w:t>
            </w:r>
          </w:p>
        </w:tc>
      </w:tr>
      <w:tr w:rsidR="00816CED" w:rsidRPr="00B75AAC" w14:paraId="7DDA602F" w14:textId="77777777" w:rsidTr="00F87B4F">
        <w:trPr>
          <w:trHeight w:val="1578"/>
          <w:jc w:val="center"/>
        </w:trPr>
        <w:tc>
          <w:tcPr>
            <w:tcW w:w="9468" w:type="dxa"/>
            <w:gridSpan w:val="3"/>
            <w:tcBorders>
              <w:top w:val="single" w:sz="4" w:space="0" w:color="auto"/>
              <w:right w:val="single" w:sz="4" w:space="0" w:color="auto"/>
            </w:tcBorders>
          </w:tcPr>
          <w:p w14:paraId="040331FA" w14:textId="6432F90E" w:rsidR="00A11514" w:rsidRPr="00B75AAC" w:rsidRDefault="00B73A49" w:rsidP="00727F63">
            <w:pPr>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27F63" w:rsidRPr="00727F63">
              <w:t xml:space="preserve">K.S.A. 12-5375 authorizes the use of 911 fees for purchases of 911 equipment and upgrades </w:t>
            </w:r>
            <w:proofErr w:type="gramStart"/>
            <w:r w:rsidR="00727F63" w:rsidRPr="00727F63">
              <w:t>and also</w:t>
            </w:r>
            <w:proofErr w:type="gramEnd"/>
            <w:r w:rsidR="00727F63" w:rsidRPr="00727F63">
              <w:t xml:space="preserve"> for</w:t>
            </w:r>
            <w:r w:rsidR="00727F63">
              <w:t xml:space="preserve"> </w:t>
            </w:r>
            <w:r w:rsidR="00727F63" w:rsidRPr="00727F63">
              <w:t>physical enhancements of the 911 system. K.S.A. 12-5368 mandates that state grant funds, derived from 911 fees, be used for very limited purposes, one of which is “projects involving the development and implementation of next generation 911 services”.</w:t>
            </w:r>
            <w:r w:rsidRPr="00B4337B">
              <w:rPr>
                <w:sz w:val="24"/>
                <w:szCs w:val="22"/>
                <w:highlight w:val="lightGray"/>
              </w:rPr>
              <w:fldChar w:fldCharType="end"/>
            </w:r>
          </w:p>
          <w:p w14:paraId="09A0EE15" w14:textId="77777777" w:rsidR="00A11514" w:rsidRPr="00B75AAC" w:rsidRDefault="00A11514" w:rsidP="00827360">
            <w:pPr>
              <w:spacing w:before="120"/>
              <w:rPr>
                <w:sz w:val="22"/>
                <w:szCs w:val="22"/>
              </w:rPr>
            </w:pPr>
          </w:p>
        </w:tc>
      </w:tr>
    </w:tbl>
    <w:p w14:paraId="3DA8F2FF" w14:textId="77777777" w:rsidR="002C7794" w:rsidRPr="00B75AAC" w:rsidRDefault="002C7794" w:rsidP="002C7794">
      <w:pPr>
        <w:spacing w:after="120"/>
        <w:rPr>
          <w:iCs/>
          <w:color w:val="000000"/>
          <w:sz w:val="22"/>
          <w:szCs w:val="22"/>
        </w:rPr>
      </w:pP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1650"/>
        <w:gridCol w:w="4680"/>
        <w:gridCol w:w="1535"/>
        <w:gridCol w:w="1536"/>
      </w:tblGrid>
      <w:tr w:rsidR="00181828" w:rsidRPr="00B75AAC" w14:paraId="53953C13" w14:textId="77777777" w:rsidTr="000D1688">
        <w:tc>
          <w:tcPr>
            <w:tcW w:w="6330" w:type="dxa"/>
            <w:gridSpan w:val="2"/>
            <w:shd w:val="clear" w:color="auto" w:fill="D9D9D9" w:themeFill="background1" w:themeFillShade="D9"/>
            <w:vAlign w:val="center"/>
          </w:tcPr>
          <w:p w14:paraId="157EE74C" w14:textId="77777777"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Question</w:t>
            </w:r>
          </w:p>
        </w:tc>
        <w:tc>
          <w:tcPr>
            <w:tcW w:w="1535" w:type="dxa"/>
            <w:shd w:val="clear" w:color="auto" w:fill="D9D9D9" w:themeFill="background1" w:themeFillShade="D9"/>
            <w:vAlign w:val="center"/>
          </w:tcPr>
          <w:p w14:paraId="407C0D1A" w14:textId="77777777"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Yes</w:t>
            </w:r>
          </w:p>
        </w:tc>
        <w:tc>
          <w:tcPr>
            <w:tcW w:w="1536" w:type="dxa"/>
            <w:shd w:val="clear" w:color="auto" w:fill="D9D9D9" w:themeFill="background1" w:themeFillShade="D9"/>
            <w:vAlign w:val="center"/>
          </w:tcPr>
          <w:p w14:paraId="720F64A7" w14:textId="77777777"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No</w:t>
            </w:r>
          </w:p>
        </w:tc>
      </w:tr>
      <w:tr w:rsidR="00181828" w:rsidRPr="00B75AAC" w14:paraId="03F9731A" w14:textId="77777777" w:rsidTr="000D1688">
        <w:tc>
          <w:tcPr>
            <w:tcW w:w="6330" w:type="dxa"/>
            <w:gridSpan w:val="2"/>
          </w:tcPr>
          <w:p w14:paraId="1F2E83D7" w14:textId="44AC14D3" w:rsidR="00181828" w:rsidRPr="00B75AAC" w:rsidRDefault="00181828" w:rsidP="002F26CA">
            <w:pPr>
              <w:numPr>
                <w:ilvl w:val="0"/>
                <w:numId w:val="22"/>
              </w:numPr>
              <w:spacing w:after="120"/>
              <w:rPr>
                <w:b/>
                <w:iCs/>
                <w:color w:val="000000"/>
                <w:sz w:val="22"/>
                <w:szCs w:val="22"/>
              </w:rPr>
            </w:pPr>
            <w:r w:rsidRPr="00B75AAC">
              <w:rPr>
                <w:b/>
                <w:sz w:val="22"/>
                <w:szCs w:val="22"/>
              </w:rPr>
              <w:t xml:space="preserve">In the annual period ending </w:t>
            </w:r>
            <w:r w:rsidR="008C2193">
              <w:rPr>
                <w:b/>
                <w:sz w:val="22"/>
                <w:szCs w:val="22"/>
              </w:rPr>
              <w:t xml:space="preserve">December 31, </w:t>
            </w:r>
            <w:r w:rsidR="00623CAB">
              <w:rPr>
                <w:b/>
                <w:sz w:val="22"/>
                <w:szCs w:val="22"/>
              </w:rPr>
              <w:t>2020</w:t>
            </w:r>
            <w:r w:rsidRPr="00B75AAC">
              <w:rPr>
                <w:b/>
                <w:sz w:val="22"/>
                <w:szCs w:val="22"/>
              </w:rPr>
              <w:t>, has your state or jurisdiction expended funds on Next Generation 911 programs?</w:t>
            </w:r>
            <w:r w:rsidR="00DD2B8D">
              <w:rPr>
                <w:b/>
                <w:sz w:val="22"/>
                <w:szCs w:val="22"/>
              </w:rPr>
              <w:t xml:space="preserve"> </w:t>
            </w:r>
            <w:r w:rsidR="00DD2B8D" w:rsidRPr="00DD2B8D">
              <w:rPr>
                <w:i/>
                <w:sz w:val="22"/>
                <w:szCs w:val="22"/>
              </w:rPr>
              <w:t>Check one.</w:t>
            </w:r>
          </w:p>
        </w:tc>
        <w:tc>
          <w:tcPr>
            <w:tcW w:w="1535" w:type="dxa"/>
            <w:vAlign w:val="center"/>
          </w:tcPr>
          <w:p w14:paraId="568487E6" w14:textId="416F66B4" w:rsidR="00181828" w:rsidRPr="00B75AAC" w:rsidRDefault="00181828" w:rsidP="00181828">
            <w:pPr>
              <w:pStyle w:val="BodyText"/>
              <w:jc w:val="center"/>
              <w:rPr>
                <w:rFonts w:ascii="Times New Roman" w:hAnsi="Times New Roman" w:cs="Times New Roman"/>
                <w:szCs w:val="22"/>
              </w:rPr>
            </w:pPr>
            <w:r w:rsidRPr="00B75AAC">
              <w:rPr>
                <w:rFonts w:ascii="Times New Roman" w:hAnsi="Times New Roman" w:cs="Times New Roman"/>
                <w:b/>
                <w:szCs w:val="22"/>
              </w:rPr>
              <w:fldChar w:fldCharType="begin">
                <w:ffData>
                  <w:name w:val="Check1"/>
                  <w:enabled/>
                  <w:calcOnExit w:val="0"/>
                  <w:checkBox>
                    <w:sizeAuto/>
                    <w:default w:val="0"/>
                    <w:checked/>
                  </w:checkBox>
                </w:ffData>
              </w:fldChar>
            </w:r>
            <w:r w:rsidRPr="00B75AAC">
              <w:rPr>
                <w:rFonts w:ascii="Times New Roman" w:hAnsi="Times New Roman" w:cs="Times New Roman"/>
                <w:szCs w:val="22"/>
              </w:rPr>
              <w:instrText xml:space="preserve"> FORMCHECKBOX </w:instrText>
            </w:r>
            <w:r w:rsidR="00727F63" w:rsidRPr="00B75AAC">
              <w:rPr>
                <w:rFonts w:ascii="Times New Roman" w:hAnsi="Times New Roman" w:cs="Times New Roman"/>
                <w:b/>
                <w:szCs w:val="22"/>
              </w:rPr>
            </w:r>
            <w:r w:rsidR="000972DF">
              <w:rPr>
                <w:rFonts w:ascii="Times New Roman" w:hAnsi="Times New Roman" w:cs="Times New Roman"/>
                <w:b/>
                <w:szCs w:val="22"/>
              </w:rPr>
              <w:fldChar w:fldCharType="separate"/>
            </w:r>
            <w:r w:rsidRPr="00B75AAC">
              <w:rPr>
                <w:rFonts w:ascii="Times New Roman" w:hAnsi="Times New Roman" w:cs="Times New Roman"/>
                <w:b/>
                <w:szCs w:val="22"/>
              </w:rPr>
              <w:fldChar w:fldCharType="end"/>
            </w:r>
          </w:p>
        </w:tc>
        <w:tc>
          <w:tcPr>
            <w:tcW w:w="1536" w:type="dxa"/>
            <w:vAlign w:val="center"/>
          </w:tcPr>
          <w:p w14:paraId="355E769F" w14:textId="77777777" w:rsidR="00181828" w:rsidRPr="00B75AAC" w:rsidRDefault="00181828" w:rsidP="00181828">
            <w:pPr>
              <w:pStyle w:val="BodyText"/>
              <w:jc w:val="center"/>
              <w:rPr>
                <w:rFonts w:ascii="Times New Roman" w:hAnsi="Times New Roman" w:cs="Times New Roman"/>
                <w:iCs/>
                <w:color w:val="000000"/>
                <w:szCs w:val="22"/>
              </w:rPr>
            </w:pPr>
            <w:r w:rsidRPr="00B75AAC">
              <w:rPr>
                <w:rFonts w:ascii="Times New Roman" w:hAnsi="Times New Roman" w:cs="Times New Roman"/>
                <w:b/>
                <w:szCs w:val="22"/>
              </w:rPr>
              <w:fldChar w:fldCharType="begin">
                <w:ffData>
                  <w:name w:val="Check1"/>
                  <w:enabled/>
                  <w:calcOnExit w:val="0"/>
                  <w:checkBox>
                    <w:sizeAuto/>
                    <w:default w:val="0"/>
                  </w:checkBox>
                </w:ffData>
              </w:fldChar>
            </w:r>
            <w:r w:rsidRPr="00B75AAC">
              <w:rPr>
                <w:rFonts w:ascii="Times New Roman" w:hAnsi="Times New Roman" w:cs="Times New Roman"/>
                <w:szCs w:val="22"/>
              </w:rPr>
              <w:instrText xml:space="preserve"> FORMCHECKBOX </w:instrText>
            </w:r>
            <w:r w:rsidR="000972DF">
              <w:rPr>
                <w:rFonts w:ascii="Times New Roman" w:hAnsi="Times New Roman" w:cs="Times New Roman"/>
                <w:b/>
                <w:szCs w:val="22"/>
              </w:rPr>
            </w:r>
            <w:r w:rsidR="000972DF">
              <w:rPr>
                <w:rFonts w:ascii="Times New Roman" w:hAnsi="Times New Roman" w:cs="Times New Roman"/>
                <w:b/>
                <w:szCs w:val="22"/>
              </w:rPr>
              <w:fldChar w:fldCharType="separate"/>
            </w:r>
            <w:r w:rsidRPr="00B75AAC">
              <w:rPr>
                <w:rFonts w:ascii="Times New Roman" w:hAnsi="Times New Roman" w:cs="Times New Roman"/>
                <w:b/>
                <w:szCs w:val="22"/>
              </w:rPr>
              <w:fldChar w:fldCharType="end"/>
            </w:r>
          </w:p>
        </w:tc>
      </w:tr>
      <w:tr w:rsidR="00816CED" w:rsidRPr="00B75AAC" w14:paraId="7EC8988A" w14:textId="77777777" w:rsidTr="000D1688">
        <w:tc>
          <w:tcPr>
            <w:tcW w:w="9401" w:type="dxa"/>
            <w:gridSpan w:val="4"/>
          </w:tcPr>
          <w:p w14:paraId="13C16EE9" w14:textId="77777777" w:rsidR="00816CED" w:rsidRPr="00B75AAC" w:rsidRDefault="00181828" w:rsidP="002F26CA">
            <w:pPr>
              <w:spacing w:after="120"/>
              <w:rPr>
                <w:iCs/>
                <w:color w:val="000000"/>
                <w:sz w:val="22"/>
                <w:szCs w:val="22"/>
              </w:rPr>
            </w:pPr>
            <w:r w:rsidRPr="00B75AAC">
              <w:rPr>
                <w:b/>
                <w:sz w:val="22"/>
                <w:szCs w:val="22"/>
              </w:rPr>
              <w:t xml:space="preserve">2a. </w:t>
            </w:r>
            <w:r w:rsidR="00816CED" w:rsidRPr="00B75AAC">
              <w:rPr>
                <w:b/>
                <w:sz w:val="22"/>
                <w:szCs w:val="22"/>
              </w:rPr>
              <w:t xml:space="preserve">If </w:t>
            </w:r>
            <w:r w:rsidR="002F26CA">
              <w:rPr>
                <w:b/>
                <w:sz w:val="22"/>
                <w:szCs w:val="22"/>
              </w:rPr>
              <w:t>YES</w:t>
            </w:r>
            <w:r w:rsidR="00816CED" w:rsidRPr="00B75AAC">
              <w:rPr>
                <w:b/>
                <w:sz w:val="22"/>
                <w:szCs w:val="22"/>
              </w:rPr>
              <w:t>, in the space below, please enter the dollar amount that has been expended.</w:t>
            </w:r>
          </w:p>
        </w:tc>
      </w:tr>
      <w:tr w:rsidR="00191F6A" w:rsidRPr="00B75AAC" w14:paraId="4668A19D" w14:textId="77777777" w:rsidTr="000D1688">
        <w:trPr>
          <w:trHeight w:val="989"/>
        </w:trPr>
        <w:tc>
          <w:tcPr>
            <w:tcW w:w="1650" w:type="dxa"/>
            <w:shd w:val="clear" w:color="auto" w:fill="D9D9D9" w:themeFill="background1" w:themeFillShade="D9"/>
            <w:vAlign w:val="center"/>
          </w:tcPr>
          <w:p w14:paraId="7090D34D" w14:textId="77777777" w:rsidR="00191F6A" w:rsidRPr="00191F6A" w:rsidRDefault="00191F6A" w:rsidP="00191F6A">
            <w:pPr>
              <w:spacing w:after="120"/>
              <w:jc w:val="center"/>
              <w:rPr>
                <w:b/>
                <w:iCs/>
                <w:color w:val="000000"/>
                <w:sz w:val="22"/>
                <w:szCs w:val="22"/>
              </w:rPr>
            </w:pPr>
            <w:r w:rsidRPr="00191F6A">
              <w:rPr>
                <w:b/>
                <w:iCs/>
                <w:color w:val="000000"/>
                <w:sz w:val="22"/>
                <w:szCs w:val="22"/>
              </w:rPr>
              <w:t>Amount</w:t>
            </w:r>
          </w:p>
          <w:p w14:paraId="7F0723D6" w14:textId="77777777" w:rsidR="00191F6A" w:rsidRPr="00191F6A" w:rsidRDefault="00191F6A" w:rsidP="00191F6A">
            <w:pPr>
              <w:spacing w:after="120"/>
              <w:jc w:val="center"/>
              <w:rPr>
                <w:b/>
                <w:iCs/>
                <w:color w:val="000000"/>
                <w:sz w:val="22"/>
                <w:szCs w:val="22"/>
              </w:rPr>
            </w:pPr>
            <w:r w:rsidRPr="00191F6A">
              <w:rPr>
                <w:b/>
                <w:iCs/>
                <w:color w:val="000000"/>
                <w:sz w:val="22"/>
                <w:szCs w:val="22"/>
              </w:rPr>
              <w:t>($)</w:t>
            </w:r>
          </w:p>
        </w:tc>
        <w:tc>
          <w:tcPr>
            <w:tcW w:w="7751" w:type="dxa"/>
            <w:gridSpan w:val="3"/>
          </w:tcPr>
          <w:p w14:paraId="4FF6B41D" w14:textId="3D04A490" w:rsidR="00191F6A" w:rsidRPr="00B75AAC" w:rsidRDefault="00B73A49" w:rsidP="002C7794">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27F63">
              <w:t>$</w:t>
            </w:r>
            <w:r w:rsidR="005A456B" w:rsidRPr="005A456B">
              <w:t>16,858,300</w:t>
            </w:r>
            <w:r w:rsidRPr="00B4337B">
              <w:rPr>
                <w:sz w:val="24"/>
                <w:szCs w:val="22"/>
                <w:highlight w:val="lightGray"/>
              </w:rPr>
              <w:fldChar w:fldCharType="end"/>
            </w:r>
          </w:p>
        </w:tc>
      </w:tr>
    </w:tbl>
    <w:p w14:paraId="370CDF26" w14:textId="77777777" w:rsidR="00522169" w:rsidRPr="00B75AAC" w:rsidRDefault="00522169" w:rsidP="002C7794">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D40C3" w:rsidRPr="00B75AAC" w14:paraId="4B8A29E4" w14:textId="77777777" w:rsidTr="00ED40C3">
        <w:trPr>
          <w:jc w:val="center"/>
        </w:trPr>
        <w:tc>
          <w:tcPr>
            <w:tcW w:w="9535" w:type="dxa"/>
            <w:shd w:val="clear" w:color="auto" w:fill="D9D9D9" w:themeFill="background1" w:themeFillShade="D9"/>
            <w:vAlign w:val="center"/>
          </w:tcPr>
          <w:p w14:paraId="03D989DA" w14:textId="77777777" w:rsidR="00ED40C3" w:rsidRPr="00B75AAC" w:rsidRDefault="00ED40C3" w:rsidP="00ED40C3">
            <w:pPr>
              <w:tabs>
                <w:tab w:val="left" w:pos="630"/>
              </w:tabs>
              <w:spacing w:after="120"/>
              <w:rPr>
                <w:b/>
                <w:iCs/>
                <w:color w:val="000000"/>
                <w:sz w:val="22"/>
                <w:szCs w:val="22"/>
              </w:rPr>
            </w:pPr>
            <w:r>
              <w:rPr>
                <w:b/>
                <w:iCs/>
                <w:color w:val="000000"/>
                <w:sz w:val="22"/>
                <w:szCs w:val="22"/>
              </w:rPr>
              <w:t xml:space="preserve">Addendum Section </w:t>
            </w:r>
            <w:r w:rsidR="00BF54CA">
              <w:rPr>
                <w:b/>
                <w:iCs/>
                <w:color w:val="000000"/>
                <w:sz w:val="22"/>
                <w:szCs w:val="22"/>
              </w:rPr>
              <w:t>I2</w:t>
            </w:r>
          </w:p>
        </w:tc>
      </w:tr>
      <w:tr w:rsidR="00ED40C3" w:rsidRPr="00B75AAC" w14:paraId="5BC8DFD8" w14:textId="77777777" w:rsidTr="00BF54CA">
        <w:trPr>
          <w:trHeight w:val="13"/>
          <w:jc w:val="center"/>
        </w:trPr>
        <w:tc>
          <w:tcPr>
            <w:tcW w:w="9535" w:type="dxa"/>
          </w:tcPr>
          <w:p w14:paraId="0E75E46D" w14:textId="77777777" w:rsidR="00ED40C3" w:rsidRPr="00B75AAC" w:rsidRDefault="00ED40C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44404ECA" w14:textId="77777777" w:rsidR="004A72CD" w:rsidRPr="00B75AAC" w:rsidRDefault="004A72CD" w:rsidP="002C7794">
      <w:pPr>
        <w:spacing w:after="120"/>
        <w:rPr>
          <w:iCs/>
          <w:color w:val="000000"/>
          <w:sz w:val="22"/>
          <w:szCs w:val="22"/>
        </w:rPr>
      </w:pPr>
    </w:p>
    <w:p w14:paraId="721B75BE" w14:textId="77777777" w:rsidR="004A72CD" w:rsidRPr="00B75AAC" w:rsidRDefault="004A72CD" w:rsidP="002C7794">
      <w:pPr>
        <w:spacing w:after="120"/>
        <w:rPr>
          <w:iCs/>
          <w:color w:val="000000"/>
          <w:sz w:val="22"/>
          <w:szCs w:val="22"/>
        </w:rPr>
      </w:pPr>
    </w:p>
    <w:p w14:paraId="2280FC7A" w14:textId="77777777" w:rsidR="005F3487" w:rsidRPr="00B75AAC" w:rsidRDefault="005F3487" w:rsidP="005F3487">
      <w:pPr>
        <w:spacing w:after="200" w:line="276" w:lineRule="auto"/>
        <w:rPr>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202"/>
        <w:gridCol w:w="622"/>
        <w:gridCol w:w="2185"/>
        <w:gridCol w:w="1532"/>
        <w:gridCol w:w="1586"/>
        <w:gridCol w:w="1620"/>
        <w:gridCol w:w="12"/>
      </w:tblGrid>
      <w:tr w:rsidR="00181828" w:rsidRPr="00B75AAC" w14:paraId="655F1F00" w14:textId="77777777" w:rsidTr="00E6794C">
        <w:tc>
          <w:tcPr>
            <w:tcW w:w="9759" w:type="dxa"/>
            <w:gridSpan w:val="7"/>
            <w:shd w:val="clear" w:color="auto" w:fill="D9D9D9" w:themeFill="background1" w:themeFillShade="D9"/>
            <w:vAlign w:val="center"/>
          </w:tcPr>
          <w:p w14:paraId="496290F0" w14:textId="7755AFAA" w:rsidR="00181828" w:rsidRPr="00B75AAC" w:rsidRDefault="006E1944" w:rsidP="002F26CA">
            <w:pPr>
              <w:numPr>
                <w:ilvl w:val="0"/>
                <w:numId w:val="22"/>
              </w:numPr>
              <w:spacing w:after="120"/>
              <w:rPr>
                <w:b/>
                <w:iCs/>
                <w:color w:val="000000"/>
                <w:sz w:val="22"/>
                <w:szCs w:val="22"/>
              </w:rPr>
            </w:pPr>
            <w:r>
              <w:rPr>
                <w:b/>
                <w:iCs/>
                <w:color w:val="000000"/>
                <w:sz w:val="22"/>
                <w:szCs w:val="22"/>
              </w:rPr>
              <w:lastRenderedPageBreak/>
              <w:t xml:space="preserve">For the </w:t>
            </w:r>
            <w:r w:rsidR="00181828" w:rsidRPr="00B75AAC">
              <w:rPr>
                <w:b/>
                <w:iCs/>
                <w:color w:val="000000"/>
                <w:sz w:val="22"/>
                <w:szCs w:val="22"/>
              </w:rPr>
              <w:t xml:space="preserve">annual period ending </w:t>
            </w:r>
            <w:r w:rsidR="008C2193">
              <w:rPr>
                <w:b/>
                <w:iCs/>
                <w:color w:val="000000"/>
                <w:sz w:val="22"/>
                <w:szCs w:val="22"/>
              </w:rPr>
              <w:t xml:space="preserve">December 31, </w:t>
            </w:r>
            <w:r w:rsidR="00623CAB">
              <w:rPr>
                <w:b/>
                <w:iCs/>
                <w:color w:val="000000"/>
                <w:sz w:val="22"/>
                <w:szCs w:val="22"/>
              </w:rPr>
              <w:t>2020</w:t>
            </w:r>
            <w:r w:rsidR="00181828" w:rsidRPr="00B75AAC">
              <w:rPr>
                <w:b/>
                <w:iCs/>
                <w:color w:val="000000"/>
                <w:sz w:val="22"/>
                <w:szCs w:val="22"/>
              </w:rPr>
              <w:t xml:space="preserve">, please describe </w:t>
            </w:r>
            <w:r>
              <w:rPr>
                <w:b/>
                <w:iCs/>
                <w:color w:val="000000"/>
                <w:sz w:val="22"/>
                <w:szCs w:val="22"/>
              </w:rPr>
              <w:t xml:space="preserve">the type and number of </w:t>
            </w:r>
            <w:r w:rsidR="00F87B4F" w:rsidRPr="00B75AAC">
              <w:rPr>
                <w:b/>
                <w:iCs/>
                <w:color w:val="000000"/>
                <w:sz w:val="22"/>
                <w:szCs w:val="22"/>
              </w:rPr>
              <w:t xml:space="preserve">NG911 Emergency Service IP Network(s) (ESInets) </w:t>
            </w:r>
            <w:r>
              <w:rPr>
                <w:b/>
                <w:iCs/>
                <w:color w:val="000000"/>
                <w:sz w:val="22"/>
                <w:szCs w:val="22"/>
              </w:rPr>
              <w:t xml:space="preserve">that </w:t>
            </w:r>
            <w:r w:rsidR="00F87B4F" w:rsidRPr="00B75AAC">
              <w:rPr>
                <w:b/>
                <w:iCs/>
                <w:color w:val="000000"/>
                <w:sz w:val="22"/>
                <w:szCs w:val="22"/>
              </w:rPr>
              <w:t xml:space="preserve">operated within your state. </w:t>
            </w:r>
          </w:p>
        </w:tc>
      </w:tr>
      <w:tr w:rsidR="00F87B4F" w:rsidRPr="00B75AAC" w14:paraId="1E65ADC3" w14:textId="77777777" w:rsidTr="00E6794C">
        <w:trPr>
          <w:gridAfter w:val="1"/>
          <w:wAfter w:w="12" w:type="dxa"/>
          <w:trHeight w:val="820"/>
        </w:trPr>
        <w:tc>
          <w:tcPr>
            <w:tcW w:w="2202" w:type="dxa"/>
            <w:vMerge w:val="restart"/>
            <w:shd w:val="clear" w:color="auto" w:fill="D9D9D9" w:themeFill="background1" w:themeFillShade="D9"/>
            <w:vAlign w:val="center"/>
          </w:tcPr>
          <w:p w14:paraId="0D353EB6"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Type of ESInet</w:t>
            </w:r>
          </w:p>
        </w:tc>
        <w:tc>
          <w:tcPr>
            <w:tcW w:w="622" w:type="dxa"/>
            <w:vMerge w:val="restart"/>
            <w:shd w:val="clear" w:color="auto" w:fill="D9D9D9" w:themeFill="background1" w:themeFillShade="D9"/>
            <w:vAlign w:val="center"/>
          </w:tcPr>
          <w:p w14:paraId="4EB37B52"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2185" w:type="dxa"/>
            <w:vMerge w:val="restart"/>
            <w:shd w:val="clear" w:color="auto" w:fill="D9D9D9" w:themeFill="background1" w:themeFillShade="D9"/>
            <w:vAlign w:val="center"/>
          </w:tcPr>
          <w:p w14:paraId="568EE343"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No</w:t>
            </w:r>
          </w:p>
        </w:tc>
        <w:tc>
          <w:tcPr>
            <w:tcW w:w="1532" w:type="dxa"/>
            <w:vMerge w:val="restart"/>
            <w:shd w:val="clear" w:color="auto" w:fill="D9D9D9" w:themeFill="background1" w:themeFillShade="D9"/>
            <w:vAlign w:val="center"/>
          </w:tcPr>
          <w:p w14:paraId="42B15F73" w14:textId="77777777"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 xml:space="preserve">If Yes, </w:t>
            </w:r>
            <w:r w:rsidR="00191F6A">
              <w:rPr>
                <w:rFonts w:ascii="Times New Roman" w:hAnsi="Times New Roman" w:cs="Times New Roman"/>
                <w:b/>
              </w:rPr>
              <w:t xml:space="preserve">Enter </w:t>
            </w:r>
            <w:r w:rsidRPr="00B75AAC">
              <w:rPr>
                <w:rFonts w:ascii="Times New Roman" w:hAnsi="Times New Roman" w:cs="Times New Roman"/>
                <w:b/>
              </w:rPr>
              <w:t>Total PSAPs Operating on the ESInet</w:t>
            </w:r>
          </w:p>
        </w:tc>
        <w:tc>
          <w:tcPr>
            <w:tcW w:w="3206" w:type="dxa"/>
            <w:gridSpan w:val="2"/>
            <w:shd w:val="clear" w:color="auto" w:fill="D9D9D9" w:themeFill="background1" w:themeFillShade="D9"/>
          </w:tcPr>
          <w:p w14:paraId="29A79E03" w14:textId="77777777"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If Yes, does the type of ESInet interconnect with other state, regional or local ESInets?</w:t>
            </w:r>
          </w:p>
        </w:tc>
      </w:tr>
      <w:tr w:rsidR="00F87B4F" w:rsidRPr="00B75AAC" w14:paraId="1445B13D" w14:textId="77777777" w:rsidTr="00E6794C">
        <w:trPr>
          <w:gridAfter w:val="1"/>
          <w:wAfter w:w="12" w:type="dxa"/>
          <w:trHeight w:val="620"/>
        </w:trPr>
        <w:tc>
          <w:tcPr>
            <w:tcW w:w="2202" w:type="dxa"/>
            <w:vMerge/>
            <w:shd w:val="clear" w:color="auto" w:fill="D9D9D9" w:themeFill="background1" w:themeFillShade="D9"/>
            <w:vAlign w:val="center"/>
          </w:tcPr>
          <w:p w14:paraId="3DC7CF0F" w14:textId="77777777" w:rsidR="00F87B4F" w:rsidRPr="00B75AAC" w:rsidRDefault="00F87B4F" w:rsidP="00F519DB">
            <w:pPr>
              <w:pStyle w:val="BodyText"/>
              <w:jc w:val="center"/>
              <w:rPr>
                <w:rFonts w:ascii="Times New Roman" w:hAnsi="Times New Roman" w:cs="Times New Roman"/>
                <w:b/>
              </w:rPr>
            </w:pPr>
          </w:p>
        </w:tc>
        <w:tc>
          <w:tcPr>
            <w:tcW w:w="622" w:type="dxa"/>
            <w:vMerge/>
            <w:shd w:val="clear" w:color="auto" w:fill="D9D9D9" w:themeFill="background1" w:themeFillShade="D9"/>
            <w:vAlign w:val="center"/>
          </w:tcPr>
          <w:p w14:paraId="355F3549" w14:textId="77777777" w:rsidR="00F87B4F" w:rsidRPr="00B75AAC" w:rsidRDefault="00F87B4F" w:rsidP="00F519DB">
            <w:pPr>
              <w:pStyle w:val="BodyText"/>
              <w:jc w:val="center"/>
              <w:rPr>
                <w:rFonts w:ascii="Times New Roman" w:hAnsi="Times New Roman" w:cs="Times New Roman"/>
                <w:b/>
              </w:rPr>
            </w:pPr>
          </w:p>
        </w:tc>
        <w:tc>
          <w:tcPr>
            <w:tcW w:w="2185" w:type="dxa"/>
            <w:vMerge/>
            <w:shd w:val="clear" w:color="auto" w:fill="D9D9D9" w:themeFill="background1" w:themeFillShade="D9"/>
            <w:vAlign w:val="center"/>
          </w:tcPr>
          <w:p w14:paraId="208C0C43" w14:textId="77777777" w:rsidR="00F87B4F" w:rsidRPr="00B75AAC" w:rsidRDefault="00F87B4F" w:rsidP="00F519DB">
            <w:pPr>
              <w:pStyle w:val="BodyText"/>
              <w:jc w:val="center"/>
              <w:rPr>
                <w:rFonts w:ascii="Times New Roman" w:hAnsi="Times New Roman" w:cs="Times New Roman"/>
                <w:b/>
              </w:rPr>
            </w:pPr>
          </w:p>
        </w:tc>
        <w:tc>
          <w:tcPr>
            <w:tcW w:w="1532" w:type="dxa"/>
            <w:vMerge/>
            <w:shd w:val="clear" w:color="auto" w:fill="D9D9D9" w:themeFill="background1" w:themeFillShade="D9"/>
            <w:vAlign w:val="center"/>
          </w:tcPr>
          <w:p w14:paraId="37BF188B" w14:textId="77777777" w:rsidR="00F87B4F" w:rsidRPr="00B75AAC" w:rsidRDefault="00F87B4F" w:rsidP="00F87B4F">
            <w:pPr>
              <w:pStyle w:val="BodyText"/>
              <w:jc w:val="center"/>
              <w:rPr>
                <w:rFonts w:ascii="Times New Roman" w:hAnsi="Times New Roman" w:cs="Times New Roman"/>
                <w:b/>
              </w:rPr>
            </w:pPr>
          </w:p>
        </w:tc>
        <w:tc>
          <w:tcPr>
            <w:tcW w:w="1586" w:type="dxa"/>
            <w:shd w:val="clear" w:color="auto" w:fill="D9D9D9" w:themeFill="background1" w:themeFillShade="D9"/>
          </w:tcPr>
          <w:p w14:paraId="391D5ACC"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1620" w:type="dxa"/>
            <w:shd w:val="clear" w:color="auto" w:fill="D9D9D9" w:themeFill="background1" w:themeFillShade="D9"/>
            <w:vAlign w:val="center"/>
          </w:tcPr>
          <w:p w14:paraId="363116D5" w14:textId="77777777"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No</w:t>
            </w:r>
          </w:p>
        </w:tc>
      </w:tr>
      <w:tr w:rsidR="00F87B4F" w:rsidRPr="00B75AAC" w14:paraId="40355B75" w14:textId="77777777" w:rsidTr="00E6794C">
        <w:trPr>
          <w:gridAfter w:val="1"/>
          <w:wAfter w:w="12" w:type="dxa"/>
        </w:trPr>
        <w:tc>
          <w:tcPr>
            <w:tcW w:w="2202" w:type="dxa"/>
            <w:vAlign w:val="center"/>
          </w:tcPr>
          <w:p w14:paraId="50AD2C0E" w14:textId="77777777" w:rsidR="00F87B4F" w:rsidRPr="00B75AAC" w:rsidRDefault="00F87B4F" w:rsidP="00F519DB">
            <w:pPr>
              <w:pStyle w:val="ListParagraph"/>
              <w:numPr>
                <w:ilvl w:val="0"/>
                <w:numId w:val="12"/>
              </w:numPr>
              <w:spacing w:after="200" w:line="276" w:lineRule="auto"/>
              <w:rPr>
                <w:iCs/>
                <w:color w:val="000000"/>
                <w:sz w:val="22"/>
                <w:szCs w:val="22"/>
              </w:rPr>
            </w:pPr>
            <w:r w:rsidRPr="00B75AAC">
              <w:rPr>
                <w:iCs/>
                <w:color w:val="000000"/>
                <w:sz w:val="22"/>
                <w:szCs w:val="22"/>
              </w:rPr>
              <w:t>A single, state-wide ESInet</w:t>
            </w:r>
          </w:p>
        </w:tc>
        <w:tc>
          <w:tcPr>
            <w:tcW w:w="622" w:type="dxa"/>
            <w:vAlign w:val="center"/>
          </w:tcPr>
          <w:p w14:paraId="1E7FE616" w14:textId="42FAD6DA"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5A456B">
              <w:rPr>
                <w:b/>
                <w:szCs w:val="22"/>
              </w:rPr>
            </w:r>
            <w:r w:rsidR="000972DF">
              <w:rPr>
                <w:b/>
                <w:szCs w:val="22"/>
              </w:rPr>
              <w:fldChar w:fldCharType="separate"/>
            </w:r>
            <w:r>
              <w:rPr>
                <w:b/>
                <w:szCs w:val="22"/>
              </w:rPr>
              <w:fldChar w:fldCharType="end"/>
            </w:r>
          </w:p>
        </w:tc>
        <w:tc>
          <w:tcPr>
            <w:tcW w:w="2185" w:type="dxa"/>
            <w:vAlign w:val="center"/>
          </w:tcPr>
          <w:p w14:paraId="2BAA9B08" w14:textId="77777777"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972DF">
              <w:rPr>
                <w:b/>
                <w:szCs w:val="22"/>
              </w:rPr>
            </w:r>
            <w:r w:rsidR="000972DF">
              <w:rPr>
                <w:b/>
                <w:szCs w:val="22"/>
              </w:rPr>
              <w:fldChar w:fldCharType="separate"/>
            </w:r>
            <w:r>
              <w:rPr>
                <w:b/>
                <w:szCs w:val="22"/>
              </w:rPr>
              <w:fldChar w:fldCharType="end"/>
            </w:r>
          </w:p>
        </w:tc>
        <w:tc>
          <w:tcPr>
            <w:tcW w:w="1532" w:type="dxa"/>
            <w:vAlign w:val="center"/>
          </w:tcPr>
          <w:p w14:paraId="4B0A4EDB" w14:textId="63A66EB7" w:rsidR="00F87B4F" w:rsidRPr="00B75AAC" w:rsidRDefault="00B73A49" w:rsidP="00191F6A">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5A456B">
              <w:rPr>
                <w:highlight w:val="lightGray"/>
              </w:rPr>
              <w:t>99</w:t>
            </w:r>
            <w:r w:rsidRPr="00B4337B">
              <w:rPr>
                <w:sz w:val="24"/>
                <w:szCs w:val="22"/>
                <w:highlight w:val="lightGray"/>
              </w:rPr>
              <w:fldChar w:fldCharType="end"/>
            </w:r>
          </w:p>
        </w:tc>
        <w:tc>
          <w:tcPr>
            <w:tcW w:w="1586" w:type="dxa"/>
            <w:vAlign w:val="center"/>
          </w:tcPr>
          <w:p w14:paraId="6580164D" w14:textId="77777777" w:rsidR="00F87B4F" w:rsidRPr="00B75AAC" w:rsidRDefault="007E2691" w:rsidP="00F87B4F">
            <w:pPr>
              <w:pStyle w:val="BodyText"/>
              <w:jc w:val="center"/>
              <w:rPr>
                <w:rFonts w:ascii="Times New Roman" w:hAnsi="Times New Roman" w:cs="Times New Roman"/>
                <w:iCs/>
                <w:color w:val="000000"/>
                <w:szCs w:val="22"/>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972DF">
              <w:rPr>
                <w:b/>
                <w:szCs w:val="22"/>
              </w:rPr>
            </w:r>
            <w:r w:rsidR="000972DF">
              <w:rPr>
                <w:b/>
                <w:szCs w:val="22"/>
              </w:rPr>
              <w:fldChar w:fldCharType="separate"/>
            </w:r>
            <w:r>
              <w:rPr>
                <w:b/>
                <w:szCs w:val="22"/>
              </w:rPr>
              <w:fldChar w:fldCharType="end"/>
            </w:r>
          </w:p>
        </w:tc>
        <w:tc>
          <w:tcPr>
            <w:tcW w:w="1620" w:type="dxa"/>
            <w:vAlign w:val="center"/>
          </w:tcPr>
          <w:p w14:paraId="7DE473A4" w14:textId="2692D2D4" w:rsidR="00F87B4F" w:rsidRPr="00B75AAC" w:rsidRDefault="007E2691" w:rsidP="00F87B4F">
            <w:pPr>
              <w:pStyle w:val="BodyText"/>
              <w:jc w:val="center"/>
              <w:rPr>
                <w:rFonts w:ascii="Times New Roman" w:hAnsi="Times New Roman" w:cs="Times New Roman"/>
                <w:iCs/>
                <w:color w:val="000000"/>
                <w:szCs w:val="22"/>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5A456B">
              <w:rPr>
                <w:b/>
                <w:szCs w:val="22"/>
              </w:rPr>
            </w:r>
            <w:r w:rsidR="000972DF">
              <w:rPr>
                <w:b/>
                <w:szCs w:val="22"/>
              </w:rPr>
              <w:fldChar w:fldCharType="separate"/>
            </w:r>
            <w:r>
              <w:rPr>
                <w:b/>
                <w:szCs w:val="22"/>
              </w:rPr>
              <w:fldChar w:fldCharType="end"/>
            </w:r>
          </w:p>
        </w:tc>
      </w:tr>
      <w:tr w:rsidR="00F87B4F" w:rsidRPr="00B75AAC" w14:paraId="24E16C1F" w14:textId="77777777" w:rsidTr="00E6794C">
        <w:trPr>
          <w:gridAfter w:val="1"/>
          <w:wAfter w:w="12" w:type="dxa"/>
        </w:trPr>
        <w:tc>
          <w:tcPr>
            <w:tcW w:w="2202" w:type="dxa"/>
            <w:vAlign w:val="center"/>
          </w:tcPr>
          <w:p w14:paraId="5A025B2A" w14:textId="77777777" w:rsidR="00F87B4F" w:rsidRPr="00B75AAC" w:rsidRDefault="00F87B4F" w:rsidP="00F87B4F">
            <w:pPr>
              <w:pStyle w:val="ListParagraph"/>
              <w:numPr>
                <w:ilvl w:val="0"/>
                <w:numId w:val="12"/>
              </w:numPr>
              <w:spacing w:after="200" w:line="276" w:lineRule="auto"/>
              <w:rPr>
                <w:iCs/>
                <w:color w:val="000000"/>
                <w:sz w:val="22"/>
                <w:szCs w:val="22"/>
              </w:rPr>
            </w:pPr>
            <w:r w:rsidRPr="00B75AAC">
              <w:rPr>
                <w:iCs/>
                <w:color w:val="000000"/>
                <w:sz w:val="22"/>
                <w:szCs w:val="22"/>
              </w:rPr>
              <w:t>Local (</w:t>
            </w:r>
            <w:r w:rsidRPr="00DD2B8D">
              <w:rPr>
                <w:i/>
                <w:iCs/>
                <w:color w:val="000000"/>
                <w:sz w:val="22"/>
                <w:szCs w:val="22"/>
              </w:rPr>
              <w:t>e.g.</w:t>
            </w:r>
            <w:r w:rsidRPr="00B75AAC">
              <w:rPr>
                <w:iCs/>
                <w:color w:val="000000"/>
                <w:sz w:val="22"/>
                <w:szCs w:val="22"/>
              </w:rPr>
              <w:t>, county) ESInet</w:t>
            </w:r>
          </w:p>
        </w:tc>
        <w:tc>
          <w:tcPr>
            <w:tcW w:w="622" w:type="dxa"/>
            <w:vAlign w:val="center"/>
          </w:tcPr>
          <w:p w14:paraId="277034EC" w14:textId="77777777"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972DF">
              <w:rPr>
                <w:b/>
                <w:szCs w:val="22"/>
              </w:rPr>
            </w:r>
            <w:r w:rsidR="000972DF">
              <w:rPr>
                <w:b/>
                <w:szCs w:val="22"/>
              </w:rPr>
              <w:fldChar w:fldCharType="separate"/>
            </w:r>
            <w:r>
              <w:rPr>
                <w:b/>
                <w:szCs w:val="22"/>
              </w:rPr>
              <w:fldChar w:fldCharType="end"/>
            </w:r>
          </w:p>
        </w:tc>
        <w:tc>
          <w:tcPr>
            <w:tcW w:w="2185" w:type="dxa"/>
            <w:vAlign w:val="center"/>
          </w:tcPr>
          <w:p w14:paraId="16AB1356" w14:textId="77777777"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val="0"/>
                  </w:checkBox>
                </w:ffData>
              </w:fldChar>
            </w:r>
            <w:r>
              <w:rPr>
                <w:b/>
                <w:szCs w:val="22"/>
              </w:rPr>
              <w:instrText xml:space="preserve"> FORMCHECKBOX </w:instrText>
            </w:r>
            <w:r w:rsidR="000972DF">
              <w:rPr>
                <w:b/>
                <w:szCs w:val="22"/>
              </w:rPr>
            </w:r>
            <w:r w:rsidR="000972DF">
              <w:rPr>
                <w:b/>
                <w:szCs w:val="22"/>
              </w:rPr>
              <w:fldChar w:fldCharType="separate"/>
            </w:r>
            <w:r>
              <w:rPr>
                <w:b/>
                <w:szCs w:val="22"/>
              </w:rPr>
              <w:fldChar w:fldCharType="end"/>
            </w:r>
          </w:p>
        </w:tc>
        <w:tc>
          <w:tcPr>
            <w:tcW w:w="1532" w:type="dxa"/>
            <w:vAlign w:val="center"/>
          </w:tcPr>
          <w:p w14:paraId="3C11764D" w14:textId="77777777" w:rsidR="00F87B4F" w:rsidRPr="00B75AAC" w:rsidRDefault="00B73A49" w:rsidP="00191F6A">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04F43A53" w14:textId="77777777" w:rsidR="00F87B4F" w:rsidRPr="00B75AAC" w:rsidRDefault="002E6D11" w:rsidP="00F87B4F">
            <w:pPr>
              <w:pStyle w:val="BodyText"/>
              <w:jc w:val="center"/>
              <w:rPr>
                <w:rFonts w:ascii="Times New Roman" w:hAnsi="Times New Roman" w:cs="Times New Roman"/>
                <w:iCs/>
                <w:color w:val="000000"/>
                <w:szCs w:val="22"/>
              </w:rPr>
            </w:pPr>
            <w:r>
              <w:rPr>
                <w:b/>
                <w:szCs w:val="22"/>
              </w:rPr>
              <w:fldChar w:fldCharType="begin">
                <w:ffData>
                  <w:name w:val=""/>
                  <w:enabled/>
                  <w:calcOnExit w:val="0"/>
                  <w:checkBox>
                    <w:sizeAuto/>
                    <w:default w:val="0"/>
                  </w:checkBox>
                </w:ffData>
              </w:fldChar>
            </w:r>
            <w:r>
              <w:rPr>
                <w:b/>
                <w:szCs w:val="22"/>
              </w:rPr>
              <w:instrText xml:space="preserve"> FORMCHECKBOX </w:instrText>
            </w:r>
            <w:r w:rsidR="000972DF">
              <w:rPr>
                <w:b/>
                <w:szCs w:val="22"/>
              </w:rPr>
            </w:r>
            <w:r w:rsidR="000972DF">
              <w:rPr>
                <w:b/>
                <w:szCs w:val="22"/>
              </w:rPr>
              <w:fldChar w:fldCharType="separate"/>
            </w:r>
            <w:r>
              <w:rPr>
                <w:b/>
                <w:szCs w:val="22"/>
              </w:rPr>
              <w:fldChar w:fldCharType="end"/>
            </w:r>
          </w:p>
        </w:tc>
        <w:tc>
          <w:tcPr>
            <w:tcW w:w="1620" w:type="dxa"/>
            <w:vAlign w:val="center"/>
          </w:tcPr>
          <w:p w14:paraId="286E272B" w14:textId="77777777" w:rsidR="00F87B4F"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972DF">
              <w:rPr>
                <w:b/>
                <w:szCs w:val="22"/>
              </w:rPr>
            </w:r>
            <w:r w:rsidR="000972DF">
              <w:rPr>
                <w:b/>
                <w:szCs w:val="22"/>
              </w:rPr>
              <w:fldChar w:fldCharType="separate"/>
            </w:r>
            <w:r>
              <w:rPr>
                <w:b/>
                <w:szCs w:val="22"/>
              </w:rPr>
              <w:fldChar w:fldCharType="end"/>
            </w:r>
          </w:p>
        </w:tc>
      </w:tr>
      <w:tr w:rsidR="00F87B4F" w:rsidRPr="00B75AAC" w14:paraId="65A35467" w14:textId="77777777" w:rsidTr="00E6794C">
        <w:trPr>
          <w:gridAfter w:val="1"/>
          <w:wAfter w:w="12" w:type="dxa"/>
          <w:trHeight w:val="347"/>
        </w:trPr>
        <w:tc>
          <w:tcPr>
            <w:tcW w:w="2202" w:type="dxa"/>
            <w:vAlign w:val="center"/>
          </w:tcPr>
          <w:p w14:paraId="76FDB062" w14:textId="77777777" w:rsidR="00F87B4F" w:rsidRPr="00B75AAC" w:rsidRDefault="00F87B4F" w:rsidP="00F519DB">
            <w:pPr>
              <w:pStyle w:val="ListParagraph"/>
              <w:numPr>
                <w:ilvl w:val="0"/>
                <w:numId w:val="12"/>
              </w:numPr>
              <w:spacing w:after="200" w:line="276" w:lineRule="auto"/>
              <w:rPr>
                <w:iCs/>
                <w:color w:val="000000"/>
                <w:sz w:val="22"/>
                <w:szCs w:val="22"/>
              </w:rPr>
            </w:pPr>
            <w:r w:rsidRPr="00B75AAC">
              <w:rPr>
                <w:sz w:val="22"/>
                <w:szCs w:val="22"/>
              </w:rPr>
              <w:t>Regional ESInets</w:t>
            </w:r>
          </w:p>
        </w:tc>
        <w:tc>
          <w:tcPr>
            <w:tcW w:w="622" w:type="dxa"/>
            <w:vAlign w:val="center"/>
          </w:tcPr>
          <w:p w14:paraId="7D64989B" w14:textId="2C03906D" w:rsidR="00F87B4F" w:rsidRPr="00B75AAC" w:rsidRDefault="002E6D11" w:rsidP="00F519DB">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5A456B">
              <w:rPr>
                <w:b/>
                <w:szCs w:val="22"/>
              </w:rPr>
            </w:r>
            <w:r w:rsidR="000972DF">
              <w:rPr>
                <w:b/>
                <w:szCs w:val="22"/>
              </w:rPr>
              <w:fldChar w:fldCharType="separate"/>
            </w:r>
            <w:r>
              <w:rPr>
                <w:b/>
                <w:szCs w:val="22"/>
              </w:rPr>
              <w:fldChar w:fldCharType="end"/>
            </w:r>
          </w:p>
        </w:tc>
        <w:tc>
          <w:tcPr>
            <w:tcW w:w="2185" w:type="dxa"/>
            <w:vAlign w:val="center"/>
          </w:tcPr>
          <w:p w14:paraId="173F8000" w14:textId="77777777" w:rsidR="00F87B4F" w:rsidRPr="00B75AAC" w:rsidRDefault="002E6D11" w:rsidP="00F519DB">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val="0"/>
                  </w:checkBox>
                </w:ffData>
              </w:fldChar>
            </w:r>
            <w:r>
              <w:rPr>
                <w:b/>
                <w:szCs w:val="22"/>
              </w:rPr>
              <w:instrText xml:space="preserve"> FORMCHECKBOX </w:instrText>
            </w:r>
            <w:r w:rsidR="000972DF">
              <w:rPr>
                <w:b/>
                <w:szCs w:val="22"/>
              </w:rPr>
            </w:r>
            <w:r w:rsidR="000972DF">
              <w:rPr>
                <w:b/>
                <w:szCs w:val="22"/>
              </w:rPr>
              <w:fldChar w:fldCharType="separate"/>
            </w:r>
            <w:r>
              <w:rPr>
                <w:b/>
                <w:szCs w:val="22"/>
              </w:rPr>
              <w:fldChar w:fldCharType="end"/>
            </w:r>
          </w:p>
        </w:tc>
        <w:tc>
          <w:tcPr>
            <w:tcW w:w="1532" w:type="dxa"/>
          </w:tcPr>
          <w:p w14:paraId="7A1E460E" w14:textId="77777777" w:rsidR="00DD2B8D" w:rsidRDefault="00DD2B8D" w:rsidP="00181828">
            <w:pPr>
              <w:spacing w:after="200" w:line="276" w:lineRule="auto"/>
              <w:rPr>
                <w:iCs/>
                <w:color w:val="000000"/>
                <w:sz w:val="16"/>
                <w:szCs w:val="16"/>
              </w:rPr>
            </w:pPr>
          </w:p>
          <w:p w14:paraId="767280EB" w14:textId="77777777" w:rsidR="00DD2B8D" w:rsidRDefault="00DD2B8D" w:rsidP="00181828">
            <w:pPr>
              <w:spacing w:after="200" w:line="276" w:lineRule="auto"/>
              <w:rPr>
                <w:iCs/>
                <w:color w:val="000000"/>
                <w:sz w:val="16"/>
                <w:szCs w:val="16"/>
              </w:rPr>
            </w:pPr>
          </w:p>
          <w:p w14:paraId="21C89EB3" w14:textId="77777777" w:rsidR="00F87B4F" w:rsidRDefault="00F87B4F" w:rsidP="00181828">
            <w:pPr>
              <w:spacing w:after="200" w:line="276" w:lineRule="auto"/>
              <w:rPr>
                <w:iCs/>
                <w:color w:val="000000"/>
                <w:sz w:val="16"/>
                <w:szCs w:val="16"/>
              </w:rPr>
            </w:pPr>
            <w:r w:rsidRPr="00B75AAC">
              <w:rPr>
                <w:iCs/>
                <w:color w:val="000000"/>
                <w:sz w:val="16"/>
                <w:szCs w:val="16"/>
              </w:rPr>
              <w:t xml:space="preserve">[If more than one Regional ESInet is in operation, in the space </w:t>
            </w:r>
            <w:proofErr w:type="gramStart"/>
            <w:r w:rsidRPr="00B75AAC">
              <w:rPr>
                <w:iCs/>
                <w:color w:val="000000"/>
                <w:sz w:val="16"/>
                <w:szCs w:val="16"/>
              </w:rPr>
              <w:t>below,  provide</w:t>
            </w:r>
            <w:proofErr w:type="gramEnd"/>
            <w:r w:rsidRPr="00B75AAC">
              <w:rPr>
                <w:iCs/>
                <w:color w:val="000000"/>
                <w:sz w:val="16"/>
                <w:szCs w:val="16"/>
              </w:rPr>
              <w:t xml:space="preserve"> the total PSAPs operating on each ESInet]</w:t>
            </w:r>
          </w:p>
          <w:p w14:paraId="287CFF16" w14:textId="6EC56B1E" w:rsidR="00BE0661" w:rsidRPr="00B75AAC" w:rsidRDefault="00BE0661" w:rsidP="00181828">
            <w:pPr>
              <w:spacing w:after="200" w:line="276" w:lineRule="auto"/>
              <w:rPr>
                <w:iCs/>
                <w:color w:val="000000"/>
                <w:sz w:val="16"/>
                <w:szCs w:val="16"/>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5A456B">
              <w:rPr>
                <w:highlight w:val="lightGray"/>
              </w:rPr>
              <w:t>13</w:t>
            </w:r>
            <w:r w:rsidRPr="00B4337B">
              <w:rPr>
                <w:sz w:val="24"/>
                <w:szCs w:val="22"/>
                <w:highlight w:val="lightGray"/>
              </w:rPr>
              <w:fldChar w:fldCharType="end"/>
            </w:r>
          </w:p>
        </w:tc>
        <w:tc>
          <w:tcPr>
            <w:tcW w:w="1586" w:type="dxa"/>
            <w:vAlign w:val="center"/>
          </w:tcPr>
          <w:p w14:paraId="5E52C276" w14:textId="77777777" w:rsidR="00F87B4F"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972DF">
              <w:rPr>
                <w:b/>
                <w:szCs w:val="22"/>
              </w:rPr>
            </w:r>
            <w:r w:rsidR="000972DF">
              <w:rPr>
                <w:b/>
                <w:szCs w:val="22"/>
              </w:rPr>
              <w:fldChar w:fldCharType="separate"/>
            </w:r>
            <w:r>
              <w:rPr>
                <w:b/>
                <w:szCs w:val="22"/>
              </w:rPr>
              <w:fldChar w:fldCharType="end"/>
            </w:r>
          </w:p>
        </w:tc>
        <w:tc>
          <w:tcPr>
            <w:tcW w:w="1620" w:type="dxa"/>
            <w:vAlign w:val="center"/>
          </w:tcPr>
          <w:p w14:paraId="27FB100C" w14:textId="179C1951" w:rsidR="00F87B4F"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5A456B">
              <w:rPr>
                <w:b/>
                <w:szCs w:val="22"/>
              </w:rPr>
            </w:r>
            <w:r w:rsidR="000972DF">
              <w:rPr>
                <w:b/>
                <w:szCs w:val="22"/>
              </w:rPr>
              <w:fldChar w:fldCharType="separate"/>
            </w:r>
            <w:r>
              <w:rPr>
                <w:b/>
                <w:szCs w:val="22"/>
              </w:rPr>
              <w:fldChar w:fldCharType="end"/>
            </w:r>
          </w:p>
        </w:tc>
      </w:tr>
      <w:tr w:rsidR="004373DE" w:rsidRPr="00B75AAC" w14:paraId="1FC37D91" w14:textId="77777777" w:rsidTr="00E6794C">
        <w:trPr>
          <w:gridAfter w:val="1"/>
          <w:wAfter w:w="12" w:type="dxa"/>
          <w:trHeight w:val="346"/>
        </w:trPr>
        <w:tc>
          <w:tcPr>
            <w:tcW w:w="5009" w:type="dxa"/>
            <w:gridSpan w:val="3"/>
            <w:vAlign w:val="center"/>
          </w:tcPr>
          <w:p w14:paraId="45E9EE86" w14:textId="77777777"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w:t>
            </w:r>
            <w:r w:rsidRPr="00B75AAC">
              <w:rPr>
                <w:rFonts w:ascii="Times New Roman" w:hAnsi="Times New Roman" w:cs="Times New Roman"/>
                <w:szCs w:val="22"/>
              </w:rPr>
              <w:t>:</w:t>
            </w:r>
          </w:p>
          <w:p w14:paraId="3A70753A" w14:textId="02D6360E" w:rsidR="004373DE" w:rsidRPr="00E6794C" w:rsidRDefault="008C562C" w:rsidP="004373DE">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005A456B" w:rsidRPr="005A456B">
              <w:t>Mid-America Regional Council (MARC) Hosted System</w:t>
            </w:r>
            <w:r w:rsidRPr="00E6794C">
              <w:rPr>
                <w:rFonts w:ascii="Times New Roman" w:hAnsi="Times New Roman" w:cs="Times New Roman"/>
                <w:szCs w:val="22"/>
                <w:highlight w:val="lightGray"/>
              </w:rPr>
              <w:fldChar w:fldCharType="end"/>
            </w:r>
          </w:p>
        </w:tc>
        <w:tc>
          <w:tcPr>
            <w:tcW w:w="1532" w:type="dxa"/>
            <w:vAlign w:val="center"/>
          </w:tcPr>
          <w:p w14:paraId="074E1727" w14:textId="2DF5A715" w:rsidR="004373DE" w:rsidRPr="00191F6A" w:rsidRDefault="00B73A49" w:rsidP="00191F6A">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5A456B">
              <w:rPr>
                <w:highlight w:val="lightGray"/>
              </w:rPr>
              <w:t>13</w:t>
            </w:r>
            <w:r w:rsidRPr="00B4337B">
              <w:rPr>
                <w:sz w:val="24"/>
                <w:szCs w:val="22"/>
                <w:highlight w:val="lightGray"/>
              </w:rPr>
              <w:fldChar w:fldCharType="end"/>
            </w:r>
          </w:p>
        </w:tc>
        <w:tc>
          <w:tcPr>
            <w:tcW w:w="1586" w:type="dxa"/>
            <w:vAlign w:val="center"/>
          </w:tcPr>
          <w:p w14:paraId="59DAE7EB" w14:textId="77777777" w:rsidR="004373DE" w:rsidRPr="00B75AAC" w:rsidRDefault="002E6D11" w:rsidP="00F87B4F">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972DF">
              <w:rPr>
                <w:b/>
                <w:szCs w:val="22"/>
              </w:rPr>
            </w:r>
            <w:r w:rsidR="000972DF">
              <w:rPr>
                <w:b/>
                <w:szCs w:val="22"/>
              </w:rPr>
              <w:fldChar w:fldCharType="separate"/>
            </w:r>
            <w:r>
              <w:rPr>
                <w:b/>
                <w:szCs w:val="22"/>
              </w:rPr>
              <w:fldChar w:fldCharType="end"/>
            </w:r>
          </w:p>
        </w:tc>
        <w:tc>
          <w:tcPr>
            <w:tcW w:w="1620" w:type="dxa"/>
            <w:vAlign w:val="center"/>
          </w:tcPr>
          <w:p w14:paraId="3DFFF76A" w14:textId="58CE87F7" w:rsidR="004373DE"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5A456B">
              <w:rPr>
                <w:b/>
                <w:szCs w:val="22"/>
              </w:rPr>
            </w:r>
            <w:r w:rsidR="000972DF">
              <w:rPr>
                <w:b/>
                <w:szCs w:val="22"/>
              </w:rPr>
              <w:fldChar w:fldCharType="separate"/>
            </w:r>
            <w:r>
              <w:rPr>
                <w:b/>
                <w:szCs w:val="22"/>
              </w:rPr>
              <w:fldChar w:fldCharType="end"/>
            </w:r>
          </w:p>
        </w:tc>
      </w:tr>
      <w:tr w:rsidR="004373DE" w:rsidRPr="00B75AAC" w14:paraId="6BD94CC1" w14:textId="77777777" w:rsidTr="00E6794C">
        <w:trPr>
          <w:gridAfter w:val="1"/>
          <w:wAfter w:w="12" w:type="dxa"/>
          <w:trHeight w:val="346"/>
        </w:trPr>
        <w:tc>
          <w:tcPr>
            <w:tcW w:w="5009" w:type="dxa"/>
            <w:gridSpan w:val="3"/>
            <w:vAlign w:val="center"/>
          </w:tcPr>
          <w:p w14:paraId="29B4F846" w14:textId="77777777"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w:t>
            </w:r>
            <w:r w:rsidRPr="00B75AAC">
              <w:rPr>
                <w:rFonts w:ascii="Times New Roman" w:hAnsi="Times New Roman" w:cs="Times New Roman"/>
                <w:szCs w:val="22"/>
              </w:rPr>
              <w:t>:</w:t>
            </w:r>
          </w:p>
          <w:p w14:paraId="1EA54BAE" w14:textId="77777777" w:rsidR="004373DE" w:rsidRPr="00E6794C" w:rsidRDefault="008C562C" w:rsidP="004373DE">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655192B" w14:textId="77777777" w:rsidR="004373DE" w:rsidRPr="00191F6A" w:rsidRDefault="00B73A49" w:rsidP="00191F6A">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49B360FC" w14:textId="77777777" w:rsidR="004373DE" w:rsidRPr="00B75AAC" w:rsidRDefault="002E6D11" w:rsidP="00F87B4F">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972DF">
              <w:rPr>
                <w:b/>
                <w:szCs w:val="22"/>
              </w:rPr>
            </w:r>
            <w:r w:rsidR="000972DF">
              <w:rPr>
                <w:b/>
                <w:szCs w:val="22"/>
              </w:rPr>
              <w:fldChar w:fldCharType="separate"/>
            </w:r>
            <w:r>
              <w:rPr>
                <w:b/>
                <w:szCs w:val="22"/>
              </w:rPr>
              <w:fldChar w:fldCharType="end"/>
            </w:r>
          </w:p>
        </w:tc>
        <w:tc>
          <w:tcPr>
            <w:tcW w:w="1620" w:type="dxa"/>
            <w:vAlign w:val="center"/>
          </w:tcPr>
          <w:p w14:paraId="019C7FA3" w14:textId="77777777" w:rsidR="004373DE"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972DF">
              <w:rPr>
                <w:b/>
                <w:szCs w:val="22"/>
              </w:rPr>
            </w:r>
            <w:r w:rsidR="000972DF">
              <w:rPr>
                <w:b/>
                <w:szCs w:val="22"/>
              </w:rPr>
              <w:fldChar w:fldCharType="separate"/>
            </w:r>
            <w:r>
              <w:rPr>
                <w:b/>
                <w:szCs w:val="22"/>
              </w:rPr>
              <w:fldChar w:fldCharType="end"/>
            </w:r>
          </w:p>
        </w:tc>
      </w:tr>
      <w:tr w:rsidR="0041119A" w:rsidRPr="00B75AAC" w14:paraId="2230AD6B"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A627F54" w14:textId="77777777" w:rsidR="0041119A" w:rsidRPr="00B75AAC" w:rsidRDefault="0041119A" w:rsidP="00CB4231">
            <w:pPr>
              <w:pStyle w:val="BodyText"/>
              <w:rPr>
                <w:rFonts w:ascii="Times New Roman" w:hAnsi="Times New Roman" w:cs="Times New Roman"/>
                <w:szCs w:val="22"/>
              </w:rPr>
            </w:pPr>
            <w:r w:rsidRPr="00B75AAC">
              <w:rPr>
                <w:rFonts w:ascii="Times New Roman" w:hAnsi="Times New Roman" w:cs="Times New Roman"/>
                <w:szCs w:val="22"/>
              </w:rPr>
              <w:lastRenderedPageBreak/>
              <w:t>Name of Regional ESInet</w:t>
            </w:r>
            <w:r w:rsidR="00086106">
              <w:rPr>
                <w:rFonts w:ascii="Times New Roman" w:hAnsi="Times New Roman" w:cs="Times New Roman"/>
                <w:szCs w:val="22"/>
              </w:rPr>
              <w:t xml:space="preserve"> 3</w:t>
            </w:r>
            <w:r w:rsidRPr="00B75AAC">
              <w:rPr>
                <w:rFonts w:ascii="Times New Roman" w:hAnsi="Times New Roman" w:cs="Times New Roman"/>
                <w:szCs w:val="22"/>
              </w:rPr>
              <w:t>:</w:t>
            </w:r>
          </w:p>
          <w:p w14:paraId="7FBB783A" w14:textId="77777777" w:rsidR="0041119A" w:rsidRPr="00E6794C" w:rsidRDefault="008C562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56004A8C" w14:textId="77777777" w:rsidR="0041119A" w:rsidRPr="00191F6A" w:rsidRDefault="0041119A"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6438B1E7" w14:textId="77777777" w:rsidR="0041119A" w:rsidRPr="00B75AAC" w:rsidRDefault="0041119A"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972DF">
              <w:rPr>
                <w:b/>
                <w:szCs w:val="22"/>
              </w:rPr>
            </w:r>
            <w:r w:rsidR="000972DF">
              <w:rPr>
                <w:b/>
                <w:szCs w:val="22"/>
              </w:rPr>
              <w:fldChar w:fldCharType="separate"/>
            </w:r>
            <w:r>
              <w:rPr>
                <w:b/>
                <w:szCs w:val="22"/>
              </w:rPr>
              <w:fldChar w:fldCharType="end"/>
            </w:r>
          </w:p>
        </w:tc>
        <w:tc>
          <w:tcPr>
            <w:tcW w:w="1620" w:type="dxa"/>
          </w:tcPr>
          <w:p w14:paraId="6E0DCAF9" w14:textId="77777777" w:rsidR="0041119A" w:rsidRPr="00B75AAC" w:rsidRDefault="0041119A"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972DF">
              <w:rPr>
                <w:b/>
                <w:szCs w:val="22"/>
              </w:rPr>
            </w:r>
            <w:r w:rsidR="000972DF">
              <w:rPr>
                <w:b/>
                <w:szCs w:val="22"/>
              </w:rPr>
              <w:fldChar w:fldCharType="separate"/>
            </w:r>
            <w:r>
              <w:rPr>
                <w:b/>
                <w:szCs w:val="22"/>
              </w:rPr>
              <w:fldChar w:fldCharType="end"/>
            </w:r>
          </w:p>
        </w:tc>
      </w:tr>
      <w:tr w:rsidR="00E6794C" w:rsidRPr="00B75AAC" w14:paraId="324482D8"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40799832"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4</w:t>
            </w:r>
            <w:r w:rsidRPr="00B75AAC">
              <w:rPr>
                <w:rFonts w:ascii="Times New Roman" w:hAnsi="Times New Roman" w:cs="Times New Roman"/>
                <w:szCs w:val="22"/>
              </w:rPr>
              <w:t>:</w:t>
            </w:r>
          </w:p>
          <w:p w14:paraId="13D08418"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1683C99"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6E9960B"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972DF">
              <w:rPr>
                <w:b/>
                <w:szCs w:val="22"/>
              </w:rPr>
            </w:r>
            <w:r w:rsidR="000972DF">
              <w:rPr>
                <w:b/>
                <w:szCs w:val="22"/>
              </w:rPr>
              <w:fldChar w:fldCharType="separate"/>
            </w:r>
            <w:r>
              <w:rPr>
                <w:b/>
                <w:szCs w:val="22"/>
              </w:rPr>
              <w:fldChar w:fldCharType="end"/>
            </w:r>
          </w:p>
        </w:tc>
        <w:tc>
          <w:tcPr>
            <w:tcW w:w="1620" w:type="dxa"/>
          </w:tcPr>
          <w:p w14:paraId="5A2E0361"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972DF">
              <w:rPr>
                <w:b/>
                <w:szCs w:val="22"/>
              </w:rPr>
            </w:r>
            <w:r w:rsidR="000972DF">
              <w:rPr>
                <w:b/>
                <w:szCs w:val="22"/>
              </w:rPr>
              <w:fldChar w:fldCharType="separate"/>
            </w:r>
            <w:r>
              <w:rPr>
                <w:b/>
                <w:szCs w:val="22"/>
              </w:rPr>
              <w:fldChar w:fldCharType="end"/>
            </w:r>
          </w:p>
        </w:tc>
      </w:tr>
      <w:tr w:rsidR="00E6794C" w:rsidRPr="00B75AAC" w14:paraId="54930658"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95C73CF"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5</w:t>
            </w:r>
            <w:r w:rsidRPr="00B75AAC">
              <w:rPr>
                <w:rFonts w:ascii="Times New Roman" w:hAnsi="Times New Roman" w:cs="Times New Roman"/>
                <w:szCs w:val="22"/>
              </w:rPr>
              <w:t>:</w:t>
            </w:r>
          </w:p>
          <w:p w14:paraId="3AD38FC9"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13FE5B6"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6B5C7332"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972DF">
              <w:rPr>
                <w:b/>
                <w:szCs w:val="22"/>
              </w:rPr>
            </w:r>
            <w:r w:rsidR="000972DF">
              <w:rPr>
                <w:b/>
                <w:szCs w:val="22"/>
              </w:rPr>
              <w:fldChar w:fldCharType="separate"/>
            </w:r>
            <w:r>
              <w:rPr>
                <w:b/>
                <w:szCs w:val="22"/>
              </w:rPr>
              <w:fldChar w:fldCharType="end"/>
            </w:r>
          </w:p>
        </w:tc>
        <w:tc>
          <w:tcPr>
            <w:tcW w:w="1620" w:type="dxa"/>
          </w:tcPr>
          <w:p w14:paraId="54BC3D93"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972DF">
              <w:rPr>
                <w:b/>
                <w:szCs w:val="22"/>
              </w:rPr>
            </w:r>
            <w:r w:rsidR="000972DF">
              <w:rPr>
                <w:b/>
                <w:szCs w:val="22"/>
              </w:rPr>
              <w:fldChar w:fldCharType="separate"/>
            </w:r>
            <w:r>
              <w:rPr>
                <w:b/>
                <w:szCs w:val="22"/>
              </w:rPr>
              <w:fldChar w:fldCharType="end"/>
            </w:r>
          </w:p>
        </w:tc>
      </w:tr>
      <w:tr w:rsidR="00E6794C" w:rsidRPr="00B75AAC" w14:paraId="20806045"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76744EC"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6</w:t>
            </w:r>
            <w:r w:rsidRPr="00B75AAC">
              <w:rPr>
                <w:rFonts w:ascii="Times New Roman" w:hAnsi="Times New Roman" w:cs="Times New Roman"/>
                <w:szCs w:val="22"/>
              </w:rPr>
              <w:t>:</w:t>
            </w:r>
          </w:p>
          <w:p w14:paraId="3FCBDB3D"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AA69445"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3392DE21"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972DF">
              <w:rPr>
                <w:b/>
                <w:szCs w:val="22"/>
              </w:rPr>
            </w:r>
            <w:r w:rsidR="000972DF">
              <w:rPr>
                <w:b/>
                <w:szCs w:val="22"/>
              </w:rPr>
              <w:fldChar w:fldCharType="separate"/>
            </w:r>
            <w:r>
              <w:rPr>
                <w:b/>
                <w:szCs w:val="22"/>
              </w:rPr>
              <w:fldChar w:fldCharType="end"/>
            </w:r>
          </w:p>
        </w:tc>
        <w:tc>
          <w:tcPr>
            <w:tcW w:w="1620" w:type="dxa"/>
          </w:tcPr>
          <w:p w14:paraId="24606145"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972DF">
              <w:rPr>
                <w:b/>
                <w:szCs w:val="22"/>
              </w:rPr>
            </w:r>
            <w:r w:rsidR="000972DF">
              <w:rPr>
                <w:b/>
                <w:szCs w:val="22"/>
              </w:rPr>
              <w:fldChar w:fldCharType="separate"/>
            </w:r>
            <w:r>
              <w:rPr>
                <w:b/>
                <w:szCs w:val="22"/>
              </w:rPr>
              <w:fldChar w:fldCharType="end"/>
            </w:r>
          </w:p>
        </w:tc>
      </w:tr>
      <w:tr w:rsidR="00E6794C" w:rsidRPr="00B75AAC" w14:paraId="2DC3B7BC"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77FA067D"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7</w:t>
            </w:r>
            <w:r w:rsidRPr="00B75AAC">
              <w:rPr>
                <w:rFonts w:ascii="Times New Roman" w:hAnsi="Times New Roman" w:cs="Times New Roman"/>
                <w:szCs w:val="22"/>
              </w:rPr>
              <w:t>:</w:t>
            </w:r>
          </w:p>
          <w:p w14:paraId="4DD7D7EE"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C839C4D"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101023D2"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972DF">
              <w:rPr>
                <w:b/>
                <w:szCs w:val="22"/>
              </w:rPr>
            </w:r>
            <w:r w:rsidR="000972DF">
              <w:rPr>
                <w:b/>
                <w:szCs w:val="22"/>
              </w:rPr>
              <w:fldChar w:fldCharType="separate"/>
            </w:r>
            <w:r>
              <w:rPr>
                <w:b/>
                <w:szCs w:val="22"/>
              </w:rPr>
              <w:fldChar w:fldCharType="end"/>
            </w:r>
          </w:p>
        </w:tc>
        <w:tc>
          <w:tcPr>
            <w:tcW w:w="1620" w:type="dxa"/>
          </w:tcPr>
          <w:p w14:paraId="563AEDDA"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972DF">
              <w:rPr>
                <w:b/>
                <w:szCs w:val="22"/>
              </w:rPr>
            </w:r>
            <w:r w:rsidR="000972DF">
              <w:rPr>
                <w:b/>
                <w:szCs w:val="22"/>
              </w:rPr>
              <w:fldChar w:fldCharType="separate"/>
            </w:r>
            <w:r>
              <w:rPr>
                <w:b/>
                <w:szCs w:val="22"/>
              </w:rPr>
              <w:fldChar w:fldCharType="end"/>
            </w:r>
          </w:p>
        </w:tc>
      </w:tr>
      <w:tr w:rsidR="00E6794C" w:rsidRPr="00B75AAC" w14:paraId="43CF3C1A"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486C8495"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8</w:t>
            </w:r>
            <w:r w:rsidRPr="00B75AAC">
              <w:rPr>
                <w:rFonts w:ascii="Times New Roman" w:hAnsi="Times New Roman" w:cs="Times New Roman"/>
                <w:szCs w:val="22"/>
              </w:rPr>
              <w:t>:</w:t>
            </w:r>
          </w:p>
          <w:p w14:paraId="06272771"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2720CF54"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30BE829D"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972DF">
              <w:rPr>
                <w:b/>
                <w:szCs w:val="22"/>
              </w:rPr>
            </w:r>
            <w:r w:rsidR="000972DF">
              <w:rPr>
                <w:b/>
                <w:szCs w:val="22"/>
              </w:rPr>
              <w:fldChar w:fldCharType="separate"/>
            </w:r>
            <w:r>
              <w:rPr>
                <w:b/>
                <w:szCs w:val="22"/>
              </w:rPr>
              <w:fldChar w:fldCharType="end"/>
            </w:r>
          </w:p>
        </w:tc>
        <w:tc>
          <w:tcPr>
            <w:tcW w:w="1620" w:type="dxa"/>
          </w:tcPr>
          <w:p w14:paraId="17A58440"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972DF">
              <w:rPr>
                <w:b/>
                <w:szCs w:val="22"/>
              </w:rPr>
            </w:r>
            <w:r w:rsidR="000972DF">
              <w:rPr>
                <w:b/>
                <w:szCs w:val="22"/>
              </w:rPr>
              <w:fldChar w:fldCharType="separate"/>
            </w:r>
            <w:r>
              <w:rPr>
                <w:b/>
                <w:szCs w:val="22"/>
              </w:rPr>
              <w:fldChar w:fldCharType="end"/>
            </w:r>
          </w:p>
        </w:tc>
      </w:tr>
      <w:tr w:rsidR="00E6794C" w:rsidRPr="00B75AAC" w14:paraId="4BE8D7E7"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0419BC6"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9</w:t>
            </w:r>
            <w:r w:rsidRPr="00B75AAC">
              <w:rPr>
                <w:rFonts w:ascii="Times New Roman" w:hAnsi="Times New Roman" w:cs="Times New Roman"/>
                <w:szCs w:val="22"/>
              </w:rPr>
              <w:t>:</w:t>
            </w:r>
          </w:p>
          <w:p w14:paraId="7001A4BD"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A19CE24"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1B05F719"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972DF">
              <w:rPr>
                <w:b/>
                <w:szCs w:val="22"/>
              </w:rPr>
            </w:r>
            <w:r w:rsidR="000972DF">
              <w:rPr>
                <w:b/>
                <w:szCs w:val="22"/>
              </w:rPr>
              <w:fldChar w:fldCharType="separate"/>
            </w:r>
            <w:r>
              <w:rPr>
                <w:b/>
                <w:szCs w:val="22"/>
              </w:rPr>
              <w:fldChar w:fldCharType="end"/>
            </w:r>
          </w:p>
        </w:tc>
        <w:tc>
          <w:tcPr>
            <w:tcW w:w="1620" w:type="dxa"/>
          </w:tcPr>
          <w:p w14:paraId="4EE54084"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972DF">
              <w:rPr>
                <w:b/>
                <w:szCs w:val="22"/>
              </w:rPr>
            </w:r>
            <w:r w:rsidR="000972DF">
              <w:rPr>
                <w:b/>
                <w:szCs w:val="22"/>
              </w:rPr>
              <w:fldChar w:fldCharType="separate"/>
            </w:r>
            <w:r>
              <w:rPr>
                <w:b/>
                <w:szCs w:val="22"/>
              </w:rPr>
              <w:fldChar w:fldCharType="end"/>
            </w:r>
          </w:p>
        </w:tc>
      </w:tr>
      <w:tr w:rsidR="00E6794C" w:rsidRPr="00B75AAC" w14:paraId="68C9F0AE"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3EAF8B7D"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10</w:t>
            </w:r>
            <w:r w:rsidRPr="00B75AAC">
              <w:rPr>
                <w:rFonts w:ascii="Times New Roman" w:hAnsi="Times New Roman" w:cs="Times New Roman"/>
                <w:szCs w:val="22"/>
              </w:rPr>
              <w:t>:</w:t>
            </w:r>
          </w:p>
          <w:p w14:paraId="6F871AB1"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2D17E1CD"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83E45B9"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972DF">
              <w:rPr>
                <w:b/>
                <w:szCs w:val="22"/>
              </w:rPr>
            </w:r>
            <w:r w:rsidR="000972DF">
              <w:rPr>
                <w:b/>
                <w:szCs w:val="22"/>
              </w:rPr>
              <w:fldChar w:fldCharType="separate"/>
            </w:r>
            <w:r>
              <w:rPr>
                <w:b/>
                <w:szCs w:val="22"/>
              </w:rPr>
              <w:fldChar w:fldCharType="end"/>
            </w:r>
          </w:p>
        </w:tc>
        <w:tc>
          <w:tcPr>
            <w:tcW w:w="1620" w:type="dxa"/>
          </w:tcPr>
          <w:p w14:paraId="58059249"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972DF">
              <w:rPr>
                <w:b/>
                <w:szCs w:val="22"/>
              </w:rPr>
            </w:r>
            <w:r w:rsidR="000972DF">
              <w:rPr>
                <w:b/>
                <w:szCs w:val="22"/>
              </w:rPr>
              <w:fldChar w:fldCharType="separate"/>
            </w:r>
            <w:r>
              <w:rPr>
                <w:b/>
                <w:szCs w:val="22"/>
              </w:rPr>
              <w:fldChar w:fldCharType="end"/>
            </w:r>
          </w:p>
        </w:tc>
      </w:tr>
      <w:tr w:rsidR="00E6794C" w:rsidRPr="00B75AAC" w14:paraId="44833F9D"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6232E36"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11</w:t>
            </w:r>
            <w:r w:rsidRPr="00B75AAC">
              <w:rPr>
                <w:rFonts w:ascii="Times New Roman" w:hAnsi="Times New Roman" w:cs="Times New Roman"/>
                <w:szCs w:val="22"/>
              </w:rPr>
              <w:t>:</w:t>
            </w:r>
          </w:p>
          <w:p w14:paraId="2EB08FC8"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688AE0B"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489B34B"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972DF">
              <w:rPr>
                <w:b/>
                <w:szCs w:val="22"/>
              </w:rPr>
            </w:r>
            <w:r w:rsidR="000972DF">
              <w:rPr>
                <w:b/>
                <w:szCs w:val="22"/>
              </w:rPr>
              <w:fldChar w:fldCharType="separate"/>
            </w:r>
            <w:r>
              <w:rPr>
                <w:b/>
                <w:szCs w:val="22"/>
              </w:rPr>
              <w:fldChar w:fldCharType="end"/>
            </w:r>
          </w:p>
        </w:tc>
        <w:tc>
          <w:tcPr>
            <w:tcW w:w="1620" w:type="dxa"/>
          </w:tcPr>
          <w:p w14:paraId="31AFE8D0"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972DF">
              <w:rPr>
                <w:b/>
                <w:szCs w:val="22"/>
              </w:rPr>
            </w:r>
            <w:r w:rsidR="000972DF">
              <w:rPr>
                <w:b/>
                <w:szCs w:val="22"/>
              </w:rPr>
              <w:fldChar w:fldCharType="separate"/>
            </w:r>
            <w:r>
              <w:rPr>
                <w:b/>
                <w:szCs w:val="22"/>
              </w:rPr>
              <w:fldChar w:fldCharType="end"/>
            </w:r>
          </w:p>
        </w:tc>
      </w:tr>
      <w:tr w:rsidR="00E6794C" w:rsidRPr="00B75AAC" w14:paraId="626E9217"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7A2C51E2"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12</w:t>
            </w:r>
            <w:r w:rsidRPr="00B75AAC">
              <w:rPr>
                <w:rFonts w:ascii="Times New Roman" w:hAnsi="Times New Roman" w:cs="Times New Roman"/>
                <w:szCs w:val="22"/>
              </w:rPr>
              <w:t>:</w:t>
            </w:r>
          </w:p>
          <w:p w14:paraId="114E41DE"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2419162"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287304C4"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972DF">
              <w:rPr>
                <w:b/>
                <w:szCs w:val="22"/>
              </w:rPr>
            </w:r>
            <w:r w:rsidR="000972DF">
              <w:rPr>
                <w:b/>
                <w:szCs w:val="22"/>
              </w:rPr>
              <w:fldChar w:fldCharType="separate"/>
            </w:r>
            <w:r>
              <w:rPr>
                <w:b/>
                <w:szCs w:val="22"/>
              </w:rPr>
              <w:fldChar w:fldCharType="end"/>
            </w:r>
          </w:p>
        </w:tc>
        <w:tc>
          <w:tcPr>
            <w:tcW w:w="1620" w:type="dxa"/>
          </w:tcPr>
          <w:p w14:paraId="5F8A9477"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972DF">
              <w:rPr>
                <w:b/>
                <w:szCs w:val="22"/>
              </w:rPr>
            </w:r>
            <w:r w:rsidR="000972DF">
              <w:rPr>
                <w:b/>
                <w:szCs w:val="22"/>
              </w:rPr>
              <w:fldChar w:fldCharType="separate"/>
            </w:r>
            <w:r>
              <w:rPr>
                <w:b/>
                <w:szCs w:val="22"/>
              </w:rPr>
              <w:fldChar w:fldCharType="end"/>
            </w:r>
          </w:p>
        </w:tc>
      </w:tr>
      <w:tr w:rsidR="00E6794C" w:rsidRPr="00B75AAC" w14:paraId="3203A4F3"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46E755AB"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lastRenderedPageBreak/>
              <w:t>Name of Regional ESInet</w:t>
            </w:r>
            <w:r w:rsidR="00086106">
              <w:rPr>
                <w:rFonts w:ascii="Times New Roman" w:hAnsi="Times New Roman" w:cs="Times New Roman"/>
                <w:szCs w:val="22"/>
              </w:rPr>
              <w:t xml:space="preserve"> 13</w:t>
            </w:r>
            <w:r w:rsidRPr="00B75AAC">
              <w:rPr>
                <w:rFonts w:ascii="Times New Roman" w:hAnsi="Times New Roman" w:cs="Times New Roman"/>
                <w:szCs w:val="22"/>
              </w:rPr>
              <w:t>:</w:t>
            </w:r>
          </w:p>
          <w:p w14:paraId="33CE6EBE"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117B3EE6"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4028C928"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972DF">
              <w:rPr>
                <w:b/>
                <w:szCs w:val="22"/>
              </w:rPr>
            </w:r>
            <w:r w:rsidR="000972DF">
              <w:rPr>
                <w:b/>
                <w:szCs w:val="22"/>
              </w:rPr>
              <w:fldChar w:fldCharType="separate"/>
            </w:r>
            <w:r>
              <w:rPr>
                <w:b/>
                <w:szCs w:val="22"/>
              </w:rPr>
              <w:fldChar w:fldCharType="end"/>
            </w:r>
          </w:p>
        </w:tc>
        <w:tc>
          <w:tcPr>
            <w:tcW w:w="1620" w:type="dxa"/>
          </w:tcPr>
          <w:p w14:paraId="77B9E7EF"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972DF">
              <w:rPr>
                <w:b/>
                <w:szCs w:val="22"/>
              </w:rPr>
            </w:r>
            <w:r w:rsidR="000972DF">
              <w:rPr>
                <w:b/>
                <w:szCs w:val="22"/>
              </w:rPr>
              <w:fldChar w:fldCharType="separate"/>
            </w:r>
            <w:r>
              <w:rPr>
                <w:b/>
                <w:szCs w:val="22"/>
              </w:rPr>
              <w:fldChar w:fldCharType="end"/>
            </w:r>
          </w:p>
        </w:tc>
      </w:tr>
      <w:tr w:rsidR="00E6794C" w:rsidRPr="00B75AAC" w14:paraId="0E082844"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50DBD21F"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14</w:t>
            </w:r>
            <w:r w:rsidRPr="00B75AAC">
              <w:rPr>
                <w:rFonts w:ascii="Times New Roman" w:hAnsi="Times New Roman" w:cs="Times New Roman"/>
                <w:szCs w:val="22"/>
              </w:rPr>
              <w:t>:</w:t>
            </w:r>
          </w:p>
          <w:p w14:paraId="1C18D2EB"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7F604B2C"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2C30D3F7"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972DF">
              <w:rPr>
                <w:b/>
                <w:szCs w:val="22"/>
              </w:rPr>
            </w:r>
            <w:r w:rsidR="000972DF">
              <w:rPr>
                <w:b/>
                <w:szCs w:val="22"/>
              </w:rPr>
              <w:fldChar w:fldCharType="separate"/>
            </w:r>
            <w:r>
              <w:rPr>
                <w:b/>
                <w:szCs w:val="22"/>
              </w:rPr>
              <w:fldChar w:fldCharType="end"/>
            </w:r>
          </w:p>
        </w:tc>
        <w:tc>
          <w:tcPr>
            <w:tcW w:w="1620" w:type="dxa"/>
          </w:tcPr>
          <w:p w14:paraId="684083AB"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972DF">
              <w:rPr>
                <w:b/>
                <w:szCs w:val="22"/>
              </w:rPr>
            </w:r>
            <w:r w:rsidR="000972DF">
              <w:rPr>
                <w:b/>
                <w:szCs w:val="22"/>
              </w:rPr>
              <w:fldChar w:fldCharType="separate"/>
            </w:r>
            <w:r>
              <w:rPr>
                <w:b/>
                <w:szCs w:val="22"/>
              </w:rPr>
              <w:fldChar w:fldCharType="end"/>
            </w:r>
          </w:p>
        </w:tc>
      </w:tr>
      <w:tr w:rsidR="00E6794C" w:rsidRPr="00B75AAC" w14:paraId="766DC00B"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69FD76D1"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15</w:t>
            </w:r>
            <w:r w:rsidRPr="00B75AAC">
              <w:rPr>
                <w:rFonts w:ascii="Times New Roman" w:hAnsi="Times New Roman" w:cs="Times New Roman"/>
                <w:szCs w:val="22"/>
              </w:rPr>
              <w:t>:</w:t>
            </w:r>
          </w:p>
          <w:p w14:paraId="3BC42005"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E0D2F76"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AE2C54C"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972DF">
              <w:rPr>
                <w:b/>
                <w:szCs w:val="22"/>
              </w:rPr>
            </w:r>
            <w:r w:rsidR="000972DF">
              <w:rPr>
                <w:b/>
                <w:szCs w:val="22"/>
              </w:rPr>
              <w:fldChar w:fldCharType="separate"/>
            </w:r>
            <w:r>
              <w:rPr>
                <w:b/>
                <w:szCs w:val="22"/>
              </w:rPr>
              <w:fldChar w:fldCharType="end"/>
            </w:r>
          </w:p>
        </w:tc>
        <w:tc>
          <w:tcPr>
            <w:tcW w:w="1620" w:type="dxa"/>
          </w:tcPr>
          <w:p w14:paraId="38B798CD"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972DF">
              <w:rPr>
                <w:b/>
                <w:szCs w:val="22"/>
              </w:rPr>
            </w:r>
            <w:r w:rsidR="000972DF">
              <w:rPr>
                <w:b/>
                <w:szCs w:val="22"/>
              </w:rPr>
              <w:fldChar w:fldCharType="separate"/>
            </w:r>
            <w:r>
              <w:rPr>
                <w:b/>
                <w:szCs w:val="22"/>
              </w:rPr>
              <w:fldChar w:fldCharType="end"/>
            </w:r>
          </w:p>
        </w:tc>
      </w:tr>
      <w:tr w:rsidR="00E6794C" w:rsidRPr="00B75AAC" w14:paraId="784F1C77"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6B6D6273"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16</w:t>
            </w:r>
            <w:r w:rsidRPr="00B75AAC">
              <w:rPr>
                <w:rFonts w:ascii="Times New Roman" w:hAnsi="Times New Roman" w:cs="Times New Roman"/>
                <w:szCs w:val="22"/>
              </w:rPr>
              <w:t>:</w:t>
            </w:r>
          </w:p>
          <w:p w14:paraId="5E66CABD"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287CA355"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092B238"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972DF">
              <w:rPr>
                <w:b/>
                <w:szCs w:val="22"/>
              </w:rPr>
            </w:r>
            <w:r w:rsidR="000972DF">
              <w:rPr>
                <w:b/>
                <w:szCs w:val="22"/>
              </w:rPr>
              <w:fldChar w:fldCharType="separate"/>
            </w:r>
            <w:r>
              <w:rPr>
                <w:b/>
                <w:szCs w:val="22"/>
              </w:rPr>
              <w:fldChar w:fldCharType="end"/>
            </w:r>
          </w:p>
        </w:tc>
        <w:tc>
          <w:tcPr>
            <w:tcW w:w="1620" w:type="dxa"/>
          </w:tcPr>
          <w:p w14:paraId="26CBECFB"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972DF">
              <w:rPr>
                <w:b/>
                <w:szCs w:val="22"/>
              </w:rPr>
            </w:r>
            <w:r w:rsidR="000972DF">
              <w:rPr>
                <w:b/>
                <w:szCs w:val="22"/>
              </w:rPr>
              <w:fldChar w:fldCharType="separate"/>
            </w:r>
            <w:r>
              <w:rPr>
                <w:b/>
                <w:szCs w:val="22"/>
              </w:rPr>
              <w:fldChar w:fldCharType="end"/>
            </w:r>
          </w:p>
        </w:tc>
      </w:tr>
      <w:tr w:rsidR="00E6794C" w:rsidRPr="00B75AAC" w14:paraId="5E5CCCB5"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E0405C8"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17</w:t>
            </w:r>
            <w:r w:rsidRPr="00B75AAC">
              <w:rPr>
                <w:rFonts w:ascii="Times New Roman" w:hAnsi="Times New Roman" w:cs="Times New Roman"/>
                <w:szCs w:val="22"/>
              </w:rPr>
              <w:t>:</w:t>
            </w:r>
          </w:p>
          <w:p w14:paraId="4B5E8992"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4D07D8F"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4D6D906B"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972DF">
              <w:rPr>
                <w:b/>
                <w:szCs w:val="22"/>
              </w:rPr>
            </w:r>
            <w:r w:rsidR="000972DF">
              <w:rPr>
                <w:b/>
                <w:szCs w:val="22"/>
              </w:rPr>
              <w:fldChar w:fldCharType="separate"/>
            </w:r>
            <w:r>
              <w:rPr>
                <w:b/>
                <w:szCs w:val="22"/>
              </w:rPr>
              <w:fldChar w:fldCharType="end"/>
            </w:r>
          </w:p>
        </w:tc>
        <w:tc>
          <w:tcPr>
            <w:tcW w:w="1620" w:type="dxa"/>
          </w:tcPr>
          <w:p w14:paraId="7F4A3EEB"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972DF">
              <w:rPr>
                <w:b/>
                <w:szCs w:val="22"/>
              </w:rPr>
            </w:r>
            <w:r w:rsidR="000972DF">
              <w:rPr>
                <w:b/>
                <w:szCs w:val="22"/>
              </w:rPr>
              <w:fldChar w:fldCharType="separate"/>
            </w:r>
            <w:r>
              <w:rPr>
                <w:b/>
                <w:szCs w:val="22"/>
              </w:rPr>
              <w:fldChar w:fldCharType="end"/>
            </w:r>
          </w:p>
        </w:tc>
      </w:tr>
      <w:tr w:rsidR="00E6794C" w:rsidRPr="00B75AAC" w14:paraId="450DDDC8"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9262807"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18</w:t>
            </w:r>
            <w:r w:rsidRPr="00B75AAC">
              <w:rPr>
                <w:rFonts w:ascii="Times New Roman" w:hAnsi="Times New Roman" w:cs="Times New Roman"/>
                <w:szCs w:val="22"/>
              </w:rPr>
              <w:t>:</w:t>
            </w:r>
          </w:p>
          <w:p w14:paraId="37DA5A14"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EBE7A52"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7C677972"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972DF">
              <w:rPr>
                <w:b/>
                <w:szCs w:val="22"/>
              </w:rPr>
            </w:r>
            <w:r w:rsidR="000972DF">
              <w:rPr>
                <w:b/>
                <w:szCs w:val="22"/>
              </w:rPr>
              <w:fldChar w:fldCharType="separate"/>
            </w:r>
            <w:r>
              <w:rPr>
                <w:b/>
                <w:szCs w:val="22"/>
              </w:rPr>
              <w:fldChar w:fldCharType="end"/>
            </w:r>
          </w:p>
        </w:tc>
        <w:tc>
          <w:tcPr>
            <w:tcW w:w="1620" w:type="dxa"/>
          </w:tcPr>
          <w:p w14:paraId="28AB0C91"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972DF">
              <w:rPr>
                <w:b/>
                <w:szCs w:val="22"/>
              </w:rPr>
            </w:r>
            <w:r w:rsidR="000972DF">
              <w:rPr>
                <w:b/>
                <w:szCs w:val="22"/>
              </w:rPr>
              <w:fldChar w:fldCharType="separate"/>
            </w:r>
            <w:r>
              <w:rPr>
                <w:b/>
                <w:szCs w:val="22"/>
              </w:rPr>
              <w:fldChar w:fldCharType="end"/>
            </w:r>
          </w:p>
        </w:tc>
      </w:tr>
      <w:tr w:rsidR="00E6794C" w:rsidRPr="00B75AAC" w14:paraId="2FEB1E86"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400229F5"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19</w:t>
            </w:r>
            <w:r w:rsidRPr="00B75AAC">
              <w:rPr>
                <w:rFonts w:ascii="Times New Roman" w:hAnsi="Times New Roman" w:cs="Times New Roman"/>
                <w:szCs w:val="22"/>
              </w:rPr>
              <w:t>:</w:t>
            </w:r>
          </w:p>
          <w:p w14:paraId="2E106FDA"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79FBB7D"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5E87437"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972DF">
              <w:rPr>
                <w:b/>
                <w:szCs w:val="22"/>
              </w:rPr>
            </w:r>
            <w:r w:rsidR="000972DF">
              <w:rPr>
                <w:b/>
                <w:szCs w:val="22"/>
              </w:rPr>
              <w:fldChar w:fldCharType="separate"/>
            </w:r>
            <w:r>
              <w:rPr>
                <w:b/>
                <w:szCs w:val="22"/>
              </w:rPr>
              <w:fldChar w:fldCharType="end"/>
            </w:r>
          </w:p>
        </w:tc>
        <w:tc>
          <w:tcPr>
            <w:tcW w:w="1620" w:type="dxa"/>
          </w:tcPr>
          <w:p w14:paraId="51BF3899"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972DF">
              <w:rPr>
                <w:b/>
                <w:szCs w:val="22"/>
              </w:rPr>
            </w:r>
            <w:r w:rsidR="000972DF">
              <w:rPr>
                <w:b/>
                <w:szCs w:val="22"/>
              </w:rPr>
              <w:fldChar w:fldCharType="separate"/>
            </w:r>
            <w:r>
              <w:rPr>
                <w:b/>
                <w:szCs w:val="22"/>
              </w:rPr>
              <w:fldChar w:fldCharType="end"/>
            </w:r>
          </w:p>
        </w:tc>
      </w:tr>
      <w:tr w:rsidR="00E6794C" w:rsidRPr="00B75AAC" w14:paraId="0173D7F1"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69FEC575"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20</w:t>
            </w:r>
            <w:r w:rsidRPr="00B75AAC">
              <w:rPr>
                <w:rFonts w:ascii="Times New Roman" w:hAnsi="Times New Roman" w:cs="Times New Roman"/>
                <w:szCs w:val="22"/>
              </w:rPr>
              <w:t>:</w:t>
            </w:r>
          </w:p>
          <w:p w14:paraId="6DE9FDFB"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4C17647"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4CE35171"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972DF">
              <w:rPr>
                <w:b/>
                <w:szCs w:val="22"/>
              </w:rPr>
            </w:r>
            <w:r w:rsidR="000972DF">
              <w:rPr>
                <w:b/>
                <w:szCs w:val="22"/>
              </w:rPr>
              <w:fldChar w:fldCharType="separate"/>
            </w:r>
            <w:r>
              <w:rPr>
                <w:b/>
                <w:szCs w:val="22"/>
              </w:rPr>
              <w:fldChar w:fldCharType="end"/>
            </w:r>
          </w:p>
        </w:tc>
        <w:tc>
          <w:tcPr>
            <w:tcW w:w="1620" w:type="dxa"/>
          </w:tcPr>
          <w:p w14:paraId="47B8391D"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972DF">
              <w:rPr>
                <w:b/>
                <w:szCs w:val="22"/>
              </w:rPr>
            </w:r>
            <w:r w:rsidR="000972DF">
              <w:rPr>
                <w:b/>
                <w:szCs w:val="22"/>
              </w:rPr>
              <w:fldChar w:fldCharType="separate"/>
            </w:r>
            <w:r>
              <w:rPr>
                <w:b/>
                <w:szCs w:val="22"/>
              </w:rPr>
              <w:fldChar w:fldCharType="end"/>
            </w:r>
          </w:p>
        </w:tc>
      </w:tr>
      <w:tr w:rsidR="00E6794C" w:rsidRPr="00B75AAC" w14:paraId="1EF1AF92"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542FFA30"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21</w:t>
            </w:r>
            <w:r w:rsidRPr="00B75AAC">
              <w:rPr>
                <w:rFonts w:ascii="Times New Roman" w:hAnsi="Times New Roman" w:cs="Times New Roman"/>
                <w:szCs w:val="22"/>
              </w:rPr>
              <w:t>:</w:t>
            </w:r>
          </w:p>
          <w:p w14:paraId="4F9DE1C6"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76EB422B"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3A565246"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972DF">
              <w:rPr>
                <w:b/>
                <w:szCs w:val="22"/>
              </w:rPr>
            </w:r>
            <w:r w:rsidR="000972DF">
              <w:rPr>
                <w:b/>
                <w:szCs w:val="22"/>
              </w:rPr>
              <w:fldChar w:fldCharType="separate"/>
            </w:r>
            <w:r>
              <w:rPr>
                <w:b/>
                <w:szCs w:val="22"/>
              </w:rPr>
              <w:fldChar w:fldCharType="end"/>
            </w:r>
          </w:p>
        </w:tc>
        <w:tc>
          <w:tcPr>
            <w:tcW w:w="1620" w:type="dxa"/>
          </w:tcPr>
          <w:p w14:paraId="1C9F1B94"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972DF">
              <w:rPr>
                <w:b/>
                <w:szCs w:val="22"/>
              </w:rPr>
            </w:r>
            <w:r w:rsidR="000972DF">
              <w:rPr>
                <w:b/>
                <w:szCs w:val="22"/>
              </w:rPr>
              <w:fldChar w:fldCharType="separate"/>
            </w:r>
            <w:r>
              <w:rPr>
                <w:b/>
                <w:szCs w:val="22"/>
              </w:rPr>
              <w:fldChar w:fldCharType="end"/>
            </w:r>
          </w:p>
        </w:tc>
      </w:tr>
      <w:tr w:rsidR="00E6794C" w:rsidRPr="00B75AAC" w14:paraId="351ADCE9"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38E92D5C"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22</w:t>
            </w:r>
            <w:r w:rsidRPr="00B75AAC">
              <w:rPr>
                <w:rFonts w:ascii="Times New Roman" w:hAnsi="Times New Roman" w:cs="Times New Roman"/>
                <w:szCs w:val="22"/>
              </w:rPr>
              <w:t>:</w:t>
            </w:r>
          </w:p>
          <w:p w14:paraId="647DFA89"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50014AFC"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CA690FE"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972DF">
              <w:rPr>
                <w:b/>
                <w:szCs w:val="22"/>
              </w:rPr>
            </w:r>
            <w:r w:rsidR="000972DF">
              <w:rPr>
                <w:b/>
                <w:szCs w:val="22"/>
              </w:rPr>
              <w:fldChar w:fldCharType="separate"/>
            </w:r>
            <w:r>
              <w:rPr>
                <w:b/>
                <w:szCs w:val="22"/>
              </w:rPr>
              <w:fldChar w:fldCharType="end"/>
            </w:r>
          </w:p>
        </w:tc>
        <w:tc>
          <w:tcPr>
            <w:tcW w:w="1620" w:type="dxa"/>
          </w:tcPr>
          <w:p w14:paraId="7D154C3E"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972DF">
              <w:rPr>
                <w:b/>
                <w:szCs w:val="22"/>
              </w:rPr>
            </w:r>
            <w:r w:rsidR="000972DF">
              <w:rPr>
                <w:b/>
                <w:szCs w:val="22"/>
              </w:rPr>
              <w:fldChar w:fldCharType="separate"/>
            </w:r>
            <w:r>
              <w:rPr>
                <w:b/>
                <w:szCs w:val="22"/>
              </w:rPr>
              <w:fldChar w:fldCharType="end"/>
            </w:r>
          </w:p>
        </w:tc>
      </w:tr>
      <w:tr w:rsidR="00E6794C" w:rsidRPr="00B75AAC" w14:paraId="51EE5C2D"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6299B02F"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lastRenderedPageBreak/>
              <w:t>Name of Regional ESInet</w:t>
            </w:r>
            <w:r w:rsidR="00086106">
              <w:rPr>
                <w:rFonts w:ascii="Times New Roman" w:hAnsi="Times New Roman" w:cs="Times New Roman"/>
                <w:szCs w:val="22"/>
              </w:rPr>
              <w:t xml:space="preserve"> 23</w:t>
            </w:r>
            <w:r w:rsidRPr="00B75AAC">
              <w:rPr>
                <w:rFonts w:ascii="Times New Roman" w:hAnsi="Times New Roman" w:cs="Times New Roman"/>
                <w:szCs w:val="22"/>
              </w:rPr>
              <w:t>:</w:t>
            </w:r>
          </w:p>
          <w:p w14:paraId="3D08D73D"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173602AC"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E114D37"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972DF">
              <w:rPr>
                <w:b/>
                <w:szCs w:val="22"/>
              </w:rPr>
            </w:r>
            <w:r w:rsidR="000972DF">
              <w:rPr>
                <w:b/>
                <w:szCs w:val="22"/>
              </w:rPr>
              <w:fldChar w:fldCharType="separate"/>
            </w:r>
            <w:r>
              <w:rPr>
                <w:b/>
                <w:szCs w:val="22"/>
              </w:rPr>
              <w:fldChar w:fldCharType="end"/>
            </w:r>
          </w:p>
        </w:tc>
        <w:tc>
          <w:tcPr>
            <w:tcW w:w="1620" w:type="dxa"/>
          </w:tcPr>
          <w:p w14:paraId="48CBEA75"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972DF">
              <w:rPr>
                <w:b/>
                <w:szCs w:val="22"/>
              </w:rPr>
            </w:r>
            <w:r w:rsidR="000972DF">
              <w:rPr>
                <w:b/>
                <w:szCs w:val="22"/>
              </w:rPr>
              <w:fldChar w:fldCharType="separate"/>
            </w:r>
            <w:r>
              <w:rPr>
                <w:b/>
                <w:szCs w:val="22"/>
              </w:rPr>
              <w:fldChar w:fldCharType="end"/>
            </w:r>
          </w:p>
        </w:tc>
      </w:tr>
      <w:tr w:rsidR="00E6794C" w:rsidRPr="00B75AAC" w14:paraId="37848401"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405303BD"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24</w:t>
            </w:r>
            <w:r w:rsidRPr="00B75AAC">
              <w:rPr>
                <w:rFonts w:ascii="Times New Roman" w:hAnsi="Times New Roman" w:cs="Times New Roman"/>
                <w:szCs w:val="22"/>
              </w:rPr>
              <w:t>:</w:t>
            </w:r>
          </w:p>
          <w:p w14:paraId="4BC337E3"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1B43CB38"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12D7EF53"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972DF">
              <w:rPr>
                <w:b/>
                <w:szCs w:val="22"/>
              </w:rPr>
            </w:r>
            <w:r w:rsidR="000972DF">
              <w:rPr>
                <w:b/>
                <w:szCs w:val="22"/>
              </w:rPr>
              <w:fldChar w:fldCharType="separate"/>
            </w:r>
            <w:r>
              <w:rPr>
                <w:b/>
                <w:szCs w:val="22"/>
              </w:rPr>
              <w:fldChar w:fldCharType="end"/>
            </w:r>
          </w:p>
        </w:tc>
        <w:tc>
          <w:tcPr>
            <w:tcW w:w="1620" w:type="dxa"/>
          </w:tcPr>
          <w:p w14:paraId="0104FDAD"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972DF">
              <w:rPr>
                <w:b/>
                <w:szCs w:val="22"/>
              </w:rPr>
            </w:r>
            <w:r w:rsidR="000972DF">
              <w:rPr>
                <w:b/>
                <w:szCs w:val="22"/>
              </w:rPr>
              <w:fldChar w:fldCharType="separate"/>
            </w:r>
            <w:r>
              <w:rPr>
                <w:b/>
                <w:szCs w:val="22"/>
              </w:rPr>
              <w:fldChar w:fldCharType="end"/>
            </w:r>
          </w:p>
        </w:tc>
      </w:tr>
      <w:tr w:rsidR="00E6794C" w:rsidRPr="00B75AAC" w14:paraId="1A229E1F"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71C8F001"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25</w:t>
            </w:r>
            <w:r w:rsidRPr="00B75AAC">
              <w:rPr>
                <w:rFonts w:ascii="Times New Roman" w:hAnsi="Times New Roman" w:cs="Times New Roman"/>
                <w:szCs w:val="22"/>
              </w:rPr>
              <w:t>:</w:t>
            </w:r>
          </w:p>
          <w:p w14:paraId="44AC5345"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2203501D"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74253E66"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972DF">
              <w:rPr>
                <w:b/>
                <w:szCs w:val="22"/>
              </w:rPr>
            </w:r>
            <w:r w:rsidR="000972DF">
              <w:rPr>
                <w:b/>
                <w:szCs w:val="22"/>
              </w:rPr>
              <w:fldChar w:fldCharType="separate"/>
            </w:r>
            <w:r>
              <w:rPr>
                <w:b/>
                <w:szCs w:val="22"/>
              </w:rPr>
              <w:fldChar w:fldCharType="end"/>
            </w:r>
          </w:p>
        </w:tc>
        <w:tc>
          <w:tcPr>
            <w:tcW w:w="1620" w:type="dxa"/>
          </w:tcPr>
          <w:p w14:paraId="53D7D566"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972DF">
              <w:rPr>
                <w:b/>
                <w:szCs w:val="22"/>
              </w:rPr>
            </w:r>
            <w:r w:rsidR="000972DF">
              <w:rPr>
                <w:b/>
                <w:szCs w:val="22"/>
              </w:rPr>
              <w:fldChar w:fldCharType="separate"/>
            </w:r>
            <w:r>
              <w:rPr>
                <w:b/>
                <w:szCs w:val="22"/>
              </w:rPr>
              <w:fldChar w:fldCharType="end"/>
            </w:r>
          </w:p>
        </w:tc>
      </w:tr>
      <w:tr w:rsidR="00E6794C" w:rsidRPr="00B75AAC" w14:paraId="69408373"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3D18CC9A"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26</w:t>
            </w:r>
            <w:r w:rsidRPr="00B75AAC">
              <w:rPr>
                <w:rFonts w:ascii="Times New Roman" w:hAnsi="Times New Roman" w:cs="Times New Roman"/>
                <w:szCs w:val="22"/>
              </w:rPr>
              <w:t>:</w:t>
            </w:r>
          </w:p>
          <w:p w14:paraId="7B6DF267"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3F95E0B"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09992F4"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972DF">
              <w:rPr>
                <w:b/>
                <w:szCs w:val="22"/>
              </w:rPr>
            </w:r>
            <w:r w:rsidR="000972DF">
              <w:rPr>
                <w:b/>
                <w:szCs w:val="22"/>
              </w:rPr>
              <w:fldChar w:fldCharType="separate"/>
            </w:r>
            <w:r>
              <w:rPr>
                <w:b/>
                <w:szCs w:val="22"/>
              </w:rPr>
              <w:fldChar w:fldCharType="end"/>
            </w:r>
          </w:p>
        </w:tc>
        <w:tc>
          <w:tcPr>
            <w:tcW w:w="1620" w:type="dxa"/>
          </w:tcPr>
          <w:p w14:paraId="2EA77501"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972DF">
              <w:rPr>
                <w:b/>
                <w:szCs w:val="22"/>
              </w:rPr>
            </w:r>
            <w:r w:rsidR="000972DF">
              <w:rPr>
                <w:b/>
                <w:szCs w:val="22"/>
              </w:rPr>
              <w:fldChar w:fldCharType="separate"/>
            </w:r>
            <w:r>
              <w:rPr>
                <w:b/>
                <w:szCs w:val="22"/>
              </w:rPr>
              <w:fldChar w:fldCharType="end"/>
            </w:r>
          </w:p>
        </w:tc>
      </w:tr>
      <w:tr w:rsidR="00E6794C" w:rsidRPr="00B75AAC" w14:paraId="4A1F250D"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6AFFB5AE"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27</w:t>
            </w:r>
            <w:r w:rsidRPr="00B75AAC">
              <w:rPr>
                <w:rFonts w:ascii="Times New Roman" w:hAnsi="Times New Roman" w:cs="Times New Roman"/>
                <w:szCs w:val="22"/>
              </w:rPr>
              <w:t>:</w:t>
            </w:r>
          </w:p>
          <w:p w14:paraId="6EE9CB6B"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1A2DC7C7"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6955D32A"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972DF">
              <w:rPr>
                <w:b/>
                <w:szCs w:val="22"/>
              </w:rPr>
            </w:r>
            <w:r w:rsidR="000972DF">
              <w:rPr>
                <w:b/>
                <w:szCs w:val="22"/>
              </w:rPr>
              <w:fldChar w:fldCharType="separate"/>
            </w:r>
            <w:r>
              <w:rPr>
                <w:b/>
                <w:szCs w:val="22"/>
              </w:rPr>
              <w:fldChar w:fldCharType="end"/>
            </w:r>
          </w:p>
        </w:tc>
        <w:tc>
          <w:tcPr>
            <w:tcW w:w="1620" w:type="dxa"/>
          </w:tcPr>
          <w:p w14:paraId="1C92E31A"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972DF">
              <w:rPr>
                <w:b/>
                <w:szCs w:val="22"/>
              </w:rPr>
            </w:r>
            <w:r w:rsidR="000972DF">
              <w:rPr>
                <w:b/>
                <w:szCs w:val="22"/>
              </w:rPr>
              <w:fldChar w:fldCharType="separate"/>
            </w:r>
            <w:r>
              <w:rPr>
                <w:b/>
                <w:szCs w:val="22"/>
              </w:rPr>
              <w:fldChar w:fldCharType="end"/>
            </w:r>
          </w:p>
        </w:tc>
      </w:tr>
      <w:tr w:rsidR="00E6794C" w:rsidRPr="00B75AAC" w14:paraId="6CCFD5A1"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7DD3DF0"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28</w:t>
            </w:r>
            <w:r w:rsidRPr="00B75AAC">
              <w:rPr>
                <w:rFonts w:ascii="Times New Roman" w:hAnsi="Times New Roman" w:cs="Times New Roman"/>
                <w:szCs w:val="22"/>
              </w:rPr>
              <w:t>:</w:t>
            </w:r>
          </w:p>
          <w:p w14:paraId="6D9DEE56"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5ECD4463"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3C58095"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972DF">
              <w:rPr>
                <w:b/>
                <w:szCs w:val="22"/>
              </w:rPr>
            </w:r>
            <w:r w:rsidR="000972DF">
              <w:rPr>
                <w:b/>
                <w:szCs w:val="22"/>
              </w:rPr>
              <w:fldChar w:fldCharType="separate"/>
            </w:r>
            <w:r>
              <w:rPr>
                <w:b/>
                <w:szCs w:val="22"/>
              </w:rPr>
              <w:fldChar w:fldCharType="end"/>
            </w:r>
          </w:p>
        </w:tc>
        <w:tc>
          <w:tcPr>
            <w:tcW w:w="1620" w:type="dxa"/>
          </w:tcPr>
          <w:p w14:paraId="4AE275D9"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972DF">
              <w:rPr>
                <w:b/>
                <w:szCs w:val="22"/>
              </w:rPr>
            </w:r>
            <w:r w:rsidR="000972DF">
              <w:rPr>
                <w:b/>
                <w:szCs w:val="22"/>
              </w:rPr>
              <w:fldChar w:fldCharType="separate"/>
            </w:r>
            <w:r>
              <w:rPr>
                <w:b/>
                <w:szCs w:val="22"/>
              </w:rPr>
              <w:fldChar w:fldCharType="end"/>
            </w:r>
          </w:p>
        </w:tc>
      </w:tr>
      <w:tr w:rsidR="00E6794C" w:rsidRPr="00B75AAC" w14:paraId="0CA75B8D"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7C436C7C"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29</w:t>
            </w:r>
            <w:r w:rsidRPr="00B75AAC">
              <w:rPr>
                <w:rFonts w:ascii="Times New Roman" w:hAnsi="Times New Roman" w:cs="Times New Roman"/>
                <w:szCs w:val="22"/>
              </w:rPr>
              <w:t>:</w:t>
            </w:r>
          </w:p>
          <w:p w14:paraId="41A5B992"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DCCFEDE"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C5A428C"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972DF">
              <w:rPr>
                <w:b/>
                <w:szCs w:val="22"/>
              </w:rPr>
            </w:r>
            <w:r w:rsidR="000972DF">
              <w:rPr>
                <w:b/>
                <w:szCs w:val="22"/>
              </w:rPr>
              <w:fldChar w:fldCharType="separate"/>
            </w:r>
            <w:r>
              <w:rPr>
                <w:b/>
                <w:szCs w:val="22"/>
              </w:rPr>
              <w:fldChar w:fldCharType="end"/>
            </w:r>
          </w:p>
        </w:tc>
        <w:tc>
          <w:tcPr>
            <w:tcW w:w="1620" w:type="dxa"/>
          </w:tcPr>
          <w:p w14:paraId="7DB7BBAA"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972DF">
              <w:rPr>
                <w:b/>
                <w:szCs w:val="22"/>
              </w:rPr>
            </w:r>
            <w:r w:rsidR="000972DF">
              <w:rPr>
                <w:b/>
                <w:szCs w:val="22"/>
              </w:rPr>
              <w:fldChar w:fldCharType="separate"/>
            </w:r>
            <w:r>
              <w:rPr>
                <w:b/>
                <w:szCs w:val="22"/>
              </w:rPr>
              <w:fldChar w:fldCharType="end"/>
            </w:r>
          </w:p>
        </w:tc>
      </w:tr>
      <w:tr w:rsidR="00E6794C" w:rsidRPr="00B75AAC" w14:paraId="6DBFCC9E"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B6FEE31"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30</w:t>
            </w:r>
            <w:r w:rsidRPr="00B75AAC">
              <w:rPr>
                <w:rFonts w:ascii="Times New Roman" w:hAnsi="Times New Roman" w:cs="Times New Roman"/>
                <w:szCs w:val="22"/>
              </w:rPr>
              <w:t>:</w:t>
            </w:r>
          </w:p>
          <w:p w14:paraId="60118998"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1BD8641D"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785627B"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972DF">
              <w:rPr>
                <w:b/>
                <w:szCs w:val="22"/>
              </w:rPr>
            </w:r>
            <w:r w:rsidR="000972DF">
              <w:rPr>
                <w:b/>
                <w:szCs w:val="22"/>
              </w:rPr>
              <w:fldChar w:fldCharType="separate"/>
            </w:r>
            <w:r>
              <w:rPr>
                <w:b/>
                <w:szCs w:val="22"/>
              </w:rPr>
              <w:fldChar w:fldCharType="end"/>
            </w:r>
          </w:p>
        </w:tc>
        <w:tc>
          <w:tcPr>
            <w:tcW w:w="1620" w:type="dxa"/>
          </w:tcPr>
          <w:p w14:paraId="3320007F"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972DF">
              <w:rPr>
                <w:b/>
                <w:szCs w:val="22"/>
              </w:rPr>
            </w:r>
            <w:r w:rsidR="000972DF">
              <w:rPr>
                <w:b/>
                <w:szCs w:val="22"/>
              </w:rPr>
              <w:fldChar w:fldCharType="separate"/>
            </w:r>
            <w:r>
              <w:rPr>
                <w:b/>
                <w:szCs w:val="22"/>
              </w:rPr>
              <w:fldChar w:fldCharType="end"/>
            </w:r>
          </w:p>
        </w:tc>
      </w:tr>
      <w:tr w:rsidR="00E6794C" w:rsidRPr="00B75AAC" w14:paraId="6DE07535"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7219CA59"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31</w:t>
            </w:r>
            <w:r w:rsidRPr="00B75AAC">
              <w:rPr>
                <w:rFonts w:ascii="Times New Roman" w:hAnsi="Times New Roman" w:cs="Times New Roman"/>
                <w:szCs w:val="22"/>
              </w:rPr>
              <w:t>:</w:t>
            </w:r>
          </w:p>
          <w:p w14:paraId="6274A966"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30938BA4"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2760E766"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972DF">
              <w:rPr>
                <w:b/>
                <w:szCs w:val="22"/>
              </w:rPr>
            </w:r>
            <w:r w:rsidR="000972DF">
              <w:rPr>
                <w:b/>
                <w:szCs w:val="22"/>
              </w:rPr>
              <w:fldChar w:fldCharType="separate"/>
            </w:r>
            <w:r>
              <w:rPr>
                <w:b/>
                <w:szCs w:val="22"/>
              </w:rPr>
              <w:fldChar w:fldCharType="end"/>
            </w:r>
          </w:p>
        </w:tc>
        <w:tc>
          <w:tcPr>
            <w:tcW w:w="1620" w:type="dxa"/>
          </w:tcPr>
          <w:p w14:paraId="4B99FF35"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972DF">
              <w:rPr>
                <w:b/>
                <w:szCs w:val="22"/>
              </w:rPr>
            </w:r>
            <w:r w:rsidR="000972DF">
              <w:rPr>
                <w:b/>
                <w:szCs w:val="22"/>
              </w:rPr>
              <w:fldChar w:fldCharType="separate"/>
            </w:r>
            <w:r>
              <w:rPr>
                <w:b/>
                <w:szCs w:val="22"/>
              </w:rPr>
              <w:fldChar w:fldCharType="end"/>
            </w:r>
          </w:p>
        </w:tc>
      </w:tr>
      <w:tr w:rsidR="00E6794C" w:rsidRPr="00B75AAC" w14:paraId="45FD6EA2"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56FD741B"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32</w:t>
            </w:r>
            <w:r w:rsidRPr="00B75AAC">
              <w:rPr>
                <w:rFonts w:ascii="Times New Roman" w:hAnsi="Times New Roman" w:cs="Times New Roman"/>
                <w:szCs w:val="22"/>
              </w:rPr>
              <w:t>:</w:t>
            </w:r>
          </w:p>
          <w:p w14:paraId="545C0168"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8AEC533"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13D02E3D"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972DF">
              <w:rPr>
                <w:b/>
                <w:szCs w:val="22"/>
              </w:rPr>
            </w:r>
            <w:r w:rsidR="000972DF">
              <w:rPr>
                <w:b/>
                <w:szCs w:val="22"/>
              </w:rPr>
              <w:fldChar w:fldCharType="separate"/>
            </w:r>
            <w:r>
              <w:rPr>
                <w:b/>
                <w:szCs w:val="22"/>
              </w:rPr>
              <w:fldChar w:fldCharType="end"/>
            </w:r>
          </w:p>
        </w:tc>
        <w:tc>
          <w:tcPr>
            <w:tcW w:w="1620" w:type="dxa"/>
          </w:tcPr>
          <w:p w14:paraId="348AA58A"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972DF">
              <w:rPr>
                <w:b/>
                <w:szCs w:val="22"/>
              </w:rPr>
            </w:r>
            <w:r w:rsidR="000972DF">
              <w:rPr>
                <w:b/>
                <w:szCs w:val="22"/>
              </w:rPr>
              <w:fldChar w:fldCharType="separate"/>
            </w:r>
            <w:r>
              <w:rPr>
                <w:b/>
                <w:szCs w:val="22"/>
              </w:rPr>
              <w:fldChar w:fldCharType="end"/>
            </w:r>
          </w:p>
        </w:tc>
      </w:tr>
      <w:tr w:rsidR="00E6794C" w:rsidRPr="00B75AAC" w14:paraId="600B933F"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68A0BFA"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lastRenderedPageBreak/>
              <w:t>Name of Regional ESInet</w:t>
            </w:r>
            <w:r w:rsidR="00086106">
              <w:rPr>
                <w:rFonts w:ascii="Times New Roman" w:hAnsi="Times New Roman" w:cs="Times New Roman"/>
                <w:szCs w:val="22"/>
              </w:rPr>
              <w:t xml:space="preserve"> 33</w:t>
            </w:r>
            <w:r w:rsidRPr="00B75AAC">
              <w:rPr>
                <w:rFonts w:ascii="Times New Roman" w:hAnsi="Times New Roman" w:cs="Times New Roman"/>
                <w:szCs w:val="22"/>
              </w:rPr>
              <w:t>:</w:t>
            </w:r>
          </w:p>
          <w:p w14:paraId="18FA4878"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54BAE47B"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20DC2810"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972DF">
              <w:rPr>
                <w:b/>
                <w:szCs w:val="22"/>
              </w:rPr>
            </w:r>
            <w:r w:rsidR="000972DF">
              <w:rPr>
                <w:b/>
                <w:szCs w:val="22"/>
              </w:rPr>
              <w:fldChar w:fldCharType="separate"/>
            </w:r>
            <w:r>
              <w:rPr>
                <w:b/>
                <w:szCs w:val="22"/>
              </w:rPr>
              <w:fldChar w:fldCharType="end"/>
            </w:r>
          </w:p>
        </w:tc>
        <w:tc>
          <w:tcPr>
            <w:tcW w:w="1620" w:type="dxa"/>
          </w:tcPr>
          <w:p w14:paraId="38F9BE70"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972DF">
              <w:rPr>
                <w:b/>
                <w:szCs w:val="22"/>
              </w:rPr>
            </w:r>
            <w:r w:rsidR="000972DF">
              <w:rPr>
                <w:b/>
                <w:szCs w:val="22"/>
              </w:rPr>
              <w:fldChar w:fldCharType="separate"/>
            </w:r>
            <w:r>
              <w:rPr>
                <w:b/>
                <w:szCs w:val="22"/>
              </w:rPr>
              <w:fldChar w:fldCharType="end"/>
            </w:r>
          </w:p>
        </w:tc>
      </w:tr>
      <w:tr w:rsidR="00E6794C" w:rsidRPr="00B75AAC" w14:paraId="1D020191"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371CB972"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34</w:t>
            </w:r>
            <w:r w:rsidRPr="00B75AAC">
              <w:rPr>
                <w:rFonts w:ascii="Times New Roman" w:hAnsi="Times New Roman" w:cs="Times New Roman"/>
                <w:szCs w:val="22"/>
              </w:rPr>
              <w:t>:</w:t>
            </w:r>
          </w:p>
          <w:p w14:paraId="640310EB"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4AD04A6"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C98491E"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972DF">
              <w:rPr>
                <w:b/>
                <w:szCs w:val="22"/>
              </w:rPr>
            </w:r>
            <w:r w:rsidR="000972DF">
              <w:rPr>
                <w:b/>
                <w:szCs w:val="22"/>
              </w:rPr>
              <w:fldChar w:fldCharType="separate"/>
            </w:r>
            <w:r>
              <w:rPr>
                <w:b/>
                <w:szCs w:val="22"/>
              </w:rPr>
              <w:fldChar w:fldCharType="end"/>
            </w:r>
          </w:p>
        </w:tc>
        <w:tc>
          <w:tcPr>
            <w:tcW w:w="1620" w:type="dxa"/>
          </w:tcPr>
          <w:p w14:paraId="5939E48E"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972DF">
              <w:rPr>
                <w:b/>
                <w:szCs w:val="22"/>
              </w:rPr>
            </w:r>
            <w:r w:rsidR="000972DF">
              <w:rPr>
                <w:b/>
                <w:szCs w:val="22"/>
              </w:rPr>
              <w:fldChar w:fldCharType="separate"/>
            </w:r>
            <w:r>
              <w:rPr>
                <w:b/>
                <w:szCs w:val="22"/>
              </w:rPr>
              <w:fldChar w:fldCharType="end"/>
            </w:r>
          </w:p>
        </w:tc>
      </w:tr>
      <w:tr w:rsidR="001638BB" w:rsidRPr="00B75AAC" w14:paraId="5C7B791D" w14:textId="77777777" w:rsidTr="00A738FA">
        <w:tblPrEx>
          <w:tblCellMar>
            <w:top w:w="0" w:type="dxa"/>
            <w:left w:w="108" w:type="dxa"/>
            <w:bottom w:w="0" w:type="dxa"/>
            <w:right w:w="108" w:type="dxa"/>
          </w:tblCellMar>
        </w:tblPrEx>
        <w:trPr>
          <w:gridAfter w:val="1"/>
          <w:wAfter w:w="12" w:type="dxa"/>
          <w:trHeight w:val="346"/>
        </w:trPr>
        <w:tc>
          <w:tcPr>
            <w:tcW w:w="5009" w:type="dxa"/>
            <w:gridSpan w:val="3"/>
            <w:vAlign w:val="center"/>
          </w:tcPr>
          <w:p w14:paraId="7102D351" w14:textId="77777777" w:rsidR="001638BB" w:rsidRPr="00B75AAC" w:rsidRDefault="001638BB"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35</w:t>
            </w:r>
            <w:r w:rsidRPr="00B75AAC">
              <w:rPr>
                <w:rFonts w:ascii="Times New Roman" w:hAnsi="Times New Roman" w:cs="Times New Roman"/>
                <w:szCs w:val="22"/>
              </w:rPr>
              <w:t>:</w:t>
            </w:r>
          </w:p>
          <w:p w14:paraId="1471BABF" w14:textId="77777777" w:rsidR="001638BB" w:rsidRPr="00E6794C" w:rsidRDefault="001638BB"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A15EFA6" w14:textId="77777777" w:rsidR="001638BB" w:rsidRPr="00191F6A" w:rsidRDefault="001638BB"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6697B155" w14:textId="77777777" w:rsidR="001638BB" w:rsidRPr="00B75AAC" w:rsidRDefault="001638BB"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972DF">
              <w:rPr>
                <w:b/>
                <w:szCs w:val="22"/>
              </w:rPr>
            </w:r>
            <w:r w:rsidR="000972DF">
              <w:rPr>
                <w:b/>
                <w:szCs w:val="22"/>
              </w:rPr>
              <w:fldChar w:fldCharType="separate"/>
            </w:r>
            <w:r>
              <w:rPr>
                <w:b/>
                <w:szCs w:val="22"/>
              </w:rPr>
              <w:fldChar w:fldCharType="end"/>
            </w:r>
          </w:p>
        </w:tc>
        <w:tc>
          <w:tcPr>
            <w:tcW w:w="1620" w:type="dxa"/>
            <w:vAlign w:val="center"/>
          </w:tcPr>
          <w:p w14:paraId="647AF7A6" w14:textId="77777777" w:rsidR="001638BB" w:rsidRPr="00B75AAC" w:rsidRDefault="001638BB"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972DF">
              <w:rPr>
                <w:b/>
                <w:szCs w:val="22"/>
              </w:rPr>
            </w:r>
            <w:r w:rsidR="000972DF">
              <w:rPr>
                <w:b/>
                <w:szCs w:val="22"/>
              </w:rPr>
              <w:fldChar w:fldCharType="separate"/>
            </w:r>
            <w:r>
              <w:rPr>
                <w:b/>
                <w:szCs w:val="22"/>
              </w:rPr>
              <w:fldChar w:fldCharType="end"/>
            </w:r>
          </w:p>
        </w:tc>
      </w:tr>
    </w:tbl>
    <w:p w14:paraId="07E23743"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10670813" w14:textId="77777777" w:rsidTr="00ED40C3">
        <w:trPr>
          <w:jc w:val="center"/>
        </w:trPr>
        <w:tc>
          <w:tcPr>
            <w:tcW w:w="9535" w:type="dxa"/>
            <w:shd w:val="clear" w:color="auto" w:fill="D9D9D9" w:themeFill="background1" w:themeFillShade="D9"/>
            <w:vAlign w:val="center"/>
          </w:tcPr>
          <w:p w14:paraId="0C6EC422"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I3</w:t>
            </w:r>
          </w:p>
        </w:tc>
      </w:tr>
      <w:tr w:rsidR="000D1688" w:rsidRPr="00B75AAC" w14:paraId="27006E4D" w14:textId="77777777" w:rsidTr="000D1688">
        <w:trPr>
          <w:trHeight w:val="791"/>
          <w:jc w:val="center"/>
        </w:trPr>
        <w:tc>
          <w:tcPr>
            <w:tcW w:w="9535" w:type="dxa"/>
          </w:tcPr>
          <w:p w14:paraId="5BAD6B76"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5694510B" w14:textId="77777777" w:rsidR="000D1688" w:rsidRPr="00B75AAC" w:rsidRDefault="000D1688" w:rsidP="002C7794">
      <w:pPr>
        <w:spacing w:after="120"/>
        <w:rPr>
          <w:iCs/>
          <w:color w:val="000000"/>
          <w:sz w:val="22"/>
          <w:szCs w:val="22"/>
        </w:rPr>
      </w:pPr>
    </w:p>
    <w:p w14:paraId="12F6015E" w14:textId="32EE92E0" w:rsidR="001419C8" w:rsidRPr="00B75AAC" w:rsidRDefault="001419C8" w:rsidP="00351A7C">
      <w:pPr>
        <w:numPr>
          <w:ilvl w:val="0"/>
          <w:numId w:val="22"/>
        </w:numPr>
        <w:spacing w:after="120"/>
        <w:rPr>
          <w:b/>
          <w:iCs/>
          <w:color w:val="000000"/>
          <w:sz w:val="22"/>
          <w:szCs w:val="22"/>
        </w:rPr>
      </w:pPr>
      <w:r w:rsidRPr="00B75AAC">
        <w:rPr>
          <w:b/>
          <w:iCs/>
          <w:color w:val="000000"/>
          <w:sz w:val="22"/>
          <w:szCs w:val="22"/>
        </w:rPr>
        <w:t xml:space="preserve">Please provide a description of any NG911 projects completed or underway during the annual period ending </w:t>
      </w:r>
      <w:r w:rsidR="008C2193">
        <w:rPr>
          <w:b/>
          <w:iCs/>
          <w:color w:val="000000"/>
          <w:sz w:val="22"/>
          <w:szCs w:val="22"/>
        </w:rPr>
        <w:t xml:space="preserve">December 31, </w:t>
      </w:r>
      <w:r w:rsidR="00623CAB">
        <w:rPr>
          <w:b/>
          <w:iCs/>
          <w:color w:val="000000"/>
          <w:sz w:val="22"/>
          <w:szCs w:val="22"/>
        </w:rPr>
        <w:t>2020</w:t>
      </w:r>
      <w:r w:rsidRPr="00B75AAC">
        <w:rPr>
          <w:b/>
          <w:iCs/>
          <w:color w:val="000000"/>
          <w:sz w:val="22"/>
          <w:szCs w:val="22"/>
        </w:rPr>
        <w:t>.</w:t>
      </w: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9576"/>
      </w:tblGrid>
      <w:tr w:rsidR="001419C8" w:rsidRPr="00B75AAC" w14:paraId="31CCD4F1" w14:textId="77777777" w:rsidTr="000D1688">
        <w:trPr>
          <w:trHeight w:val="917"/>
        </w:trPr>
        <w:tc>
          <w:tcPr>
            <w:tcW w:w="9576" w:type="dxa"/>
          </w:tcPr>
          <w:p w14:paraId="0DDBEFDC" w14:textId="7E5F8CFE" w:rsidR="00E5751B" w:rsidRPr="00E5751B" w:rsidRDefault="00B73A49" w:rsidP="00E5751B">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5751B" w:rsidRPr="00E5751B">
              <w:t>Statewide NG911 system implementation continued throughout 20</w:t>
            </w:r>
            <w:r w:rsidR="00E5751B">
              <w:t>20</w:t>
            </w:r>
            <w:r w:rsidR="00E5751B" w:rsidRPr="00E5751B">
              <w:t>, with a total of 9</w:t>
            </w:r>
            <w:r w:rsidR="00E5751B">
              <w:t>9</w:t>
            </w:r>
            <w:r w:rsidR="00E5751B" w:rsidRPr="00E5751B">
              <w:t xml:space="preserve"> PSAPs on the system by year’s end.  An additional 6 PSAPs </w:t>
            </w:r>
            <w:r w:rsidR="00E5751B">
              <w:t>will</w:t>
            </w:r>
            <w:r w:rsidR="00E5751B" w:rsidRPr="00E5751B">
              <w:t xml:space="preserve"> join in 202</w:t>
            </w:r>
            <w:r w:rsidR="00E5751B">
              <w:t>1, with an additional 3 contemplating joining</w:t>
            </w:r>
            <w:r w:rsidR="00E5751B" w:rsidRPr="00E5751B">
              <w:t xml:space="preserve">.  </w:t>
            </w:r>
            <w:proofErr w:type="gramStart"/>
            <w:r w:rsidR="00E5751B" w:rsidRPr="00E5751B">
              <w:t>All of</w:t>
            </w:r>
            <w:proofErr w:type="gramEnd"/>
            <w:r w:rsidR="00E5751B" w:rsidRPr="00E5751B">
              <w:t xml:space="preserve"> these PSAPs are (or will be) connected via IP to the AT&amp;T Nationwide ESInet in an </w:t>
            </w:r>
            <w:r w:rsidR="00E5751B">
              <w:t xml:space="preserve">i3 routing </w:t>
            </w:r>
            <w:r w:rsidR="00E5751B" w:rsidRPr="00E5751B">
              <w:t xml:space="preserve">configuration.  </w:t>
            </w:r>
            <w:proofErr w:type="gramStart"/>
            <w:r w:rsidR="00E5751B" w:rsidRPr="00E5751B">
              <w:t>Migration  the</w:t>
            </w:r>
            <w:proofErr w:type="gramEnd"/>
            <w:r w:rsidR="00E5751B" w:rsidRPr="00E5751B">
              <w:t xml:space="preserve"> statewide system PSAPs to geospatial call routing began </w:t>
            </w:r>
            <w:r w:rsidR="00E5751B">
              <w:t>was</w:t>
            </w:r>
            <w:r w:rsidR="00E5751B" w:rsidRPr="00E5751B">
              <w:t xml:space="preserve"> complete</w:t>
            </w:r>
            <w:r w:rsidR="00E5751B">
              <w:t>d</w:t>
            </w:r>
            <w:r w:rsidR="00E5751B" w:rsidRPr="00E5751B">
              <w:t xml:space="preserve"> by August of 2020.  All </w:t>
            </w:r>
            <w:r w:rsidR="00E5751B">
              <w:t xml:space="preserve">PSAPs on the system </w:t>
            </w:r>
            <w:r w:rsidR="00E5751B" w:rsidRPr="00E5751B">
              <w:t>are currently text enabled.</w:t>
            </w:r>
          </w:p>
          <w:p w14:paraId="0934FCDE" w14:textId="77777777" w:rsidR="00E5751B" w:rsidRDefault="00E5751B" w:rsidP="00E5751B">
            <w:r w:rsidRPr="00E5751B">
              <w:t xml:space="preserve">The </w:t>
            </w:r>
            <w:proofErr w:type="spellStart"/>
            <w:r w:rsidRPr="00E5751B">
              <w:t>Solacom</w:t>
            </w:r>
            <w:proofErr w:type="spellEnd"/>
            <w:r w:rsidRPr="00E5751B">
              <w:t xml:space="preserve"> Hosted System </w:t>
            </w:r>
            <w:r>
              <w:t xml:space="preserve">that initially served 5 PSAPs in North Central Kansas was decommissioned in 2020 when the </w:t>
            </w:r>
            <w:r w:rsidRPr="00E5751B">
              <w:t>remain</w:t>
            </w:r>
            <w:r>
              <w:t xml:space="preserve">ing three users of that </w:t>
            </w:r>
            <w:r w:rsidRPr="00E5751B">
              <w:t xml:space="preserve">system migrated to the statewide system.  </w:t>
            </w:r>
          </w:p>
          <w:p w14:paraId="029F3BFC" w14:textId="58D73960" w:rsidR="001419C8" w:rsidRPr="00B75AAC" w:rsidRDefault="00E5751B" w:rsidP="00E5751B">
            <w:pPr>
              <w:rPr>
                <w:iCs/>
                <w:color w:val="000000"/>
                <w:sz w:val="22"/>
                <w:szCs w:val="22"/>
              </w:rPr>
            </w:pPr>
            <w:r w:rsidRPr="00E5751B">
              <w:t xml:space="preserve">The MARC system is currently </w:t>
            </w:r>
            <w:r>
              <w:t>implementing the</w:t>
            </w:r>
            <w:r w:rsidRPr="00E5751B">
              <w:t xml:space="preserve"> replacement of legacy selective routers with IP Selective routers and a planned migration to i3 routing is underway.  A part of that migration plan will include interconnection with the statewide ESInet.</w:t>
            </w:r>
            <w:r w:rsidR="00B73A49" w:rsidRPr="00B4337B">
              <w:rPr>
                <w:sz w:val="24"/>
                <w:szCs w:val="22"/>
                <w:highlight w:val="lightGray"/>
              </w:rPr>
              <w:fldChar w:fldCharType="end"/>
            </w:r>
          </w:p>
        </w:tc>
      </w:tr>
    </w:tbl>
    <w:p w14:paraId="1A11E358" w14:textId="77777777" w:rsidR="000D1688" w:rsidRPr="00443E01" w:rsidRDefault="000D1688" w:rsidP="001419C8">
      <w:pPr>
        <w:spacing w:after="120"/>
        <w:rPr>
          <w:iCs/>
          <w:color w:val="000000"/>
          <w:sz w:val="16"/>
          <w:szCs w:val="16"/>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5155"/>
        <w:gridCol w:w="4421"/>
      </w:tblGrid>
      <w:tr w:rsidR="00877B92" w:rsidRPr="00B75AAC" w14:paraId="487DE824" w14:textId="77777777" w:rsidTr="00191F6A">
        <w:trPr>
          <w:trHeight w:val="638"/>
        </w:trPr>
        <w:tc>
          <w:tcPr>
            <w:tcW w:w="5155" w:type="dxa"/>
            <w:shd w:val="clear" w:color="auto" w:fill="D9D9D9" w:themeFill="background1" w:themeFillShade="D9"/>
            <w:vAlign w:val="center"/>
          </w:tcPr>
          <w:p w14:paraId="3B4B5D84"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14:paraId="554F73C8"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Total PSAPs</w:t>
            </w:r>
          </w:p>
          <w:p w14:paraId="6419AFE6"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Accepting Texts</w:t>
            </w:r>
          </w:p>
        </w:tc>
      </w:tr>
      <w:tr w:rsidR="00877B92" w:rsidRPr="00B75AAC" w14:paraId="3B3843B6" w14:textId="77777777" w:rsidTr="00A738FA">
        <w:tc>
          <w:tcPr>
            <w:tcW w:w="5155" w:type="dxa"/>
          </w:tcPr>
          <w:p w14:paraId="213F81E6" w14:textId="69B84A21" w:rsidR="00877B92" w:rsidRPr="00B75AAC" w:rsidRDefault="006E1944" w:rsidP="002F26CA">
            <w:pPr>
              <w:pStyle w:val="ListParagraph"/>
              <w:numPr>
                <w:ilvl w:val="0"/>
                <w:numId w:val="22"/>
              </w:numPr>
              <w:spacing w:after="120"/>
              <w:rPr>
                <w:b/>
                <w:iCs/>
                <w:color w:val="000000"/>
                <w:sz w:val="22"/>
                <w:szCs w:val="22"/>
              </w:rPr>
            </w:pPr>
            <w:r>
              <w:rPr>
                <w:b/>
                <w:iCs/>
                <w:color w:val="000000"/>
                <w:sz w:val="22"/>
                <w:szCs w:val="22"/>
              </w:rPr>
              <w:t xml:space="preserve">During the </w:t>
            </w:r>
            <w:r w:rsidR="00877B92" w:rsidRPr="00B75AAC">
              <w:rPr>
                <w:b/>
                <w:iCs/>
                <w:color w:val="000000"/>
                <w:sz w:val="22"/>
                <w:szCs w:val="22"/>
              </w:rPr>
              <w:t xml:space="preserve">annual period ending </w:t>
            </w:r>
            <w:r w:rsidR="008C2193">
              <w:rPr>
                <w:b/>
                <w:iCs/>
                <w:color w:val="000000"/>
                <w:sz w:val="22"/>
                <w:szCs w:val="22"/>
              </w:rPr>
              <w:t xml:space="preserve">December 31, </w:t>
            </w:r>
            <w:r w:rsidR="00623CAB">
              <w:rPr>
                <w:b/>
                <w:iCs/>
                <w:color w:val="000000"/>
                <w:sz w:val="22"/>
                <w:szCs w:val="22"/>
              </w:rPr>
              <w:t>2020</w:t>
            </w:r>
            <w:r w:rsidR="00877B92" w:rsidRPr="00B75AAC">
              <w:rPr>
                <w:b/>
                <w:iCs/>
                <w:color w:val="000000"/>
                <w:sz w:val="22"/>
                <w:szCs w:val="22"/>
              </w:rPr>
              <w:t>, how many PSAPs within your state implemented text-to-911 and are accepting texts?</w:t>
            </w:r>
          </w:p>
        </w:tc>
        <w:tc>
          <w:tcPr>
            <w:tcW w:w="4421" w:type="dxa"/>
            <w:vAlign w:val="center"/>
          </w:tcPr>
          <w:p w14:paraId="1C671FB6" w14:textId="3DE64B54" w:rsidR="00877B92" w:rsidRPr="00B75AAC" w:rsidRDefault="00B73A49" w:rsidP="001419C8">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357EBC" w:rsidRPr="00357EBC">
              <w:t xml:space="preserve">Total PSAPs having text-to-911 capability stands at 109, with </w:t>
            </w:r>
            <w:r w:rsidR="00357EBC">
              <w:t>6</w:t>
            </w:r>
            <w:r w:rsidR="00357EBC" w:rsidRPr="00357EBC">
              <w:t xml:space="preserve"> planning to implement in 202</w:t>
            </w:r>
            <w:r w:rsidR="00357EBC">
              <w:t>1</w:t>
            </w:r>
            <w:r w:rsidRPr="00B4337B">
              <w:rPr>
                <w:sz w:val="24"/>
                <w:szCs w:val="22"/>
                <w:highlight w:val="lightGray"/>
              </w:rPr>
              <w:fldChar w:fldCharType="end"/>
            </w:r>
          </w:p>
        </w:tc>
      </w:tr>
      <w:tr w:rsidR="00877B92" w:rsidRPr="00B75AAC" w14:paraId="2E4EDAEC" w14:textId="77777777" w:rsidTr="00191F6A">
        <w:tc>
          <w:tcPr>
            <w:tcW w:w="5155" w:type="dxa"/>
            <w:shd w:val="clear" w:color="auto" w:fill="D9D9D9" w:themeFill="background1" w:themeFillShade="D9"/>
            <w:vAlign w:val="center"/>
          </w:tcPr>
          <w:p w14:paraId="788A789A"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14:paraId="7341A3D4"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Estimated Number of PSAPs</w:t>
            </w:r>
          </w:p>
          <w:p w14:paraId="3836EDD5"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that will Become Text Capable</w:t>
            </w:r>
          </w:p>
        </w:tc>
      </w:tr>
      <w:tr w:rsidR="00877B92" w:rsidRPr="00B75AAC" w14:paraId="125D89C6" w14:textId="77777777" w:rsidTr="00A738FA">
        <w:tc>
          <w:tcPr>
            <w:tcW w:w="5155" w:type="dxa"/>
          </w:tcPr>
          <w:p w14:paraId="223161B5" w14:textId="5BF6C5BA" w:rsidR="00877B92" w:rsidRPr="00B75AAC" w:rsidRDefault="00877B92" w:rsidP="002F26CA">
            <w:pPr>
              <w:pStyle w:val="ListParagraph"/>
              <w:numPr>
                <w:ilvl w:val="0"/>
                <w:numId w:val="22"/>
              </w:numPr>
              <w:spacing w:after="120"/>
              <w:rPr>
                <w:b/>
                <w:iCs/>
                <w:color w:val="000000"/>
                <w:sz w:val="22"/>
                <w:szCs w:val="22"/>
              </w:rPr>
            </w:pPr>
            <w:r w:rsidRPr="00B75AAC">
              <w:rPr>
                <w:b/>
                <w:iCs/>
                <w:color w:val="000000"/>
                <w:sz w:val="22"/>
                <w:szCs w:val="22"/>
              </w:rPr>
              <w:lastRenderedPageBreak/>
              <w:t xml:space="preserve">In the next annual period ending December 31, </w:t>
            </w:r>
            <w:r w:rsidR="00623CAB">
              <w:rPr>
                <w:b/>
                <w:iCs/>
                <w:color w:val="000000"/>
                <w:sz w:val="22"/>
                <w:szCs w:val="22"/>
              </w:rPr>
              <w:t>2021</w:t>
            </w:r>
            <w:r w:rsidRPr="00B75AAC">
              <w:rPr>
                <w:b/>
                <w:iCs/>
                <w:color w:val="000000"/>
                <w:sz w:val="22"/>
                <w:szCs w:val="22"/>
              </w:rPr>
              <w:t>, how many PSAPs do you anticipate will become text capable?</w:t>
            </w:r>
          </w:p>
        </w:tc>
        <w:tc>
          <w:tcPr>
            <w:tcW w:w="4421" w:type="dxa"/>
            <w:vAlign w:val="center"/>
          </w:tcPr>
          <w:p w14:paraId="5B7E2BA7" w14:textId="3B497026" w:rsidR="00877B92" w:rsidRPr="00B75AAC" w:rsidRDefault="00B73A49" w:rsidP="001419C8">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357EBC">
              <w:rPr>
                <w:highlight w:val="lightGray"/>
              </w:rPr>
              <w:t>6 will become text capable when they come onto the statewide system in 2021.  This will leave a total of 3 PSAPs in Kansas that are not text capable</w:t>
            </w:r>
            <w:r w:rsidRPr="00B4337B">
              <w:rPr>
                <w:sz w:val="24"/>
                <w:szCs w:val="22"/>
                <w:highlight w:val="lightGray"/>
              </w:rPr>
              <w:fldChar w:fldCharType="end"/>
            </w:r>
          </w:p>
        </w:tc>
      </w:tr>
    </w:tbl>
    <w:p w14:paraId="297B3E2F"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319B34EB" w14:textId="77777777" w:rsidTr="00ED40C3">
        <w:trPr>
          <w:jc w:val="center"/>
        </w:trPr>
        <w:tc>
          <w:tcPr>
            <w:tcW w:w="9535" w:type="dxa"/>
            <w:shd w:val="clear" w:color="auto" w:fill="D9D9D9" w:themeFill="background1" w:themeFillShade="D9"/>
            <w:vAlign w:val="center"/>
          </w:tcPr>
          <w:p w14:paraId="780D4EF6"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I5</w:t>
            </w:r>
          </w:p>
        </w:tc>
      </w:tr>
      <w:tr w:rsidR="000D1688" w:rsidRPr="00B75AAC" w14:paraId="72A72668" w14:textId="77777777" w:rsidTr="000D1688">
        <w:trPr>
          <w:trHeight w:val="854"/>
          <w:jc w:val="center"/>
        </w:trPr>
        <w:tc>
          <w:tcPr>
            <w:tcW w:w="9535" w:type="dxa"/>
          </w:tcPr>
          <w:p w14:paraId="2A49F776"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11795AFF"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00FA56BA" w14:textId="77777777" w:rsidTr="00ED40C3">
        <w:trPr>
          <w:jc w:val="center"/>
        </w:trPr>
        <w:tc>
          <w:tcPr>
            <w:tcW w:w="9535" w:type="dxa"/>
            <w:shd w:val="clear" w:color="auto" w:fill="D9D9D9" w:themeFill="background1" w:themeFillShade="D9"/>
            <w:vAlign w:val="center"/>
          </w:tcPr>
          <w:p w14:paraId="77A49BCF"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I6</w:t>
            </w:r>
          </w:p>
        </w:tc>
      </w:tr>
      <w:tr w:rsidR="000D1688" w:rsidRPr="00B75AAC" w14:paraId="41166F19" w14:textId="77777777" w:rsidTr="000D1688">
        <w:trPr>
          <w:trHeight w:val="692"/>
          <w:jc w:val="center"/>
        </w:trPr>
        <w:tc>
          <w:tcPr>
            <w:tcW w:w="9535" w:type="dxa"/>
          </w:tcPr>
          <w:p w14:paraId="1EDDE13C"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14B0EF2F" w14:textId="77777777" w:rsidR="000D1688" w:rsidRPr="00443E01" w:rsidRDefault="000D1688" w:rsidP="00443E01">
      <w:pPr>
        <w:spacing w:after="200" w:line="276" w:lineRule="auto"/>
        <w:rPr>
          <w:iCs/>
          <w:color w:val="000000"/>
          <w:sz w:val="16"/>
          <w:szCs w:val="16"/>
        </w:rPr>
      </w:pPr>
    </w:p>
    <w:p w14:paraId="62D498D1" w14:textId="77777777" w:rsidR="001F52BE" w:rsidRPr="00443E01" w:rsidRDefault="00D959C0" w:rsidP="00443E01">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323FA6" w:rsidRPr="00B75AAC">
        <w:rPr>
          <w:b/>
          <w:iCs/>
          <w:color w:val="000000"/>
          <w:sz w:val="22"/>
          <w:szCs w:val="22"/>
          <w:u w:val="single"/>
        </w:rPr>
        <w:t>Cybersecurity E</w:t>
      </w:r>
      <w:r w:rsidR="001F52BE" w:rsidRPr="00B75AAC">
        <w:rPr>
          <w:b/>
          <w:iCs/>
          <w:color w:val="000000"/>
          <w:sz w:val="22"/>
          <w:szCs w:val="22"/>
          <w:u w:val="single"/>
        </w:rPr>
        <w:t>xpenditures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B75AAC" w14:paraId="209FA81B" w14:textId="77777777"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14:paraId="10F7735A"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110CFB"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2B9F06"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If Yes,</w:t>
            </w:r>
          </w:p>
          <w:p w14:paraId="0980789C"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Amount Expended ($)</w:t>
            </w:r>
          </w:p>
        </w:tc>
      </w:tr>
      <w:tr w:rsidR="00DD2B8D" w:rsidRPr="00B75AAC" w14:paraId="20DA8CAD" w14:textId="77777777" w:rsidTr="000D1688">
        <w:trPr>
          <w:trHeight w:val="1007"/>
          <w:jc w:val="center"/>
        </w:trPr>
        <w:tc>
          <w:tcPr>
            <w:tcW w:w="3974" w:type="dxa"/>
            <w:tcBorders>
              <w:top w:val="single" w:sz="4" w:space="0" w:color="auto"/>
              <w:right w:val="single" w:sz="4" w:space="0" w:color="auto"/>
            </w:tcBorders>
          </w:tcPr>
          <w:p w14:paraId="2800C676" w14:textId="67AE605A" w:rsidR="00DD2B8D" w:rsidRPr="00B75AAC" w:rsidRDefault="006E1944" w:rsidP="00736FC7">
            <w:pPr>
              <w:numPr>
                <w:ilvl w:val="0"/>
                <w:numId w:val="23"/>
              </w:numPr>
              <w:spacing w:after="120"/>
              <w:rPr>
                <w:b/>
                <w:iCs/>
                <w:color w:val="000000"/>
                <w:sz w:val="22"/>
                <w:szCs w:val="22"/>
              </w:rPr>
            </w:pPr>
            <w:r>
              <w:rPr>
                <w:b/>
                <w:iCs/>
                <w:color w:val="000000"/>
                <w:sz w:val="22"/>
                <w:szCs w:val="22"/>
              </w:rPr>
              <w:t>During t</w:t>
            </w:r>
            <w:r w:rsidR="00DD2B8D" w:rsidRPr="00B75AAC">
              <w:rPr>
                <w:b/>
                <w:iCs/>
                <w:color w:val="000000"/>
                <w:sz w:val="22"/>
                <w:szCs w:val="22"/>
              </w:rPr>
              <w:t xml:space="preserve">he annual period ending </w:t>
            </w:r>
            <w:r w:rsidR="008C2193">
              <w:rPr>
                <w:b/>
                <w:iCs/>
                <w:color w:val="000000"/>
                <w:sz w:val="22"/>
                <w:szCs w:val="22"/>
              </w:rPr>
              <w:t xml:space="preserve">December 31, </w:t>
            </w:r>
            <w:r w:rsidR="00F92038">
              <w:rPr>
                <w:b/>
                <w:iCs/>
                <w:color w:val="000000"/>
                <w:sz w:val="22"/>
                <w:szCs w:val="22"/>
              </w:rPr>
              <w:t>2020</w:t>
            </w:r>
            <w:r w:rsidR="00DD2B8D" w:rsidRPr="00B75AAC">
              <w:rPr>
                <w:b/>
                <w:iCs/>
                <w:color w:val="000000"/>
                <w:sz w:val="22"/>
                <w:szCs w:val="22"/>
              </w:rPr>
              <w:t xml:space="preserve">, </w:t>
            </w:r>
            <w:r>
              <w:rPr>
                <w:b/>
                <w:iCs/>
                <w:color w:val="000000"/>
                <w:sz w:val="22"/>
                <w:szCs w:val="22"/>
              </w:rPr>
              <w:t xml:space="preserve">did </w:t>
            </w:r>
            <w:r w:rsidR="00DD2B8D" w:rsidRPr="00B75AAC">
              <w:rPr>
                <w:b/>
                <w:iCs/>
                <w:color w:val="000000"/>
                <w:sz w:val="22"/>
                <w:szCs w:val="22"/>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14:paraId="40CA6E9D" w14:textId="77777777" w:rsidR="00DD2B8D" w:rsidRDefault="00DD2B8D" w:rsidP="00DD2B8D">
            <w:pPr>
              <w:spacing w:after="120"/>
              <w:jc w:val="center"/>
              <w:rPr>
                <w:iCs/>
                <w:color w:val="000000"/>
                <w:sz w:val="22"/>
                <w:szCs w:val="22"/>
              </w:rPr>
            </w:pPr>
            <w:r w:rsidRPr="00B75AAC">
              <w:rPr>
                <w:iCs/>
                <w:color w:val="000000"/>
                <w:sz w:val="22"/>
                <w:szCs w:val="22"/>
              </w:rPr>
              <w:t>Yes</w:t>
            </w:r>
          </w:p>
          <w:p w14:paraId="31025D65" w14:textId="06C8B003" w:rsidR="00DD2B8D" w:rsidRPr="00B75AAC" w:rsidRDefault="002E6D11" w:rsidP="00DD2B8D">
            <w:pPr>
              <w:spacing w:after="120"/>
              <w:jc w:val="center"/>
              <w:rPr>
                <w:iCs/>
                <w:color w:val="000000"/>
                <w:sz w:val="22"/>
                <w:szCs w:val="22"/>
              </w:rPr>
            </w:pPr>
            <w:r>
              <w:rPr>
                <w:b/>
                <w:sz w:val="22"/>
                <w:szCs w:val="22"/>
              </w:rPr>
              <w:fldChar w:fldCharType="begin">
                <w:ffData>
                  <w:name w:val="Check10"/>
                  <w:enabled/>
                  <w:calcOnExit w:val="0"/>
                  <w:checkBox>
                    <w:sizeAuto/>
                    <w:default w:val="0"/>
                    <w:checked/>
                  </w:checkBox>
                </w:ffData>
              </w:fldChar>
            </w:r>
            <w:r>
              <w:rPr>
                <w:b/>
                <w:sz w:val="22"/>
                <w:szCs w:val="22"/>
              </w:rPr>
              <w:instrText xml:space="preserve"> FORMCHECKBOX </w:instrText>
            </w:r>
            <w:r w:rsidR="00357EBC">
              <w:rPr>
                <w:b/>
                <w:sz w:val="22"/>
                <w:szCs w:val="22"/>
              </w:rPr>
            </w:r>
            <w:r w:rsidR="000972DF">
              <w:rPr>
                <w:b/>
                <w:sz w:val="22"/>
                <w:szCs w:val="22"/>
              </w:rPr>
              <w:fldChar w:fldCharType="separate"/>
            </w:r>
            <w:r>
              <w:rPr>
                <w:b/>
                <w:sz w:val="22"/>
                <w:szCs w:val="22"/>
              </w:rPr>
              <w:fldChar w:fldCharType="end"/>
            </w:r>
          </w:p>
        </w:tc>
        <w:tc>
          <w:tcPr>
            <w:tcW w:w="1170" w:type="dxa"/>
            <w:tcBorders>
              <w:top w:val="single" w:sz="4" w:space="0" w:color="auto"/>
              <w:left w:val="single" w:sz="4" w:space="0" w:color="auto"/>
              <w:right w:val="single" w:sz="4" w:space="0" w:color="auto"/>
            </w:tcBorders>
            <w:vAlign w:val="center"/>
          </w:tcPr>
          <w:p w14:paraId="42C5B5CC" w14:textId="77777777" w:rsidR="00DD2B8D" w:rsidRDefault="00DD2B8D" w:rsidP="00DD2B8D">
            <w:pPr>
              <w:spacing w:after="120"/>
              <w:jc w:val="center"/>
              <w:rPr>
                <w:iCs/>
                <w:color w:val="000000"/>
                <w:sz w:val="22"/>
                <w:szCs w:val="22"/>
              </w:rPr>
            </w:pPr>
            <w:r w:rsidRPr="00B75AAC">
              <w:rPr>
                <w:iCs/>
                <w:color w:val="000000"/>
                <w:sz w:val="22"/>
                <w:szCs w:val="22"/>
              </w:rPr>
              <w:t>No</w:t>
            </w:r>
          </w:p>
          <w:p w14:paraId="35DC1F3D" w14:textId="77777777" w:rsidR="00DD2B8D" w:rsidRPr="00B75AAC" w:rsidRDefault="002E6D11" w:rsidP="00DD2B8D">
            <w:pPr>
              <w:spacing w:after="120"/>
              <w:jc w:val="center"/>
              <w:rPr>
                <w:iCs/>
                <w:color w:val="000000"/>
                <w:sz w:val="22"/>
                <w:szCs w:val="22"/>
              </w:rPr>
            </w:pPr>
            <w:r>
              <w:rPr>
                <w:b/>
                <w:sz w:val="22"/>
                <w:szCs w:val="22"/>
              </w:rPr>
              <w:fldChar w:fldCharType="begin">
                <w:ffData>
                  <w:name w:val="Check10"/>
                  <w:enabled/>
                  <w:calcOnExit w:val="0"/>
                  <w:checkBox>
                    <w:sizeAuto/>
                    <w:default w:val="0"/>
                  </w:checkBox>
                </w:ffData>
              </w:fldChar>
            </w:r>
            <w:r>
              <w:rPr>
                <w:b/>
                <w:sz w:val="22"/>
                <w:szCs w:val="22"/>
              </w:rPr>
              <w:instrText xml:space="preserve"> FORMCHECKBOX </w:instrText>
            </w:r>
            <w:r w:rsidR="000972DF">
              <w:rPr>
                <w:b/>
                <w:sz w:val="22"/>
                <w:szCs w:val="22"/>
              </w:rPr>
            </w:r>
            <w:r w:rsidR="000972DF">
              <w:rPr>
                <w:b/>
                <w:sz w:val="22"/>
                <w:szCs w:val="22"/>
              </w:rPr>
              <w:fldChar w:fldCharType="separate"/>
            </w:r>
            <w:r>
              <w:rPr>
                <w:b/>
                <w:sz w:val="22"/>
                <w:szCs w:val="22"/>
              </w:rPr>
              <w:fldChar w:fldCharType="end"/>
            </w:r>
          </w:p>
        </w:tc>
        <w:tc>
          <w:tcPr>
            <w:tcW w:w="3073" w:type="dxa"/>
            <w:tcBorders>
              <w:top w:val="single" w:sz="4" w:space="0" w:color="auto"/>
              <w:left w:val="single" w:sz="4" w:space="0" w:color="auto"/>
              <w:right w:val="single" w:sz="4" w:space="0" w:color="auto"/>
            </w:tcBorders>
            <w:vAlign w:val="center"/>
          </w:tcPr>
          <w:p w14:paraId="58A72F9D" w14:textId="144B17CD" w:rsidR="00DD2B8D" w:rsidRPr="00B75AAC" w:rsidRDefault="00B73A49" w:rsidP="005D3649">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357EBC" w:rsidRPr="00357EBC">
              <w:t>A total of 2</w:t>
            </w:r>
            <w:r w:rsidR="00357EBC">
              <w:t>6</w:t>
            </w:r>
            <w:r w:rsidR="00357EBC" w:rsidRPr="00357EBC">
              <w:t xml:space="preserve"> PSAPs reported expending 911 funds on cybersecurity.  Some PSAPs indicated that they had expended funds on cybersecurity but did not provide an amount.  The total reported was $</w:t>
            </w:r>
            <w:r w:rsidR="00357EBC">
              <w:t>149,296.</w:t>
            </w:r>
            <w:r w:rsidRPr="00B4337B">
              <w:rPr>
                <w:sz w:val="24"/>
                <w:szCs w:val="22"/>
                <w:highlight w:val="lightGray"/>
              </w:rPr>
              <w:fldChar w:fldCharType="end"/>
            </w:r>
          </w:p>
        </w:tc>
      </w:tr>
    </w:tbl>
    <w:p w14:paraId="7B539F3D"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0D1688" w:rsidRPr="00B75AAC" w14:paraId="6A443217" w14:textId="77777777" w:rsidTr="000D1688">
        <w:trPr>
          <w:jc w:val="center"/>
        </w:trPr>
        <w:tc>
          <w:tcPr>
            <w:tcW w:w="9450" w:type="dxa"/>
            <w:shd w:val="clear" w:color="auto" w:fill="D9D9D9" w:themeFill="background1" w:themeFillShade="D9"/>
            <w:vAlign w:val="center"/>
          </w:tcPr>
          <w:p w14:paraId="5210D18F"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J1</w:t>
            </w:r>
          </w:p>
        </w:tc>
      </w:tr>
      <w:tr w:rsidR="000D1688" w:rsidRPr="00B75AAC" w14:paraId="732A3D69" w14:textId="77777777" w:rsidTr="000D1688">
        <w:trPr>
          <w:trHeight w:val="530"/>
          <w:jc w:val="center"/>
        </w:trPr>
        <w:tc>
          <w:tcPr>
            <w:tcW w:w="9450" w:type="dxa"/>
          </w:tcPr>
          <w:p w14:paraId="55427FB6"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3682CC3F" w14:textId="77777777" w:rsidR="000D1688" w:rsidRPr="00B75AAC" w:rsidRDefault="000D1688" w:rsidP="001F52BE">
      <w:pPr>
        <w:spacing w:after="120"/>
        <w:rPr>
          <w:iCs/>
          <w:color w:val="000000"/>
          <w:sz w:val="22"/>
          <w:szCs w:val="22"/>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304"/>
        <w:gridCol w:w="3063"/>
      </w:tblGrid>
      <w:tr w:rsidR="00424639" w:rsidRPr="00B75AAC" w14:paraId="0D674A6A" w14:textId="77777777" w:rsidTr="00B73517">
        <w:trPr>
          <w:trHeight w:val="649"/>
          <w:jc w:val="center"/>
        </w:trPr>
        <w:tc>
          <w:tcPr>
            <w:tcW w:w="6304" w:type="dxa"/>
            <w:shd w:val="clear" w:color="auto" w:fill="D9D9D9" w:themeFill="background1" w:themeFillShade="D9"/>
            <w:vAlign w:val="center"/>
          </w:tcPr>
          <w:p w14:paraId="52E26454" w14:textId="77777777" w:rsidR="00424639" w:rsidRPr="00B75AAC" w:rsidRDefault="00424639" w:rsidP="00522169">
            <w:pPr>
              <w:pStyle w:val="ListParagraph"/>
              <w:spacing w:after="120"/>
              <w:ind w:left="360"/>
              <w:jc w:val="center"/>
              <w:rPr>
                <w:b/>
                <w:iCs/>
                <w:color w:val="000000"/>
                <w:sz w:val="22"/>
                <w:szCs w:val="22"/>
              </w:rPr>
            </w:pPr>
            <w:r w:rsidRPr="00B75AAC">
              <w:rPr>
                <w:b/>
                <w:iCs/>
                <w:color w:val="000000"/>
                <w:sz w:val="22"/>
                <w:szCs w:val="22"/>
              </w:rPr>
              <w:t>Question</w:t>
            </w:r>
          </w:p>
        </w:tc>
        <w:tc>
          <w:tcPr>
            <w:tcW w:w="3063" w:type="dxa"/>
            <w:shd w:val="clear" w:color="auto" w:fill="D9D9D9" w:themeFill="background1" w:themeFillShade="D9"/>
            <w:vAlign w:val="center"/>
          </w:tcPr>
          <w:p w14:paraId="522FC361" w14:textId="77777777" w:rsidR="00424639" w:rsidRPr="00B75AAC" w:rsidRDefault="00522169" w:rsidP="00522169">
            <w:pPr>
              <w:spacing w:after="120"/>
              <w:ind w:left="360"/>
              <w:jc w:val="center"/>
              <w:rPr>
                <w:b/>
                <w:iCs/>
                <w:color w:val="000000"/>
                <w:sz w:val="22"/>
                <w:szCs w:val="22"/>
              </w:rPr>
            </w:pPr>
            <w:r w:rsidRPr="00B75AAC">
              <w:rPr>
                <w:b/>
                <w:iCs/>
                <w:color w:val="000000"/>
                <w:sz w:val="22"/>
                <w:szCs w:val="22"/>
              </w:rPr>
              <w:t>Total PSAPs</w:t>
            </w:r>
          </w:p>
        </w:tc>
      </w:tr>
      <w:tr w:rsidR="00424639" w:rsidRPr="00B75AAC" w14:paraId="5C094A31" w14:textId="77777777" w:rsidTr="000D1688">
        <w:trPr>
          <w:trHeight w:val="1063"/>
          <w:jc w:val="center"/>
        </w:trPr>
        <w:tc>
          <w:tcPr>
            <w:tcW w:w="6304" w:type="dxa"/>
            <w:shd w:val="clear" w:color="auto" w:fill="FFFFFF" w:themeFill="background1"/>
            <w:vAlign w:val="center"/>
          </w:tcPr>
          <w:p w14:paraId="4E9E86BE" w14:textId="247EB211" w:rsidR="00424639" w:rsidRPr="00B75AAC" w:rsidRDefault="006E1944" w:rsidP="00736FC7">
            <w:pPr>
              <w:pStyle w:val="ListParagraph"/>
              <w:numPr>
                <w:ilvl w:val="0"/>
                <w:numId w:val="23"/>
              </w:numPr>
              <w:spacing w:after="120"/>
              <w:rPr>
                <w:b/>
                <w:iCs/>
                <w:color w:val="000000"/>
                <w:sz w:val="22"/>
                <w:szCs w:val="22"/>
              </w:rPr>
            </w:pPr>
            <w:r>
              <w:rPr>
                <w:b/>
                <w:iCs/>
                <w:color w:val="000000"/>
                <w:sz w:val="22"/>
                <w:szCs w:val="22"/>
              </w:rPr>
              <w:lastRenderedPageBreak/>
              <w:t>During t</w:t>
            </w:r>
            <w:r w:rsidR="00424639" w:rsidRPr="00B75AAC">
              <w:rPr>
                <w:b/>
                <w:iCs/>
                <w:color w:val="000000"/>
                <w:sz w:val="22"/>
                <w:szCs w:val="22"/>
              </w:rPr>
              <w:t xml:space="preserve">he annual period ending </w:t>
            </w:r>
            <w:r w:rsidR="008C2193">
              <w:rPr>
                <w:b/>
                <w:iCs/>
                <w:color w:val="000000"/>
                <w:sz w:val="22"/>
                <w:szCs w:val="22"/>
              </w:rPr>
              <w:t xml:space="preserve">December 31, </w:t>
            </w:r>
            <w:r w:rsidR="00F92038">
              <w:rPr>
                <w:b/>
                <w:iCs/>
                <w:color w:val="000000"/>
                <w:sz w:val="22"/>
                <w:szCs w:val="22"/>
              </w:rPr>
              <w:t>2020</w:t>
            </w:r>
            <w:r w:rsidR="00424639" w:rsidRPr="00B75AAC">
              <w:rPr>
                <w:b/>
                <w:iCs/>
                <w:color w:val="000000"/>
                <w:sz w:val="22"/>
                <w:szCs w:val="22"/>
              </w:rPr>
              <w:t xml:space="preserve">, </w:t>
            </w:r>
            <w:r w:rsidR="00522169" w:rsidRPr="00B75AAC">
              <w:rPr>
                <w:b/>
                <w:iCs/>
                <w:color w:val="000000"/>
                <w:sz w:val="22"/>
                <w:szCs w:val="22"/>
              </w:rPr>
              <w:t>how many P</w:t>
            </w:r>
            <w:r w:rsidR="00424639" w:rsidRPr="00B75AAC">
              <w:rPr>
                <w:b/>
                <w:iCs/>
                <w:color w:val="000000"/>
                <w:sz w:val="22"/>
                <w:szCs w:val="22"/>
              </w:rPr>
              <w:t>SAPs in your state either implemented a cybersecurity program or</w:t>
            </w:r>
            <w:r w:rsidR="00522169" w:rsidRPr="00B75AAC">
              <w:rPr>
                <w:b/>
                <w:iCs/>
                <w:color w:val="000000"/>
                <w:sz w:val="22"/>
                <w:szCs w:val="22"/>
              </w:rPr>
              <w:t xml:space="preserve"> </w:t>
            </w:r>
            <w:r w:rsidR="00424639" w:rsidRPr="00B75AAC">
              <w:rPr>
                <w:b/>
                <w:iCs/>
                <w:color w:val="000000"/>
                <w:sz w:val="22"/>
                <w:szCs w:val="22"/>
              </w:rPr>
              <w:t>participat</w:t>
            </w:r>
            <w:r>
              <w:rPr>
                <w:b/>
                <w:iCs/>
                <w:color w:val="000000"/>
                <w:sz w:val="22"/>
                <w:szCs w:val="22"/>
              </w:rPr>
              <w:t>ed</w:t>
            </w:r>
            <w:r w:rsidR="00424639" w:rsidRPr="00B75AAC">
              <w:rPr>
                <w:b/>
                <w:iCs/>
                <w:color w:val="000000"/>
                <w:sz w:val="22"/>
                <w:szCs w:val="22"/>
              </w:rPr>
              <w:t xml:space="preserve"> in a regional or state-run cybersecurity program?</w:t>
            </w:r>
          </w:p>
        </w:tc>
        <w:tc>
          <w:tcPr>
            <w:tcW w:w="3063" w:type="dxa"/>
            <w:vAlign w:val="center"/>
          </w:tcPr>
          <w:p w14:paraId="32A416BE" w14:textId="5AFA4B8B" w:rsidR="00424639" w:rsidRPr="00B75AAC" w:rsidRDefault="00B73A49" w:rsidP="00F87B4F">
            <w:pPr>
              <w:spacing w:after="120"/>
              <w:ind w:left="36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357EBC">
              <w:rPr>
                <w:highlight w:val="lightGray"/>
              </w:rPr>
              <w:t xml:space="preserve">31 PSAPs reported having </w:t>
            </w:r>
            <w:proofErr w:type="spellStart"/>
            <w:r w:rsidR="00357EBC">
              <w:rPr>
                <w:highlight w:val="lightGray"/>
              </w:rPr>
              <w:t>impletemented</w:t>
            </w:r>
            <w:proofErr w:type="spellEnd"/>
            <w:r w:rsidR="00357EBC">
              <w:rPr>
                <w:highlight w:val="lightGray"/>
              </w:rPr>
              <w:t xml:space="preserve"> or participated in a cybersecurity program.</w:t>
            </w:r>
            <w:r w:rsidRPr="00B4337B">
              <w:rPr>
                <w:sz w:val="24"/>
                <w:szCs w:val="22"/>
                <w:highlight w:val="lightGray"/>
              </w:rPr>
              <w:fldChar w:fldCharType="end"/>
            </w:r>
          </w:p>
        </w:tc>
      </w:tr>
    </w:tbl>
    <w:p w14:paraId="6B702B77"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462795DF" w14:textId="77777777" w:rsidTr="000D1688">
        <w:trPr>
          <w:jc w:val="center"/>
        </w:trPr>
        <w:tc>
          <w:tcPr>
            <w:tcW w:w="9535" w:type="dxa"/>
            <w:shd w:val="clear" w:color="auto" w:fill="D9D9D9" w:themeFill="background1" w:themeFillShade="D9"/>
            <w:vAlign w:val="center"/>
          </w:tcPr>
          <w:p w14:paraId="49406320"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J2</w:t>
            </w:r>
          </w:p>
        </w:tc>
      </w:tr>
      <w:tr w:rsidR="000D1688" w:rsidRPr="00B75AAC" w14:paraId="5106DAEE" w14:textId="77777777" w:rsidTr="000D1688">
        <w:trPr>
          <w:trHeight w:val="575"/>
          <w:jc w:val="center"/>
        </w:trPr>
        <w:tc>
          <w:tcPr>
            <w:tcW w:w="9535" w:type="dxa"/>
          </w:tcPr>
          <w:p w14:paraId="77AD5E48"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0F09B029" w14:textId="77777777" w:rsidR="000D1688" w:rsidRPr="00B75AAC" w:rsidRDefault="000D1688" w:rsidP="00B73517">
      <w:pPr>
        <w:spacing w:after="120"/>
        <w:rPr>
          <w:b/>
          <w:iCs/>
          <w:color w:val="000000"/>
          <w:sz w:val="22"/>
          <w:szCs w:val="22"/>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422"/>
        <w:gridCol w:w="1281"/>
        <w:gridCol w:w="1414"/>
        <w:gridCol w:w="1250"/>
      </w:tblGrid>
      <w:tr w:rsidR="00B73517" w14:paraId="33412246" w14:textId="77777777" w:rsidTr="006B377B">
        <w:tc>
          <w:tcPr>
            <w:tcW w:w="5422" w:type="dxa"/>
            <w:shd w:val="clear" w:color="auto" w:fill="D9D9D9" w:themeFill="background1" w:themeFillShade="D9"/>
          </w:tcPr>
          <w:p w14:paraId="01B7C441" w14:textId="77777777"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Question</w:t>
            </w:r>
          </w:p>
        </w:tc>
        <w:tc>
          <w:tcPr>
            <w:tcW w:w="1281" w:type="dxa"/>
            <w:shd w:val="clear" w:color="auto" w:fill="D9D9D9" w:themeFill="background1" w:themeFillShade="D9"/>
          </w:tcPr>
          <w:p w14:paraId="01F09D4D" w14:textId="77777777"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Yes</w:t>
            </w:r>
          </w:p>
        </w:tc>
        <w:tc>
          <w:tcPr>
            <w:tcW w:w="1414" w:type="dxa"/>
            <w:shd w:val="clear" w:color="auto" w:fill="D9D9D9" w:themeFill="background1" w:themeFillShade="D9"/>
          </w:tcPr>
          <w:p w14:paraId="06CF427C" w14:textId="77777777"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No</w:t>
            </w:r>
          </w:p>
        </w:tc>
        <w:tc>
          <w:tcPr>
            <w:tcW w:w="1250" w:type="dxa"/>
            <w:shd w:val="clear" w:color="auto" w:fill="D9D9D9" w:themeFill="background1" w:themeFillShade="D9"/>
          </w:tcPr>
          <w:p w14:paraId="5836394D" w14:textId="77777777" w:rsidR="00B73517" w:rsidRPr="006E1944" w:rsidRDefault="00B73517" w:rsidP="006E1944">
            <w:pPr>
              <w:pStyle w:val="NoSpacing"/>
              <w:jc w:val="center"/>
              <w:rPr>
                <w:rFonts w:ascii="Times New Roman" w:hAnsi="Times New Roman" w:cs="Times New Roman"/>
                <w:b/>
              </w:rPr>
            </w:pPr>
            <w:r>
              <w:rPr>
                <w:rFonts w:ascii="Times New Roman" w:hAnsi="Times New Roman" w:cs="Times New Roman"/>
                <w:b/>
              </w:rPr>
              <w:t>Unknown</w:t>
            </w:r>
          </w:p>
        </w:tc>
      </w:tr>
      <w:tr w:rsidR="00B73517" w14:paraId="7EFEF6A9" w14:textId="77777777" w:rsidTr="006B377B">
        <w:tc>
          <w:tcPr>
            <w:tcW w:w="5422" w:type="dxa"/>
          </w:tcPr>
          <w:p w14:paraId="64CC9CE3" w14:textId="77777777" w:rsidR="00B73517" w:rsidRDefault="00B73517" w:rsidP="00B73517">
            <w:pPr>
              <w:numPr>
                <w:ilvl w:val="0"/>
                <w:numId w:val="23"/>
              </w:numPr>
              <w:spacing w:after="120"/>
              <w:rPr>
                <w:iCs/>
                <w:color w:val="000000"/>
                <w:sz w:val="22"/>
                <w:szCs w:val="22"/>
              </w:rPr>
            </w:pPr>
            <w:r>
              <w:rPr>
                <w:b/>
                <w:iCs/>
                <w:color w:val="000000"/>
                <w:sz w:val="22"/>
                <w:szCs w:val="22"/>
              </w:rPr>
              <w:t xml:space="preserve">Does your state or jurisdiction adhere to the </w:t>
            </w:r>
            <w:r w:rsidRPr="00B75AAC">
              <w:rPr>
                <w:b/>
                <w:iCs/>
                <w:color w:val="000000"/>
                <w:sz w:val="22"/>
                <w:szCs w:val="22"/>
              </w:rPr>
              <w:t xml:space="preserve">National Institute of Standards and Technology </w:t>
            </w:r>
            <w:r w:rsidRPr="00B75AAC">
              <w:rPr>
                <w:b/>
                <w:i/>
                <w:iCs/>
                <w:color w:val="000000"/>
                <w:sz w:val="22"/>
                <w:szCs w:val="22"/>
              </w:rPr>
              <w:t>Framework for Improving Critical Infrastructure Cybersecurity</w:t>
            </w:r>
            <w:r w:rsidRPr="00B75AAC">
              <w:rPr>
                <w:b/>
                <w:iCs/>
                <w:color w:val="000000"/>
                <w:sz w:val="22"/>
                <w:szCs w:val="22"/>
              </w:rPr>
              <w:t xml:space="preserve"> (February 2014) </w:t>
            </w:r>
            <w:r>
              <w:rPr>
                <w:b/>
                <w:iCs/>
                <w:color w:val="000000"/>
                <w:sz w:val="22"/>
                <w:szCs w:val="22"/>
              </w:rPr>
              <w:t>f</w:t>
            </w:r>
            <w:r w:rsidRPr="00B75AAC">
              <w:rPr>
                <w:b/>
                <w:iCs/>
                <w:color w:val="000000"/>
                <w:sz w:val="22"/>
                <w:szCs w:val="22"/>
              </w:rPr>
              <w:t>or networks</w:t>
            </w:r>
            <w:r>
              <w:rPr>
                <w:b/>
                <w:iCs/>
                <w:color w:val="000000"/>
                <w:sz w:val="22"/>
                <w:szCs w:val="22"/>
              </w:rPr>
              <w:t xml:space="preserve"> </w:t>
            </w:r>
            <w:r w:rsidRPr="00B75AAC">
              <w:rPr>
                <w:b/>
                <w:iCs/>
                <w:color w:val="000000"/>
                <w:sz w:val="22"/>
                <w:szCs w:val="22"/>
              </w:rPr>
              <w:t>support</w:t>
            </w:r>
            <w:r>
              <w:rPr>
                <w:b/>
                <w:iCs/>
                <w:color w:val="000000"/>
                <w:sz w:val="22"/>
                <w:szCs w:val="22"/>
              </w:rPr>
              <w:t>ing</w:t>
            </w:r>
            <w:r w:rsidRPr="00B75AAC">
              <w:rPr>
                <w:b/>
                <w:iCs/>
                <w:color w:val="000000"/>
                <w:sz w:val="22"/>
                <w:szCs w:val="22"/>
              </w:rPr>
              <w:t xml:space="preserve"> one or more PSAPs in your state</w:t>
            </w:r>
            <w:r>
              <w:rPr>
                <w:b/>
                <w:iCs/>
                <w:color w:val="000000"/>
                <w:sz w:val="22"/>
                <w:szCs w:val="22"/>
              </w:rPr>
              <w:t xml:space="preserve"> or jurisdiction</w:t>
            </w:r>
            <w:r w:rsidRPr="00B75AAC">
              <w:rPr>
                <w:b/>
                <w:iCs/>
                <w:color w:val="000000"/>
                <w:sz w:val="22"/>
                <w:szCs w:val="22"/>
              </w:rPr>
              <w:t>?</w:t>
            </w:r>
          </w:p>
        </w:tc>
        <w:tc>
          <w:tcPr>
            <w:tcW w:w="1281" w:type="dxa"/>
            <w:vAlign w:val="center"/>
          </w:tcPr>
          <w:p w14:paraId="18AB98EB" w14:textId="221C58C8" w:rsidR="00B73517" w:rsidRDefault="002E6D11" w:rsidP="006E1944">
            <w:pPr>
              <w:spacing w:after="120"/>
              <w:jc w:val="center"/>
              <w:rPr>
                <w:iCs/>
                <w:color w:val="000000"/>
                <w:sz w:val="22"/>
                <w:szCs w:val="22"/>
              </w:rPr>
            </w:pPr>
            <w:r>
              <w:rPr>
                <w:b/>
                <w:sz w:val="22"/>
                <w:szCs w:val="22"/>
              </w:rPr>
              <w:fldChar w:fldCharType="begin">
                <w:ffData>
                  <w:name w:val="Check10"/>
                  <w:enabled/>
                  <w:calcOnExit w:val="0"/>
                  <w:checkBox>
                    <w:sizeAuto/>
                    <w:default w:val="0"/>
                    <w:checked/>
                  </w:checkBox>
                </w:ffData>
              </w:fldChar>
            </w:r>
            <w:bookmarkStart w:id="3" w:name="Check10"/>
            <w:r>
              <w:rPr>
                <w:b/>
                <w:sz w:val="22"/>
                <w:szCs w:val="22"/>
              </w:rPr>
              <w:instrText xml:space="preserve"> FORMCHECKBOX </w:instrText>
            </w:r>
            <w:r w:rsidR="00357EBC">
              <w:rPr>
                <w:b/>
                <w:sz w:val="22"/>
                <w:szCs w:val="22"/>
              </w:rPr>
            </w:r>
            <w:r w:rsidR="000972DF">
              <w:rPr>
                <w:b/>
                <w:sz w:val="22"/>
                <w:szCs w:val="22"/>
              </w:rPr>
              <w:fldChar w:fldCharType="separate"/>
            </w:r>
            <w:r>
              <w:rPr>
                <w:b/>
                <w:sz w:val="22"/>
                <w:szCs w:val="22"/>
              </w:rPr>
              <w:fldChar w:fldCharType="end"/>
            </w:r>
            <w:bookmarkEnd w:id="3"/>
          </w:p>
        </w:tc>
        <w:tc>
          <w:tcPr>
            <w:tcW w:w="1414" w:type="dxa"/>
            <w:vAlign w:val="center"/>
          </w:tcPr>
          <w:p w14:paraId="0A162ACB" w14:textId="77777777" w:rsidR="00B73517" w:rsidRDefault="002E6D11" w:rsidP="006E1944">
            <w:pPr>
              <w:spacing w:after="120"/>
              <w:jc w:val="center"/>
              <w:rPr>
                <w:iCs/>
                <w:color w:val="000000"/>
                <w:sz w:val="22"/>
                <w:szCs w:val="22"/>
              </w:rPr>
            </w:pPr>
            <w:r>
              <w:rPr>
                <w:b/>
                <w:sz w:val="22"/>
                <w:szCs w:val="22"/>
              </w:rPr>
              <w:fldChar w:fldCharType="begin">
                <w:ffData>
                  <w:name w:val="Check10"/>
                  <w:enabled/>
                  <w:calcOnExit w:val="0"/>
                  <w:checkBox>
                    <w:sizeAuto/>
                    <w:default w:val="0"/>
                  </w:checkBox>
                </w:ffData>
              </w:fldChar>
            </w:r>
            <w:r>
              <w:rPr>
                <w:b/>
                <w:sz w:val="22"/>
                <w:szCs w:val="22"/>
              </w:rPr>
              <w:instrText xml:space="preserve"> FORMCHECKBOX </w:instrText>
            </w:r>
            <w:r w:rsidR="000972DF">
              <w:rPr>
                <w:b/>
                <w:sz w:val="22"/>
                <w:szCs w:val="22"/>
              </w:rPr>
            </w:r>
            <w:r w:rsidR="000972DF">
              <w:rPr>
                <w:b/>
                <w:sz w:val="22"/>
                <w:szCs w:val="22"/>
              </w:rPr>
              <w:fldChar w:fldCharType="separate"/>
            </w:r>
            <w:r>
              <w:rPr>
                <w:b/>
                <w:sz w:val="22"/>
                <w:szCs w:val="22"/>
              </w:rPr>
              <w:fldChar w:fldCharType="end"/>
            </w:r>
          </w:p>
        </w:tc>
        <w:tc>
          <w:tcPr>
            <w:tcW w:w="1250" w:type="dxa"/>
            <w:vAlign w:val="center"/>
          </w:tcPr>
          <w:p w14:paraId="0F7462CC" w14:textId="77777777" w:rsidR="00B73517" w:rsidRPr="00B75AAC" w:rsidRDefault="002E6D11" w:rsidP="00B73517">
            <w:pPr>
              <w:spacing w:after="120"/>
              <w:jc w:val="center"/>
              <w:rPr>
                <w:b/>
                <w:sz w:val="22"/>
                <w:szCs w:val="22"/>
              </w:rPr>
            </w:pPr>
            <w:r>
              <w:rPr>
                <w:b/>
                <w:sz w:val="22"/>
                <w:szCs w:val="22"/>
              </w:rPr>
              <w:fldChar w:fldCharType="begin">
                <w:ffData>
                  <w:name w:val="Check10"/>
                  <w:enabled/>
                  <w:calcOnExit w:val="0"/>
                  <w:checkBox>
                    <w:sizeAuto/>
                    <w:default w:val="0"/>
                  </w:checkBox>
                </w:ffData>
              </w:fldChar>
            </w:r>
            <w:r>
              <w:rPr>
                <w:b/>
                <w:sz w:val="22"/>
                <w:szCs w:val="22"/>
              </w:rPr>
              <w:instrText xml:space="preserve"> FORMCHECKBOX </w:instrText>
            </w:r>
            <w:r w:rsidR="000972DF">
              <w:rPr>
                <w:b/>
                <w:sz w:val="22"/>
                <w:szCs w:val="22"/>
              </w:rPr>
            </w:r>
            <w:r w:rsidR="000972DF">
              <w:rPr>
                <w:b/>
                <w:sz w:val="22"/>
                <w:szCs w:val="22"/>
              </w:rPr>
              <w:fldChar w:fldCharType="separate"/>
            </w:r>
            <w:r>
              <w:rPr>
                <w:b/>
                <w:sz w:val="22"/>
                <w:szCs w:val="22"/>
              </w:rPr>
              <w:fldChar w:fldCharType="end"/>
            </w:r>
          </w:p>
        </w:tc>
      </w:tr>
    </w:tbl>
    <w:p w14:paraId="1649A756"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384D07B9" w14:textId="77777777" w:rsidTr="00ED40C3">
        <w:trPr>
          <w:jc w:val="center"/>
        </w:trPr>
        <w:tc>
          <w:tcPr>
            <w:tcW w:w="9535" w:type="dxa"/>
            <w:shd w:val="clear" w:color="auto" w:fill="D9D9D9" w:themeFill="background1" w:themeFillShade="D9"/>
            <w:vAlign w:val="center"/>
          </w:tcPr>
          <w:p w14:paraId="22A53E20"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J3</w:t>
            </w:r>
          </w:p>
        </w:tc>
      </w:tr>
      <w:tr w:rsidR="000D1688" w:rsidRPr="00B75AAC" w14:paraId="4B183A76" w14:textId="77777777" w:rsidTr="000D1688">
        <w:trPr>
          <w:trHeight w:val="422"/>
          <w:jc w:val="center"/>
        </w:trPr>
        <w:tc>
          <w:tcPr>
            <w:tcW w:w="9535" w:type="dxa"/>
          </w:tcPr>
          <w:p w14:paraId="7E2E2396"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357EBC">
              <w:rPr>
                <w:highlight w:val="lightGray"/>
              </w:rPr>
              <w:t xml:space="preserve">This varies from PSAP to PSAP.  The statewide system is developing security procedures around the NIST </w:t>
            </w:r>
            <w:proofErr w:type="spellStart"/>
            <w:proofErr w:type="gramStart"/>
            <w:r w:rsidR="00357EBC">
              <w:rPr>
                <w:highlight w:val="lightGray"/>
              </w:rPr>
              <w:t>framework.</w:t>
            </w:r>
            <w:r w:rsidR="00357EBC" w:rsidRPr="00357EBC">
              <w:t>A</w:t>
            </w:r>
            <w:proofErr w:type="spellEnd"/>
            <w:proofErr w:type="gramEnd"/>
            <w:r w:rsidR="00357EBC" w:rsidRPr="00357EBC">
              <w:t xml:space="preserve"> total of 24 PSAPs reported expending 911 funds on cybersecurity.  Some PSAPs indicated that they had expended funds on cybersecurity but did not provide an amount.  The total reported was $2,436,897.</w:t>
            </w:r>
            <w:r w:rsidRPr="00B4337B">
              <w:rPr>
                <w:sz w:val="24"/>
                <w:szCs w:val="22"/>
                <w:highlight w:val="lightGray"/>
              </w:rPr>
              <w:fldChar w:fldCharType="end"/>
            </w:r>
          </w:p>
        </w:tc>
      </w:tr>
    </w:tbl>
    <w:p w14:paraId="7B879C34" w14:textId="77777777" w:rsidR="000D1688" w:rsidRPr="00443E01" w:rsidRDefault="000D1688" w:rsidP="000D1688">
      <w:pPr>
        <w:spacing w:after="200" w:line="276" w:lineRule="auto"/>
        <w:rPr>
          <w:iCs/>
          <w:color w:val="000000"/>
          <w:sz w:val="16"/>
          <w:szCs w:val="16"/>
        </w:rPr>
      </w:pPr>
    </w:p>
    <w:p w14:paraId="1C8060D7" w14:textId="77777777" w:rsidR="00323FA6" w:rsidRPr="00B75AAC" w:rsidRDefault="00323FA6" w:rsidP="002C7794">
      <w:pPr>
        <w:spacing w:after="120"/>
        <w:rPr>
          <w:iCs/>
          <w:color w:val="000000"/>
          <w:sz w:val="22"/>
          <w:szCs w:val="22"/>
        </w:rPr>
      </w:pPr>
    </w:p>
    <w:p w14:paraId="040FEBF4" w14:textId="77777777" w:rsidR="00473BE7" w:rsidRPr="00443E01" w:rsidRDefault="00413B6D" w:rsidP="001858E4">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Measuring Effective Utilization of 911/E911 Fees</w:t>
      </w:r>
    </w:p>
    <w:p w14:paraId="71DBACEE" w14:textId="77777777" w:rsidR="00A705B7" w:rsidRPr="00B75AAC" w:rsidRDefault="00A705B7" w:rsidP="00351A7C">
      <w:pPr>
        <w:numPr>
          <w:ilvl w:val="0"/>
          <w:numId w:val="24"/>
        </w:numPr>
        <w:spacing w:after="120"/>
        <w:rPr>
          <w:iCs/>
          <w:color w:val="000000"/>
          <w:sz w:val="22"/>
          <w:szCs w:val="22"/>
        </w:rPr>
      </w:pPr>
      <w:r w:rsidRPr="00B75AAC">
        <w:rPr>
          <w:b/>
          <w:iCs/>
          <w:color w:val="000000"/>
          <w:sz w:val="22"/>
          <w:szCs w:val="22"/>
        </w:rPr>
        <w:t>Please provide an assessment of the effects achieved from the expenditure of state 911/E911 or NG911 funds</w:t>
      </w:r>
      <w:r w:rsidR="00CC03A7" w:rsidRPr="00B75AAC">
        <w:rPr>
          <w:b/>
          <w:iCs/>
          <w:color w:val="000000"/>
          <w:sz w:val="22"/>
          <w:szCs w:val="22"/>
        </w:rPr>
        <w:t>, including any c</w:t>
      </w:r>
      <w:r w:rsidR="001F7542" w:rsidRPr="00B75AAC">
        <w:rPr>
          <w:b/>
          <w:iCs/>
          <w:color w:val="000000"/>
          <w:sz w:val="22"/>
          <w:szCs w:val="22"/>
        </w:rPr>
        <w:t>riteria your state or jurisdiction use</w:t>
      </w:r>
      <w:r w:rsidR="00CC03A7" w:rsidRPr="00B75AAC">
        <w:rPr>
          <w:b/>
          <w:iCs/>
          <w:color w:val="000000"/>
          <w:sz w:val="22"/>
          <w:szCs w:val="22"/>
        </w:rPr>
        <w:t>s</w:t>
      </w:r>
      <w:r w:rsidR="001F7542" w:rsidRPr="00B75AAC">
        <w:rPr>
          <w:b/>
          <w:iCs/>
          <w:color w:val="000000"/>
          <w:sz w:val="22"/>
          <w:szCs w:val="22"/>
        </w:rPr>
        <w:t xml:space="preserve"> to measure the effectiveness of the use of 911/E911 fees and charges</w:t>
      </w:r>
      <w:r w:rsidR="00CC03A7" w:rsidRPr="00B75AAC">
        <w:rPr>
          <w:b/>
          <w:iCs/>
          <w:color w:val="000000"/>
          <w:sz w:val="22"/>
          <w:szCs w:val="22"/>
        </w:rPr>
        <w:t>.</w:t>
      </w:r>
      <w:r w:rsidR="002E5708" w:rsidRPr="00B75AAC">
        <w:rPr>
          <w:b/>
          <w:iCs/>
          <w:color w:val="000000"/>
          <w:sz w:val="22"/>
          <w:szCs w:val="22"/>
        </w:rPr>
        <w:t xml:space="preserve"> </w:t>
      </w:r>
      <w:r w:rsidR="002E5708" w:rsidRPr="00B75AAC">
        <w:rPr>
          <w:iCs/>
          <w:color w:val="000000"/>
          <w:sz w:val="22"/>
          <w:szCs w:val="22"/>
        </w:rPr>
        <w:t xml:space="preserve"> </w:t>
      </w:r>
      <w:r w:rsidR="006B377B" w:rsidRPr="006B377B">
        <w:rPr>
          <w:b/>
          <w:iCs/>
          <w:color w:val="000000"/>
          <w:sz w:val="22"/>
          <w:szCs w:val="22"/>
        </w:rPr>
        <w:t>If your state conducts annual or other periodic assessments, p</w:t>
      </w:r>
      <w:r w:rsidR="002E5708" w:rsidRPr="006B377B">
        <w:rPr>
          <w:b/>
          <w:iCs/>
          <w:color w:val="000000"/>
          <w:sz w:val="22"/>
          <w:szCs w:val="22"/>
        </w:rPr>
        <w:t xml:space="preserve">lease provide </w:t>
      </w:r>
      <w:r w:rsidR="006B377B">
        <w:rPr>
          <w:b/>
          <w:iCs/>
          <w:color w:val="000000"/>
          <w:sz w:val="22"/>
          <w:szCs w:val="22"/>
        </w:rPr>
        <w:t xml:space="preserve">an </w:t>
      </w:r>
      <w:r w:rsidR="006B377B" w:rsidRPr="006B377B">
        <w:rPr>
          <w:b/>
          <w:iCs/>
          <w:color w:val="000000"/>
          <w:sz w:val="22"/>
          <w:szCs w:val="22"/>
        </w:rPr>
        <w:t xml:space="preserve">electronic </w:t>
      </w:r>
      <w:r w:rsidR="006B377B">
        <w:rPr>
          <w:b/>
          <w:iCs/>
          <w:color w:val="000000"/>
          <w:sz w:val="22"/>
          <w:szCs w:val="22"/>
        </w:rPr>
        <w:t>copy (</w:t>
      </w:r>
      <w:r w:rsidR="006B377B" w:rsidRPr="006B377B">
        <w:rPr>
          <w:b/>
          <w:i/>
          <w:iCs/>
          <w:color w:val="000000"/>
          <w:sz w:val="22"/>
          <w:szCs w:val="22"/>
        </w:rPr>
        <w:t>e.g.</w:t>
      </w:r>
      <w:r w:rsidR="006B377B">
        <w:rPr>
          <w:b/>
          <w:iCs/>
          <w:color w:val="000000"/>
          <w:sz w:val="22"/>
          <w:szCs w:val="22"/>
        </w:rPr>
        <w:t xml:space="preserve">, Word, PDF) </w:t>
      </w:r>
      <w:r w:rsidR="002E5708" w:rsidRPr="006B377B">
        <w:rPr>
          <w:b/>
          <w:iCs/>
          <w:color w:val="000000"/>
          <w:sz w:val="22"/>
          <w:szCs w:val="22"/>
        </w:rPr>
        <w:t xml:space="preserve">of </w:t>
      </w:r>
      <w:r w:rsidR="006B377B">
        <w:rPr>
          <w:b/>
          <w:iCs/>
          <w:color w:val="000000"/>
          <w:sz w:val="22"/>
          <w:szCs w:val="22"/>
        </w:rPr>
        <w:t xml:space="preserve">the latest such report upon submission of this questionnaire to the FCC or provide </w:t>
      </w:r>
      <w:r w:rsidR="002E5708" w:rsidRPr="006B377B">
        <w:rPr>
          <w:b/>
          <w:iCs/>
          <w:color w:val="000000"/>
          <w:sz w:val="22"/>
          <w:szCs w:val="22"/>
        </w:rPr>
        <w:t xml:space="preserve">links to online </w:t>
      </w:r>
      <w:r w:rsidR="006B377B">
        <w:rPr>
          <w:b/>
          <w:iCs/>
          <w:color w:val="000000"/>
          <w:sz w:val="22"/>
          <w:szCs w:val="22"/>
        </w:rPr>
        <w:t>versions of such reports in the space below</w:t>
      </w:r>
      <w:r w:rsidR="001B4C5E" w:rsidRPr="006B377B">
        <w:rPr>
          <w:b/>
          <w:iCs/>
          <w:color w:val="000000"/>
          <w:sz w:val="22"/>
          <w:szCs w:val="22"/>
        </w:rPr>
        <w:t>.</w:t>
      </w:r>
    </w:p>
    <w:tbl>
      <w:tblPr>
        <w:tblStyle w:val="TableGrid"/>
        <w:tblW w:w="9606" w:type="dxa"/>
        <w:tblLook w:val="04A0" w:firstRow="1" w:lastRow="0" w:firstColumn="1" w:lastColumn="0" w:noHBand="0" w:noVBand="1"/>
      </w:tblPr>
      <w:tblGrid>
        <w:gridCol w:w="9606"/>
      </w:tblGrid>
      <w:tr w:rsidR="00A705B7" w:rsidRPr="00B75AAC" w14:paraId="67A381C7" w14:textId="77777777" w:rsidTr="006A26AF">
        <w:trPr>
          <w:trHeight w:val="3572"/>
        </w:trPr>
        <w:tc>
          <w:tcPr>
            <w:tcW w:w="9606" w:type="dxa"/>
          </w:tcPr>
          <w:p w14:paraId="2FC7E8B5" w14:textId="77777777" w:rsidR="00357EBC" w:rsidRPr="00357EBC" w:rsidRDefault="00B73A49" w:rsidP="00357EBC">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357EBC" w:rsidRPr="00357EBC">
              <w:t>Expenditure of 911 funds allows PSAPs to maintain their legacy 911 systems or NG911 systems and</w:t>
            </w:r>
          </w:p>
          <w:p w14:paraId="233739CD" w14:textId="77777777" w:rsidR="00357EBC" w:rsidRPr="00357EBC" w:rsidRDefault="00357EBC" w:rsidP="00357EBC">
            <w:r w:rsidRPr="00357EBC">
              <w:t>accompanying support systems (radio, recorders, CAD, etc.). The structure of the statute allows these</w:t>
            </w:r>
          </w:p>
          <w:p w14:paraId="18B14358" w14:textId="77777777" w:rsidR="00357EBC" w:rsidRPr="00357EBC" w:rsidRDefault="00357EBC" w:rsidP="00357EBC">
            <w:r w:rsidRPr="00357EBC">
              <w:t>funds to be carried forward from year to year, unlike general funds, allowing PSAPs to accrue the funds</w:t>
            </w:r>
          </w:p>
          <w:p w14:paraId="63714096" w14:textId="77777777" w:rsidR="00357EBC" w:rsidRPr="00357EBC" w:rsidRDefault="00357EBC" w:rsidP="00357EBC">
            <w:r w:rsidRPr="00357EBC">
              <w:t xml:space="preserve">for major purchases. </w:t>
            </w:r>
            <w:proofErr w:type="gramStart"/>
            <w:r w:rsidRPr="00357EBC">
              <w:t>Through the use of</w:t>
            </w:r>
            <w:proofErr w:type="gramEnd"/>
            <w:r w:rsidRPr="00357EBC">
              <w:t xml:space="preserve"> 911 funds and general fund supplements, the entire State of</w:t>
            </w:r>
          </w:p>
          <w:p w14:paraId="350DE007" w14:textId="6FB03097" w:rsidR="00357EBC" w:rsidRDefault="00357EBC" w:rsidP="00357EBC">
            <w:r w:rsidRPr="00357EBC">
              <w:t>Kansas is served by Phase 2, E911</w:t>
            </w:r>
            <w:r w:rsidR="00ED34E3">
              <w:t>, and 93% of the state's Counties by ESInet</w:t>
            </w:r>
            <w:r w:rsidRPr="00357EBC">
              <w:t>. The Council is utilizing prepaid wireless fees to provide great benefit</w:t>
            </w:r>
            <w:r w:rsidR="00ED34E3">
              <w:t xml:space="preserve"> t</w:t>
            </w:r>
            <w:r w:rsidRPr="00357EBC">
              <w:t>o all PSAPs participating in the statewide system. Kansas is a leader in the nation in the migration to</w:t>
            </w:r>
            <w:r w:rsidR="00ED34E3">
              <w:t xml:space="preserve"> </w:t>
            </w:r>
            <w:r w:rsidRPr="00357EBC">
              <w:t>ESInet with geospatial routing and i3 services. This has been accomplished with funds generated by the</w:t>
            </w:r>
            <w:r w:rsidR="00ED34E3">
              <w:t xml:space="preserve"> </w:t>
            </w:r>
            <w:r w:rsidRPr="00357EBC">
              <w:t xml:space="preserve">state 911 fee.  </w:t>
            </w:r>
          </w:p>
          <w:p w14:paraId="705836DF" w14:textId="534239ED" w:rsidR="00357EBC" w:rsidRDefault="00357EBC" w:rsidP="00357EBC">
            <w:r w:rsidRPr="00357EBC">
              <w:t xml:space="preserve">Some examples of statements from the PSAPs </w:t>
            </w:r>
            <w:proofErr w:type="gramStart"/>
            <w:r w:rsidRPr="00357EBC">
              <w:t>in regard to</w:t>
            </w:r>
            <w:proofErr w:type="gramEnd"/>
            <w:r w:rsidRPr="00357EBC">
              <w:t xml:space="preserve"> this question:</w:t>
            </w:r>
          </w:p>
          <w:p w14:paraId="2EB51629" w14:textId="77777777" w:rsidR="00ED34E3" w:rsidRPr="00357EBC" w:rsidRDefault="00ED34E3" w:rsidP="00357EBC"/>
          <w:p w14:paraId="4579E0C1" w14:textId="1FF6E411" w:rsidR="00ED34E3" w:rsidRDefault="00357EBC" w:rsidP="00ED34E3">
            <w:r w:rsidRPr="00357EBC">
              <w:t>•</w:t>
            </w:r>
            <w:r w:rsidR="00ED34E3">
              <w:t xml:space="preserve">   </w:t>
            </w:r>
            <w:r w:rsidR="00ED34E3" w:rsidRPr="00ED34E3">
              <w:t>911 fees allow us to maintain equipment, training and the 911 system is allowing us to have real time data we have not had in the past</w:t>
            </w:r>
          </w:p>
          <w:p w14:paraId="2FB150B4" w14:textId="77777777" w:rsidR="00ED34E3" w:rsidRPr="00ED34E3" w:rsidRDefault="00ED34E3" w:rsidP="00ED34E3"/>
          <w:p w14:paraId="42F6C8AE" w14:textId="516DFE86" w:rsidR="00ED34E3" w:rsidRDefault="00ED34E3" w:rsidP="00ED34E3">
            <w:r w:rsidRPr="00ED34E3">
              <w:t>•</w:t>
            </w:r>
            <w:r>
              <w:t xml:space="preserve">   </w:t>
            </w:r>
            <w:r w:rsidRPr="00ED34E3">
              <w:t>Ability to provide most effective and efficient service to our citizens and responders using state of the art technology</w:t>
            </w:r>
          </w:p>
          <w:p w14:paraId="03CA45E8" w14:textId="01E885FD" w:rsidR="00ED34E3" w:rsidRDefault="00ED34E3" w:rsidP="00ED34E3"/>
          <w:p w14:paraId="5A70A196" w14:textId="77777777" w:rsidR="00381174" w:rsidRDefault="00ED34E3" w:rsidP="00ED34E3">
            <w:r w:rsidRPr="00ED34E3">
              <w:t xml:space="preserve">•   For 2020 </w:t>
            </w:r>
            <w:proofErr w:type="gramStart"/>
            <w:r w:rsidRPr="00ED34E3">
              <w:t>the majority of</w:t>
            </w:r>
            <w:proofErr w:type="gramEnd"/>
            <w:r w:rsidRPr="00ED34E3">
              <w:t xml:space="preserve"> our funds were expended on monthly fees and yearly maintenance contracts.  There were no projects funded outside of the daily functions of running our cent</w:t>
            </w:r>
            <w:r>
              <w:t>er</w:t>
            </w:r>
          </w:p>
          <w:p w14:paraId="024FE667" w14:textId="77777777" w:rsidR="00381174" w:rsidRDefault="00381174" w:rsidP="00ED34E3">
            <w:pPr>
              <w:rPr>
                <w:highlight w:val="lightGray"/>
              </w:rPr>
            </w:pPr>
          </w:p>
          <w:p w14:paraId="138616A2" w14:textId="326086DA" w:rsidR="00A705B7" w:rsidRDefault="00381174" w:rsidP="00ED34E3">
            <w:pPr>
              <w:rPr>
                <w:sz w:val="22"/>
                <w:szCs w:val="22"/>
              </w:rPr>
            </w:pPr>
            <w:r w:rsidRPr="00381174">
              <w:t>•   The 911 fee funds have allowed our agency to purchase and utilize the equipment needed to assure an updated and effective emergency center for our citizens.</w:t>
            </w:r>
            <w:r w:rsidR="00B73A49" w:rsidRPr="00B4337B">
              <w:rPr>
                <w:sz w:val="24"/>
                <w:szCs w:val="22"/>
                <w:highlight w:val="lightGray"/>
              </w:rPr>
              <w:fldChar w:fldCharType="end"/>
            </w:r>
          </w:p>
          <w:p w14:paraId="1A1EF52F" w14:textId="77777777" w:rsidR="00191F6A" w:rsidRDefault="00191F6A" w:rsidP="00F87B4F">
            <w:pPr>
              <w:spacing w:line="360" w:lineRule="auto"/>
              <w:rPr>
                <w:sz w:val="22"/>
                <w:szCs w:val="22"/>
              </w:rPr>
            </w:pPr>
          </w:p>
          <w:p w14:paraId="30B0C59F" w14:textId="77777777" w:rsidR="00191F6A" w:rsidRDefault="00191F6A" w:rsidP="00F87B4F">
            <w:pPr>
              <w:spacing w:line="360" w:lineRule="auto"/>
              <w:rPr>
                <w:sz w:val="22"/>
                <w:szCs w:val="22"/>
              </w:rPr>
            </w:pPr>
          </w:p>
          <w:p w14:paraId="089A2B6C" w14:textId="77777777" w:rsidR="00191F6A" w:rsidRDefault="00191F6A" w:rsidP="00F87B4F">
            <w:pPr>
              <w:spacing w:line="360" w:lineRule="auto"/>
              <w:rPr>
                <w:sz w:val="22"/>
                <w:szCs w:val="22"/>
              </w:rPr>
            </w:pPr>
          </w:p>
          <w:p w14:paraId="1D808CBA" w14:textId="77777777" w:rsidR="00191F6A" w:rsidRPr="00B75AAC" w:rsidRDefault="00191F6A" w:rsidP="00F87B4F">
            <w:pPr>
              <w:spacing w:line="360" w:lineRule="auto"/>
              <w:rPr>
                <w:sz w:val="22"/>
                <w:szCs w:val="22"/>
              </w:rPr>
            </w:pPr>
          </w:p>
        </w:tc>
      </w:tr>
    </w:tbl>
    <w:p w14:paraId="06B690B4" w14:textId="77777777" w:rsidR="00103621" w:rsidRDefault="00103621" w:rsidP="00CB7600">
      <w:pPr>
        <w:tabs>
          <w:tab w:val="left" w:pos="0"/>
        </w:tabs>
        <w:suppressAutoHyphens/>
        <w:spacing w:after="120"/>
        <w:rPr>
          <w:b/>
          <w:color w:val="000000"/>
          <w:sz w:val="24"/>
          <w:szCs w:val="24"/>
        </w:rPr>
      </w:pPr>
    </w:p>
    <w:p w14:paraId="24DA01F7" w14:textId="77777777" w:rsidR="00103621" w:rsidRDefault="00103621" w:rsidP="00CB7600">
      <w:pPr>
        <w:tabs>
          <w:tab w:val="left" w:pos="0"/>
        </w:tabs>
        <w:suppressAutoHyphens/>
        <w:spacing w:after="120"/>
        <w:rPr>
          <w:b/>
          <w:color w:val="000000"/>
          <w:sz w:val="24"/>
          <w:szCs w:val="24"/>
        </w:rPr>
      </w:pPr>
    </w:p>
    <w:p w14:paraId="5A8A1986" w14:textId="77777777" w:rsidR="00CB7600" w:rsidRPr="00103621" w:rsidRDefault="00CB7600" w:rsidP="00CB7600">
      <w:pPr>
        <w:tabs>
          <w:tab w:val="left" w:pos="0"/>
        </w:tabs>
        <w:suppressAutoHyphens/>
        <w:spacing w:after="120"/>
        <w:rPr>
          <w:b/>
          <w:color w:val="000000"/>
          <w:sz w:val="24"/>
          <w:szCs w:val="24"/>
        </w:rPr>
      </w:pPr>
      <w:r w:rsidRPr="00103621">
        <w:rPr>
          <w:b/>
          <w:color w:val="000000"/>
          <w:sz w:val="24"/>
          <w:szCs w:val="24"/>
        </w:rPr>
        <w:t xml:space="preserve">We have estimated that your response to this collection of information will take an average of </w:t>
      </w:r>
      <w:r w:rsidR="00103621" w:rsidRPr="00103621">
        <w:rPr>
          <w:b/>
          <w:color w:val="000000"/>
          <w:sz w:val="24"/>
          <w:szCs w:val="24"/>
        </w:rPr>
        <w:t>10 to 55</w:t>
      </w:r>
      <w:r w:rsidRPr="00103621">
        <w:rPr>
          <w:b/>
          <w:color w:val="000000"/>
          <w:sz w:val="24"/>
          <w:szCs w:val="24"/>
        </w:rPr>
        <w:t xml:space="preserve"> hours.  Our estimate includes the time to read the instructions, look through existing records, gather and maintain required data, and actually complete and review the form or response.  If you have any comments on this estimate, or on how we can improve the collection and reduce the burden it causes you, please write the Federal Communications Commission, Office of Managing Director, AMD</w:t>
      </w:r>
      <w:r w:rsidRPr="00103621">
        <w:rPr>
          <w:b/>
          <w:color w:val="000000"/>
          <w:sz w:val="24"/>
          <w:szCs w:val="24"/>
        </w:rPr>
        <w:noBreakHyphen/>
        <w:t>PERM, Washington, DC 20554, Paperwork Reduction Act Project (3060</w:t>
      </w:r>
      <w:r w:rsidRPr="00103621">
        <w:rPr>
          <w:b/>
          <w:color w:val="000000"/>
          <w:sz w:val="24"/>
          <w:szCs w:val="24"/>
        </w:rPr>
        <w:noBreakHyphen/>
      </w:r>
      <w:r w:rsidR="00103621" w:rsidRPr="00103621">
        <w:rPr>
          <w:b/>
          <w:color w:val="000000"/>
          <w:sz w:val="24"/>
          <w:szCs w:val="24"/>
        </w:rPr>
        <w:t>1122</w:t>
      </w:r>
      <w:r w:rsidRPr="00103621">
        <w:rPr>
          <w:b/>
          <w:color w:val="000000"/>
          <w:sz w:val="24"/>
          <w:szCs w:val="24"/>
        </w:rPr>
        <w:t xml:space="preserve">).   We will also accept your PRA comments via the Internet if you send an e-mail to </w:t>
      </w:r>
      <w:hyperlink r:id="rId8" w:history="1">
        <w:r w:rsidRPr="00103621">
          <w:rPr>
            <w:rStyle w:val="Hyperlink"/>
            <w:b/>
            <w:sz w:val="24"/>
            <w:szCs w:val="24"/>
          </w:rPr>
          <w:t>PRA@fcc.gov</w:t>
        </w:r>
      </w:hyperlink>
      <w:r w:rsidRPr="00103621">
        <w:rPr>
          <w:b/>
          <w:color w:val="000000"/>
          <w:sz w:val="24"/>
          <w:szCs w:val="24"/>
        </w:rPr>
        <w:t xml:space="preserve">.    </w:t>
      </w:r>
    </w:p>
    <w:p w14:paraId="7F021DBD" w14:textId="77777777" w:rsidR="00CB7600" w:rsidRPr="00103621" w:rsidRDefault="00CB7600" w:rsidP="00CB7600">
      <w:pPr>
        <w:tabs>
          <w:tab w:val="left" w:pos="0"/>
        </w:tabs>
        <w:suppressAutoHyphens/>
        <w:spacing w:after="120"/>
        <w:jc w:val="both"/>
        <w:rPr>
          <w:b/>
          <w:color w:val="000000"/>
          <w:sz w:val="24"/>
          <w:szCs w:val="24"/>
        </w:rPr>
      </w:pPr>
      <w:r w:rsidRPr="00103621">
        <w:rPr>
          <w:b/>
          <w:color w:val="000000"/>
          <w:sz w:val="24"/>
          <w:szCs w:val="24"/>
        </w:rPr>
        <w:t>Please DO NOT SEND COMPLETED FORMS</w:t>
      </w:r>
      <w:r w:rsidR="00103621" w:rsidRPr="00103621">
        <w:rPr>
          <w:b/>
          <w:color w:val="000000"/>
          <w:sz w:val="24"/>
          <w:szCs w:val="24"/>
        </w:rPr>
        <w:t xml:space="preserve"> </w:t>
      </w:r>
      <w:r w:rsidRPr="00103621">
        <w:rPr>
          <w:b/>
          <w:color w:val="000000"/>
          <w:sz w:val="24"/>
          <w:szCs w:val="24"/>
        </w:rPr>
        <w:t>TO THIS ADDRESS.   You are not required to respond to a collection of information sponsored by the Federal government, and the government may not conduct or sponsor this collection, unless it displays a currently valid OMB control number and/or we fail to provide you with this notice.  This collection has been assigned an OMB control number of 3060</w:t>
      </w:r>
      <w:r w:rsidRPr="00103621">
        <w:rPr>
          <w:b/>
          <w:color w:val="000000"/>
          <w:sz w:val="24"/>
          <w:szCs w:val="24"/>
        </w:rPr>
        <w:noBreakHyphen/>
      </w:r>
      <w:r w:rsidR="00103621" w:rsidRPr="00103621">
        <w:rPr>
          <w:b/>
          <w:color w:val="000000"/>
          <w:sz w:val="24"/>
          <w:szCs w:val="24"/>
        </w:rPr>
        <w:t>1122</w:t>
      </w:r>
      <w:r w:rsidRPr="00103621">
        <w:rPr>
          <w:b/>
          <w:color w:val="000000"/>
          <w:sz w:val="24"/>
          <w:szCs w:val="24"/>
        </w:rPr>
        <w:t>.</w:t>
      </w:r>
    </w:p>
    <w:p w14:paraId="0F3BE9BA" w14:textId="77777777" w:rsidR="00CB7600" w:rsidRPr="00103621" w:rsidRDefault="00CB7600" w:rsidP="00CB7600">
      <w:pPr>
        <w:tabs>
          <w:tab w:val="left" w:pos="0"/>
        </w:tabs>
        <w:suppressAutoHyphens/>
        <w:spacing w:after="120"/>
        <w:jc w:val="both"/>
        <w:rPr>
          <w:b/>
          <w:color w:val="000000"/>
          <w:sz w:val="24"/>
          <w:szCs w:val="24"/>
        </w:rPr>
      </w:pPr>
      <w:r w:rsidRPr="00103621">
        <w:rPr>
          <w:b/>
          <w:color w:val="000000"/>
          <w:sz w:val="24"/>
          <w:szCs w:val="24"/>
        </w:rPr>
        <w:t>THIS NOTICE IS REQUIRED BY THE PAPERWORK REDUCTION ACT OF 1995, PUBLIC LAW 104-13, OCTOBER 1, 1995, 44 U.S.C. SECTION 3507.</w:t>
      </w:r>
    </w:p>
    <w:p w14:paraId="08824709" w14:textId="77777777" w:rsidR="0096567D" w:rsidRPr="00B75AAC" w:rsidRDefault="0096567D" w:rsidP="009477C6">
      <w:pPr>
        <w:rPr>
          <w:sz w:val="22"/>
          <w:szCs w:val="22"/>
        </w:rPr>
      </w:pPr>
    </w:p>
    <w:sectPr w:rsidR="0096567D" w:rsidRPr="00B75AAC" w:rsidSect="007E2691">
      <w:headerReference w:type="even" r:id="rId9"/>
      <w:headerReference w:type="default" r:id="rId10"/>
      <w:footerReference w:type="even" r:id="rId11"/>
      <w:footerReference w:type="default" r:id="rId12"/>
      <w:headerReference w:type="first" r:id="rId13"/>
      <w:footerReference w:type="first" r:id="rId14"/>
      <w:pgSz w:w="12240" w:h="15840"/>
      <w:pgMar w:top="720" w:right="1260" w:bottom="63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9240C" w14:textId="77777777" w:rsidR="000972DF" w:rsidRDefault="000972DF" w:rsidP="003C5278">
      <w:r>
        <w:separator/>
      </w:r>
    </w:p>
  </w:endnote>
  <w:endnote w:type="continuationSeparator" w:id="0">
    <w:p w14:paraId="71188CBD" w14:textId="77777777" w:rsidR="000972DF" w:rsidRDefault="000972DF" w:rsidP="003C5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Century Book">
    <w:altName w:val="ITCCentury Book"/>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808F2" w14:textId="77777777" w:rsidR="00902A49" w:rsidRDefault="00902A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F33BF" w14:textId="77777777" w:rsidR="00902A49" w:rsidRDefault="00902A49">
    <w:pPr>
      <w:pStyle w:val="Footer"/>
    </w:pPr>
    <w:r>
      <w:tab/>
    </w:r>
    <w:r>
      <w:fldChar w:fldCharType="begin"/>
    </w:r>
    <w:r>
      <w:instrText xml:space="preserve"> PAGE   \* MERGEFORMAT </w:instrText>
    </w:r>
    <w:r>
      <w:fldChar w:fldCharType="separate"/>
    </w:r>
    <w:r>
      <w:rPr>
        <w:noProof/>
      </w:rPr>
      <w:t>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9D4ED" w14:textId="77777777" w:rsidR="00902A49" w:rsidRDefault="00902A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A42D4" w14:textId="77777777" w:rsidR="000972DF" w:rsidRDefault="000972DF" w:rsidP="003C5278">
      <w:r>
        <w:separator/>
      </w:r>
    </w:p>
  </w:footnote>
  <w:footnote w:type="continuationSeparator" w:id="0">
    <w:p w14:paraId="471BCB99" w14:textId="77777777" w:rsidR="000972DF" w:rsidRDefault="000972DF" w:rsidP="003C5278">
      <w:r>
        <w:continuationSeparator/>
      </w:r>
    </w:p>
  </w:footnote>
  <w:footnote w:id="1">
    <w:p w14:paraId="00DA64C0" w14:textId="77777777" w:rsidR="00902A49" w:rsidRPr="00003A91" w:rsidRDefault="00902A49"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0E51C0">
        <w:rPr>
          <w:i/>
        </w:rPr>
        <w:t>See</w:t>
      </w:r>
      <w:r>
        <w:t xml:space="preserve"> National Emergency Number Association</w:t>
      </w:r>
      <w:r w:rsidRPr="000E51C0">
        <w:t>, Master Glossary of 9-1-1 Terminology (</w:t>
      </w:r>
      <w:r w:rsidRPr="000E51C0">
        <w:rPr>
          <w:i/>
        </w:rPr>
        <w:t>Master Glossary</w:t>
      </w:r>
      <w:r w:rsidRPr="00003A91">
        <w:t>), A</w:t>
      </w:r>
      <w:r>
        <w:t>pr</w:t>
      </w:r>
      <w:r w:rsidRPr="00003A91">
        <w:t xml:space="preserve">. </w:t>
      </w:r>
      <w:r>
        <w:t>13</w:t>
      </w:r>
      <w:r w:rsidRPr="00003A91">
        <w:t>, 201</w:t>
      </w:r>
      <w:r>
        <w:t>8</w:t>
      </w:r>
      <w:r w:rsidRPr="00003A91">
        <w:t>, at 16</w:t>
      </w:r>
      <w:r>
        <w:t>2</w:t>
      </w:r>
      <w:r w:rsidRPr="00003A91">
        <w:t xml:space="preserve">, available at </w:t>
      </w:r>
      <w:hyperlink r:id="rId1" w:history="1">
        <w:r>
          <w:rPr>
            <w:rStyle w:val="Hyperlink"/>
          </w:rPr>
          <w:t>https://cdn.ymaws.com/www.nena.org/resource/resmgr/standards/NENA-ADM-000.22-2018_FINAL_2.pdf</w:t>
        </w:r>
      </w:hyperlink>
      <w:r w:rsidRPr="00003A91">
        <w:t>.</w:t>
      </w:r>
    </w:p>
  </w:footnote>
  <w:footnote w:id="2">
    <w:p w14:paraId="5557C56F" w14:textId="77777777" w:rsidR="00902A49" w:rsidRPr="00554172" w:rsidRDefault="00902A49" w:rsidP="004A15AD">
      <w:pPr>
        <w:pStyle w:val="FootnoteText"/>
        <w:spacing w:after="120"/>
        <w:rPr>
          <w:rFonts w:ascii="Arial" w:hAnsi="Arial" w:cs="Arial"/>
        </w:rPr>
      </w:pPr>
      <w:r w:rsidRPr="00003A91">
        <w:rPr>
          <w:rStyle w:val="FootnoteReference"/>
        </w:rPr>
        <w:footnoteRef/>
      </w:r>
      <w:r w:rsidRPr="00003A91">
        <w:t xml:space="preserve"> A telecommunicator, also known as a call taker or a dispatcher, is a person employed by a PSAP who is qualified to answer incoming emergency telephone calls and/or who provides for the appropriate emergency response either directly or through communication with the appropriate PSAP.  </w:t>
      </w:r>
      <w:r w:rsidRPr="00003A91">
        <w:rPr>
          <w:i/>
        </w:rPr>
        <w:t>See</w:t>
      </w:r>
      <w:r w:rsidRPr="00003A91">
        <w:t xml:space="preserve"> </w:t>
      </w:r>
      <w:r w:rsidRPr="00003A91">
        <w:rPr>
          <w:i/>
        </w:rPr>
        <w:t>Master Glossary</w:t>
      </w:r>
      <w:r w:rsidRPr="00003A91">
        <w:t xml:space="preserve"> at 19</w:t>
      </w:r>
      <w:r>
        <w:t>2</w:t>
      </w:r>
      <w:r w:rsidRPr="00003A91">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EABCB" w14:textId="77777777" w:rsidR="00902A49" w:rsidRDefault="00902A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6BCAE" w14:textId="71F9C058" w:rsidR="00902A49" w:rsidRDefault="00902A49" w:rsidP="00162DD5">
    <w:pPr>
      <w:pStyle w:val="Header"/>
      <w:spacing w:before="360" w:line="228" w:lineRule="auto"/>
    </w:pPr>
    <w:r>
      <w:rPr>
        <w:noProof/>
      </w:rPr>
      <w:drawing>
        <wp:inline distT="0" distB="0" distL="0" distR="0" wp14:anchorId="161AC6DE" wp14:editId="5CBA4BC6">
          <wp:extent cx="676275" cy="6762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inline>
      </w:drawing>
    </w:r>
    <w:r>
      <w:rPr>
        <w:rFonts w:ascii="CG Times (W1)" w:hAnsi="CG Times (W1)"/>
        <w:sz w:val="28"/>
      </w:rPr>
      <w:tab/>
      <w:t>Federal Communications Commission</w:t>
    </w:r>
  </w:p>
  <w:p w14:paraId="64B10AD1" w14:textId="77777777" w:rsidR="00902A49" w:rsidRDefault="00902A49" w:rsidP="003C5278">
    <w:pPr>
      <w:jc w:val="center"/>
    </w:pPr>
    <w:r>
      <w:rPr>
        <w:rFonts w:ascii="CG Times (W1)" w:hAnsi="CG Times (W1)"/>
        <w:sz w:val="28"/>
      </w:rPr>
      <w:t>Washington, D.C. 20554</w:t>
    </w:r>
  </w:p>
  <w:p w14:paraId="76F8E92F" w14:textId="77777777" w:rsidR="00902A49" w:rsidRDefault="00902A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5291D" w14:textId="77777777" w:rsidR="00902A49" w:rsidRDefault="00902A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0B2BF8"/>
    <w:multiLevelType w:val="hybridMultilevel"/>
    <w:tmpl w:val="3872E820"/>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363D95"/>
    <w:multiLevelType w:val="hybridMultilevel"/>
    <w:tmpl w:val="714852D2"/>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002286"/>
    <w:multiLevelType w:val="hybridMultilevel"/>
    <w:tmpl w:val="C644B49C"/>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A304909"/>
    <w:multiLevelType w:val="hybridMultilevel"/>
    <w:tmpl w:val="7B5C1516"/>
    <w:lvl w:ilvl="0" w:tplc="67744330">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E73740"/>
    <w:multiLevelType w:val="hybridMultilevel"/>
    <w:tmpl w:val="EF2AC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0406BC"/>
    <w:multiLevelType w:val="singleLevel"/>
    <w:tmpl w:val="04090017"/>
    <w:lvl w:ilvl="0">
      <w:start w:val="1"/>
      <w:numFmt w:val="lowerLetter"/>
      <w:lvlText w:val="%1)"/>
      <w:lvlJc w:val="left"/>
      <w:pPr>
        <w:tabs>
          <w:tab w:val="num" w:pos="360"/>
        </w:tabs>
        <w:ind w:left="360" w:hanging="360"/>
      </w:pPr>
    </w:lvl>
  </w:abstractNum>
  <w:abstractNum w:abstractNumId="11" w15:restartNumberingAfterBreak="0">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86C4351"/>
    <w:multiLevelType w:val="hybridMultilevel"/>
    <w:tmpl w:val="10E0E92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1" w15:restartNumberingAfterBreak="0">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0"/>
  </w:num>
  <w:num w:numId="3">
    <w:abstractNumId w:val="12"/>
  </w:num>
  <w:num w:numId="4">
    <w:abstractNumId w:val="18"/>
  </w:num>
  <w:num w:numId="5">
    <w:abstractNumId w:val="21"/>
  </w:num>
  <w:num w:numId="6">
    <w:abstractNumId w:val="14"/>
  </w:num>
  <w:num w:numId="7">
    <w:abstractNumId w:val="13"/>
  </w:num>
  <w:num w:numId="8">
    <w:abstractNumId w:val="15"/>
  </w:num>
  <w:num w:numId="9">
    <w:abstractNumId w:val="9"/>
  </w:num>
  <w:num w:numId="10">
    <w:abstractNumId w:val="20"/>
  </w:num>
  <w:num w:numId="11">
    <w:abstractNumId w:val="23"/>
  </w:num>
  <w:num w:numId="12">
    <w:abstractNumId w:val="16"/>
  </w:num>
  <w:num w:numId="13">
    <w:abstractNumId w:val="5"/>
  </w:num>
  <w:num w:numId="14">
    <w:abstractNumId w:val="7"/>
  </w:num>
  <w:num w:numId="15">
    <w:abstractNumId w:val="4"/>
  </w:num>
  <w:num w:numId="16">
    <w:abstractNumId w:val="1"/>
  </w:num>
  <w:num w:numId="17">
    <w:abstractNumId w:val="8"/>
  </w:num>
  <w:num w:numId="18">
    <w:abstractNumId w:val="2"/>
  </w:num>
  <w:num w:numId="19">
    <w:abstractNumId w:val="17"/>
  </w:num>
  <w:num w:numId="20">
    <w:abstractNumId w:val="3"/>
  </w:num>
  <w:num w:numId="21">
    <w:abstractNumId w:val="6"/>
  </w:num>
  <w:num w:numId="22">
    <w:abstractNumId w:val="22"/>
  </w:num>
  <w:num w:numId="23">
    <w:abstractNumId w:val="11"/>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1W8XaNwpFRlERMyvvIILCqBgaL8Bbg3fAgDQ2btso7bmJJ76c1Iz+cKFowArgLOiwYivaBeFFDMw5ygiDvDwag==" w:salt="cT7fvbUL4VNqy6ef4m3sC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278"/>
    <w:rsid w:val="00003A91"/>
    <w:rsid w:val="00007B9F"/>
    <w:rsid w:val="00017847"/>
    <w:rsid w:val="000410A2"/>
    <w:rsid w:val="000479FE"/>
    <w:rsid w:val="00070322"/>
    <w:rsid w:val="00077F52"/>
    <w:rsid w:val="000811AE"/>
    <w:rsid w:val="000852BB"/>
    <w:rsid w:val="00086106"/>
    <w:rsid w:val="000972DF"/>
    <w:rsid w:val="000A5650"/>
    <w:rsid w:val="000D1688"/>
    <w:rsid w:val="000D7885"/>
    <w:rsid w:val="000E51C0"/>
    <w:rsid w:val="00103621"/>
    <w:rsid w:val="00110CCC"/>
    <w:rsid w:val="00125392"/>
    <w:rsid w:val="0013559C"/>
    <w:rsid w:val="001419C8"/>
    <w:rsid w:val="00162296"/>
    <w:rsid w:val="00162DD5"/>
    <w:rsid w:val="001638BB"/>
    <w:rsid w:val="00172730"/>
    <w:rsid w:val="00180092"/>
    <w:rsid w:val="00181828"/>
    <w:rsid w:val="001858E4"/>
    <w:rsid w:val="00191879"/>
    <w:rsid w:val="00191F6A"/>
    <w:rsid w:val="00195E3C"/>
    <w:rsid w:val="001B4C5E"/>
    <w:rsid w:val="001D54FB"/>
    <w:rsid w:val="001F1C21"/>
    <w:rsid w:val="001F52BE"/>
    <w:rsid w:val="001F7542"/>
    <w:rsid w:val="002020F0"/>
    <w:rsid w:val="00214FB2"/>
    <w:rsid w:val="00216EF5"/>
    <w:rsid w:val="00222EF1"/>
    <w:rsid w:val="00223A1F"/>
    <w:rsid w:val="00225CEE"/>
    <w:rsid w:val="00231534"/>
    <w:rsid w:val="0023750B"/>
    <w:rsid w:val="002466CB"/>
    <w:rsid w:val="00247B63"/>
    <w:rsid w:val="00257B86"/>
    <w:rsid w:val="0026704F"/>
    <w:rsid w:val="00283A97"/>
    <w:rsid w:val="00296395"/>
    <w:rsid w:val="002A08F3"/>
    <w:rsid w:val="002A70C1"/>
    <w:rsid w:val="002C7794"/>
    <w:rsid w:val="002D1327"/>
    <w:rsid w:val="002E127F"/>
    <w:rsid w:val="002E3507"/>
    <w:rsid w:val="002E5708"/>
    <w:rsid w:val="002E6D11"/>
    <w:rsid w:val="002F0889"/>
    <w:rsid w:val="002F26CA"/>
    <w:rsid w:val="003137A8"/>
    <w:rsid w:val="00323FA6"/>
    <w:rsid w:val="00334B05"/>
    <w:rsid w:val="003442F5"/>
    <w:rsid w:val="00351A7C"/>
    <w:rsid w:val="00357926"/>
    <w:rsid w:val="00357EBC"/>
    <w:rsid w:val="00375401"/>
    <w:rsid w:val="00381174"/>
    <w:rsid w:val="0038221D"/>
    <w:rsid w:val="003B13A8"/>
    <w:rsid w:val="003B1BBD"/>
    <w:rsid w:val="003B50E6"/>
    <w:rsid w:val="003B7DC0"/>
    <w:rsid w:val="003C1C30"/>
    <w:rsid w:val="003C4502"/>
    <w:rsid w:val="003C5278"/>
    <w:rsid w:val="003C7947"/>
    <w:rsid w:val="003E4DD9"/>
    <w:rsid w:val="003F205C"/>
    <w:rsid w:val="0041119A"/>
    <w:rsid w:val="00413B6D"/>
    <w:rsid w:val="00415F5F"/>
    <w:rsid w:val="00417523"/>
    <w:rsid w:val="00424639"/>
    <w:rsid w:val="00436B66"/>
    <w:rsid w:val="004373DE"/>
    <w:rsid w:val="004416DD"/>
    <w:rsid w:val="00443E01"/>
    <w:rsid w:val="00450E51"/>
    <w:rsid w:val="00460B7D"/>
    <w:rsid w:val="00473BE7"/>
    <w:rsid w:val="004804F5"/>
    <w:rsid w:val="00482C11"/>
    <w:rsid w:val="004A15AD"/>
    <w:rsid w:val="004A339A"/>
    <w:rsid w:val="004A3BFC"/>
    <w:rsid w:val="004A72CD"/>
    <w:rsid w:val="004B0151"/>
    <w:rsid w:val="004B6128"/>
    <w:rsid w:val="004C073E"/>
    <w:rsid w:val="004E4A08"/>
    <w:rsid w:val="004E53E4"/>
    <w:rsid w:val="004E62B7"/>
    <w:rsid w:val="005109C0"/>
    <w:rsid w:val="00515F90"/>
    <w:rsid w:val="00520A3C"/>
    <w:rsid w:val="00522169"/>
    <w:rsid w:val="00551960"/>
    <w:rsid w:val="00554172"/>
    <w:rsid w:val="0058282F"/>
    <w:rsid w:val="0058360A"/>
    <w:rsid w:val="005A456B"/>
    <w:rsid w:val="005A57A5"/>
    <w:rsid w:val="005D3649"/>
    <w:rsid w:val="005E6453"/>
    <w:rsid w:val="005E6F46"/>
    <w:rsid w:val="005F0364"/>
    <w:rsid w:val="005F3487"/>
    <w:rsid w:val="006037D2"/>
    <w:rsid w:val="00604EC4"/>
    <w:rsid w:val="00611F45"/>
    <w:rsid w:val="00623CAB"/>
    <w:rsid w:val="00642059"/>
    <w:rsid w:val="006443F7"/>
    <w:rsid w:val="006446C8"/>
    <w:rsid w:val="00655926"/>
    <w:rsid w:val="00691B49"/>
    <w:rsid w:val="0069214B"/>
    <w:rsid w:val="006A26AF"/>
    <w:rsid w:val="006A6877"/>
    <w:rsid w:val="006B377B"/>
    <w:rsid w:val="006C6CDE"/>
    <w:rsid w:val="006E1944"/>
    <w:rsid w:val="00720D2F"/>
    <w:rsid w:val="007257CE"/>
    <w:rsid w:val="00727F63"/>
    <w:rsid w:val="00736FC7"/>
    <w:rsid w:val="00743B80"/>
    <w:rsid w:val="00762723"/>
    <w:rsid w:val="00777511"/>
    <w:rsid w:val="007E2691"/>
    <w:rsid w:val="007E7627"/>
    <w:rsid w:val="00800C03"/>
    <w:rsid w:val="00810905"/>
    <w:rsid w:val="00813759"/>
    <w:rsid w:val="00816CED"/>
    <w:rsid w:val="00816FB6"/>
    <w:rsid w:val="00817778"/>
    <w:rsid w:val="00820EB7"/>
    <w:rsid w:val="008249A8"/>
    <w:rsid w:val="00827360"/>
    <w:rsid w:val="00836C52"/>
    <w:rsid w:val="0084759A"/>
    <w:rsid w:val="0085464A"/>
    <w:rsid w:val="008702AF"/>
    <w:rsid w:val="00877B92"/>
    <w:rsid w:val="00884898"/>
    <w:rsid w:val="008A6BCF"/>
    <w:rsid w:val="008B5EDB"/>
    <w:rsid w:val="008C2193"/>
    <w:rsid w:val="008C562C"/>
    <w:rsid w:val="008E53B0"/>
    <w:rsid w:val="00902A49"/>
    <w:rsid w:val="00904848"/>
    <w:rsid w:val="00931B30"/>
    <w:rsid w:val="00932706"/>
    <w:rsid w:val="009477C6"/>
    <w:rsid w:val="00952C55"/>
    <w:rsid w:val="0095570D"/>
    <w:rsid w:val="0096567D"/>
    <w:rsid w:val="009C3A85"/>
    <w:rsid w:val="009C52E9"/>
    <w:rsid w:val="009E0119"/>
    <w:rsid w:val="009F023E"/>
    <w:rsid w:val="009F3AAA"/>
    <w:rsid w:val="009F449F"/>
    <w:rsid w:val="00A11514"/>
    <w:rsid w:val="00A33E1C"/>
    <w:rsid w:val="00A34C80"/>
    <w:rsid w:val="00A363D8"/>
    <w:rsid w:val="00A566C9"/>
    <w:rsid w:val="00A705B7"/>
    <w:rsid w:val="00A738FA"/>
    <w:rsid w:val="00A80024"/>
    <w:rsid w:val="00A91682"/>
    <w:rsid w:val="00A93E83"/>
    <w:rsid w:val="00A96E6C"/>
    <w:rsid w:val="00A97F5C"/>
    <w:rsid w:val="00AB4F15"/>
    <w:rsid w:val="00AC4B6B"/>
    <w:rsid w:val="00AD51A3"/>
    <w:rsid w:val="00AE12F3"/>
    <w:rsid w:val="00B02A26"/>
    <w:rsid w:val="00B40920"/>
    <w:rsid w:val="00B4337B"/>
    <w:rsid w:val="00B45C6C"/>
    <w:rsid w:val="00B45EB9"/>
    <w:rsid w:val="00B50C9F"/>
    <w:rsid w:val="00B6794F"/>
    <w:rsid w:val="00B73517"/>
    <w:rsid w:val="00B73A49"/>
    <w:rsid w:val="00B75AAC"/>
    <w:rsid w:val="00B76B49"/>
    <w:rsid w:val="00B81C7B"/>
    <w:rsid w:val="00B93A79"/>
    <w:rsid w:val="00B97CF0"/>
    <w:rsid w:val="00BC253E"/>
    <w:rsid w:val="00BC70C3"/>
    <w:rsid w:val="00BE0661"/>
    <w:rsid w:val="00BF54CA"/>
    <w:rsid w:val="00C05BF3"/>
    <w:rsid w:val="00C50383"/>
    <w:rsid w:val="00C629D2"/>
    <w:rsid w:val="00C71780"/>
    <w:rsid w:val="00C72AB8"/>
    <w:rsid w:val="00C733F3"/>
    <w:rsid w:val="00C769C3"/>
    <w:rsid w:val="00C81B84"/>
    <w:rsid w:val="00C85884"/>
    <w:rsid w:val="00C90ED6"/>
    <w:rsid w:val="00C96EE6"/>
    <w:rsid w:val="00CB4231"/>
    <w:rsid w:val="00CB7600"/>
    <w:rsid w:val="00CC03A7"/>
    <w:rsid w:val="00CC6E98"/>
    <w:rsid w:val="00CD0F2B"/>
    <w:rsid w:val="00CD515C"/>
    <w:rsid w:val="00CF1212"/>
    <w:rsid w:val="00D02B3C"/>
    <w:rsid w:val="00D1778E"/>
    <w:rsid w:val="00D26214"/>
    <w:rsid w:val="00D548C0"/>
    <w:rsid w:val="00D67996"/>
    <w:rsid w:val="00D959C0"/>
    <w:rsid w:val="00DD2B8D"/>
    <w:rsid w:val="00DE076F"/>
    <w:rsid w:val="00DE4F51"/>
    <w:rsid w:val="00DE7E87"/>
    <w:rsid w:val="00E325BA"/>
    <w:rsid w:val="00E46C63"/>
    <w:rsid w:val="00E47E39"/>
    <w:rsid w:val="00E5751B"/>
    <w:rsid w:val="00E6794C"/>
    <w:rsid w:val="00E76AC0"/>
    <w:rsid w:val="00E8074D"/>
    <w:rsid w:val="00E844F9"/>
    <w:rsid w:val="00E853CD"/>
    <w:rsid w:val="00E915D8"/>
    <w:rsid w:val="00E92330"/>
    <w:rsid w:val="00EB6819"/>
    <w:rsid w:val="00EC2173"/>
    <w:rsid w:val="00EC4D58"/>
    <w:rsid w:val="00EC5A0E"/>
    <w:rsid w:val="00EC7DB2"/>
    <w:rsid w:val="00ED34E3"/>
    <w:rsid w:val="00ED40C3"/>
    <w:rsid w:val="00ED4189"/>
    <w:rsid w:val="00EE453E"/>
    <w:rsid w:val="00EE5346"/>
    <w:rsid w:val="00EF1F30"/>
    <w:rsid w:val="00EF5B76"/>
    <w:rsid w:val="00F0431E"/>
    <w:rsid w:val="00F153EF"/>
    <w:rsid w:val="00F32087"/>
    <w:rsid w:val="00F45027"/>
    <w:rsid w:val="00F519DB"/>
    <w:rsid w:val="00F74B16"/>
    <w:rsid w:val="00F87B4F"/>
    <w:rsid w:val="00F92038"/>
    <w:rsid w:val="00F92B2E"/>
    <w:rsid w:val="00FD3ADB"/>
    <w:rsid w:val="00FF5C6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BEC4DC"/>
  <w15:docId w15:val="{48BD0DB8-8700-44C9-A0C6-6713A6EC1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032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semiHidden/>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semiHidden/>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95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fcc.go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cdn.ymaws.com/www.nena.org/resource/resmgr/standards/NENA-ADM-000.22-2018_FINAL_2.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cid:image001.jpg@01D71FF2.6EDC317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381C9E-EBDC-443E-B107-70D7838CB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25</Pages>
  <Words>4401</Words>
  <Characters>25092</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Federal Communications Commission</Company>
  <LinksUpToDate>false</LinksUpToDate>
  <CharactersWithSpaces>29435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 May</dc:creator>
  <cp:lastModifiedBy>Scott Ekberg</cp:lastModifiedBy>
  <cp:revision>2</cp:revision>
  <cp:lastPrinted>2014-12-15T16:40:00Z</cp:lastPrinted>
  <dcterms:created xsi:type="dcterms:W3CDTF">2021-06-03T23:02:00Z</dcterms:created>
  <dcterms:modified xsi:type="dcterms:W3CDTF">2021-06-03T23:02:00Z</dcterms:modified>
</cp:coreProperties>
</file>