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DFF736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53854">
              <w:t>Texas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09CA85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53854">
              <w:t>Patrick Tyler</w:t>
            </w:r>
            <w:r w:rsidRPr="00797879">
              <w:rPr>
                <w:iCs/>
                <w:color w:val="000000"/>
                <w:sz w:val="24"/>
                <w:szCs w:val="24"/>
              </w:rPr>
              <w:fldChar w:fldCharType="end"/>
            </w:r>
          </w:p>
        </w:tc>
        <w:tc>
          <w:tcPr>
            <w:tcW w:w="2811" w:type="dxa"/>
          </w:tcPr>
          <w:p w14:paraId="1D2F727A" w14:textId="66BE3F8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53854">
              <w:t>General Counsel</w:t>
            </w:r>
            <w:r w:rsidRPr="005B728D">
              <w:rPr>
                <w:iCs/>
                <w:color w:val="000000"/>
                <w:sz w:val="24"/>
                <w:szCs w:val="24"/>
              </w:rPr>
              <w:fldChar w:fldCharType="end"/>
            </w:r>
          </w:p>
        </w:tc>
        <w:tc>
          <w:tcPr>
            <w:tcW w:w="3362" w:type="dxa"/>
          </w:tcPr>
          <w:p w14:paraId="40478172" w14:textId="5FDC4A1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53854">
              <w:t>Commission on State Emergency Communications</w:t>
            </w:r>
            <w:r w:rsidR="0097436D">
              <w:t xml:space="preserve"> (CSEC)</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E97CFA4" w14:textId="08B0B4E7" w:rsidR="00EC1DD7" w:rsidRPr="00EC1DD7" w:rsidRDefault="00E92330" w:rsidP="00EC1DD7">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EC1DD7" w:rsidRPr="00EC1DD7">
              <w:t>CSEC submits the Texas Response on behalf of the state's 77 9-1-1 Entities. 9-1-1 service is provided via the CSEC-administered state 9-1-1 Program implemented through 2</w:t>
            </w:r>
            <w:r w:rsidR="0097436D">
              <w:t>0</w:t>
            </w:r>
            <w:r w:rsidR="00EC1DD7" w:rsidRPr="00EC1DD7">
              <w:t xml:space="preserve"> Regional Planning Commissions (RPCs), and by 5</w:t>
            </w:r>
            <w:r w:rsidR="0097436D">
              <w:t>7</w:t>
            </w:r>
            <w:r w:rsidR="00EC1DD7" w:rsidRPr="00EC1DD7">
              <w:t xml:space="preserve"> independent Emergency Communication Districts (ECDs) as defined in Texas Health and Safety Code § 771.001(3)(A) and (B). There are two types of ECDs—statutory ECDs established under Texas Health and Safety Code Chapter 772 (772 ECDs); and public agency ECDs created and operated under local ordinances (municipal ECDs, including the Dallas County Sheriff's Office serving the unincorporated area of Dallas County). The CSEC state 9-1-1 Program provides 9-1-1 service in 19</w:t>
            </w:r>
            <w:r w:rsidR="00F460EB">
              <w:t>0</w:t>
            </w:r>
            <w:r w:rsidR="00EC1DD7" w:rsidRPr="00EC1DD7">
              <w:t xml:space="preserve"> of Texas’ 254 counties, covering at least 55% of the state’s geography and </w:t>
            </w:r>
            <w:r w:rsidR="00841222">
              <w:t xml:space="preserve">approximately 15% </w:t>
            </w:r>
            <w:r w:rsidR="00EC1DD7" w:rsidRPr="00EC1DD7">
              <w:t>of the state’s population. Twenty-</w:t>
            </w:r>
            <w:r w:rsidR="003816D5">
              <w:t xml:space="preserve">eight </w:t>
            </w:r>
            <w:r w:rsidR="00EC1DD7" w:rsidRPr="00EC1DD7">
              <w:t xml:space="preserve">statutory 772 ECDs provide 9-1-1 service to approximately </w:t>
            </w:r>
            <w:r w:rsidR="0011574F">
              <w:t>7</w:t>
            </w:r>
            <w:r w:rsidR="00387D82">
              <w:t>4</w:t>
            </w:r>
            <w:r w:rsidR="0011574F">
              <w:t>%</w:t>
            </w:r>
            <w:r w:rsidR="00EC1DD7" w:rsidRPr="00EC1DD7">
              <w:t xml:space="preserve"> of </w:t>
            </w:r>
            <w:r w:rsidR="00534D7F">
              <w:t>the population</w:t>
            </w:r>
            <w:r w:rsidR="00ED7372">
              <w:t xml:space="preserve">. Twenty-nine </w:t>
            </w:r>
            <w:r w:rsidR="00EC1DD7" w:rsidRPr="00EC1DD7">
              <w:t xml:space="preserve">municipal ECDs provide 9-1-1 service </w:t>
            </w:r>
            <w:r w:rsidR="00390E43">
              <w:t xml:space="preserve">to approximately </w:t>
            </w:r>
            <w:r w:rsidR="00E445A1">
              <w:t>11</w:t>
            </w:r>
            <w:r w:rsidR="00390E43">
              <w:t xml:space="preserve">% of the population </w:t>
            </w:r>
            <w:r w:rsidR="00EC1DD7" w:rsidRPr="00EC1DD7">
              <w:t>primarily in the Dallas-Fort Worth and Corpus Christi</w:t>
            </w:r>
            <w:r w:rsidR="00671AB8">
              <w:t xml:space="preserve"> </w:t>
            </w:r>
            <w:r w:rsidR="00167D95">
              <w:t>areas</w:t>
            </w:r>
            <w:r w:rsidR="00EC1DD7" w:rsidRPr="00EC1DD7">
              <w:t>.</w:t>
            </w:r>
          </w:p>
          <w:p w14:paraId="110581A0" w14:textId="77777777" w:rsidR="00EC1DD7" w:rsidRPr="00EC1DD7" w:rsidRDefault="00EC1DD7" w:rsidP="00EC1DD7"/>
          <w:p w14:paraId="26457358" w14:textId="1F5C55BC" w:rsidR="00CB4231" w:rsidRPr="005B728D" w:rsidRDefault="00EC1DD7" w:rsidP="00EC1DD7">
            <w:pPr>
              <w:spacing w:after="120"/>
              <w:rPr>
                <w:iCs/>
                <w:color w:val="000000"/>
                <w:sz w:val="24"/>
                <w:szCs w:val="24"/>
              </w:rPr>
            </w:pPr>
            <w:r w:rsidRPr="00EC1DD7">
              <w:t xml:space="preserve">Texas’ response includes the information from all RPCs and 772 ECDs; and all municipal ECDs except for </w:t>
            </w:r>
            <w:r w:rsidR="00845B55">
              <w:t xml:space="preserve">the </w:t>
            </w:r>
            <w:r w:rsidR="00F0666A">
              <w:t>Dallas County Sheriff's Office</w:t>
            </w:r>
            <w:r w:rsidR="00845B55">
              <w:t xml:space="preserve"> and the towns/cities of </w:t>
            </w:r>
            <w:r w:rsidR="00F0666A">
              <w:t>Glen Heights, Lancaster, Mesquite, and Sunnyvale</w:t>
            </w:r>
            <w:r w:rsidR="00845B55">
              <w:t xml:space="preserve"> representing 0.75% of Texas's </w:t>
            </w:r>
            <w:r w:rsidR="00116DD4">
              <w:t>population.</w:t>
            </w:r>
            <w:r w:rsidR="00E92330"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42D5A1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3649">
              <w:rPr>
                <w:highlight w:val="lightGray"/>
              </w:rPr>
              <w:t>46</w:t>
            </w:r>
            <w:r w:rsidR="002A1F95">
              <w:rPr>
                <w:highlight w:val="lightGray"/>
              </w:rPr>
              <w:t>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F6FC5C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DFE">
              <w:rPr>
                <w:highlight w:val="lightGray"/>
              </w:rPr>
              <w:t>70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E26004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4DFE">
              <w:rPr>
                <w:highlight w:val="lightGray"/>
              </w:rPr>
              <w:t>53</w:t>
            </w:r>
            <w:r w:rsidR="002366C8">
              <w:rPr>
                <w:highlight w:val="lightGray"/>
              </w:rPr>
              <w:t>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3F2F85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48FB">
              <w:rPr>
                <w:highlight w:val="lightGray"/>
              </w:rPr>
              <w:t>Back-up PSAPs not included in the above figures.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7CB3BF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288F">
              <w:rPr>
                <w:highlight w:val="lightGray"/>
              </w:rPr>
              <w:t>1087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3662C3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4E35">
              <w:rPr>
                <w:highlight w:val="lightGray"/>
              </w:rPr>
              <w:t>36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B235A3A" w:rsidR="00CB4231" w:rsidRPr="00BB1A91" w:rsidRDefault="00CB4231" w:rsidP="0069205A">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2467">
              <w:rPr>
                <w:highlight w:val="lightGray"/>
              </w:rPr>
              <w:t xml:space="preserve">No </w:t>
            </w:r>
            <w:r w:rsidR="009E6EE5">
              <w:rPr>
                <w:highlight w:val="lightGray"/>
              </w:rPr>
              <w:t xml:space="preserve">9-1-1/E9-1-1 fees are used to fund the </w:t>
            </w:r>
            <w:r w:rsidR="00514FFE">
              <w:rPr>
                <w:highlight w:val="lightGray"/>
              </w:rPr>
              <w:t>2045</w:t>
            </w:r>
            <w:r w:rsidR="00C42541">
              <w:rPr>
                <w:highlight w:val="lightGray"/>
              </w:rPr>
              <w:t xml:space="preserve"> telecommunicators/dispatchers in the CSEC-administered state 9-1-1 program</w:t>
            </w:r>
            <w:r w:rsidR="0085622F">
              <w:rPr>
                <w:highlight w:val="lightGray"/>
              </w:rPr>
              <w:t xml:space="preserve">. A </w:t>
            </w:r>
            <w:r w:rsidR="00004CDE">
              <w:rPr>
                <w:highlight w:val="lightGray"/>
              </w:rPr>
              <w:t xml:space="preserve">rare </w:t>
            </w:r>
            <w:r w:rsidR="0085622F">
              <w:rPr>
                <w:highlight w:val="lightGray"/>
              </w:rPr>
              <w:t xml:space="preserve">exception to </w:t>
            </w:r>
            <w:r w:rsidR="00DF6D2C">
              <w:rPr>
                <w:highlight w:val="lightGray"/>
              </w:rPr>
              <w:t xml:space="preserve">the preceding is when </w:t>
            </w:r>
            <w:r w:rsidR="003C50DF">
              <w:rPr>
                <w:highlight w:val="lightGray"/>
              </w:rPr>
              <w:t xml:space="preserve">CSEC authorizes a </w:t>
            </w:r>
            <w:r w:rsidR="00DF6D2C">
              <w:rPr>
                <w:highlight w:val="lightGray"/>
              </w:rPr>
              <w:t xml:space="preserve">Regional Planning Commission </w:t>
            </w:r>
            <w:r w:rsidR="003C50DF">
              <w:rPr>
                <w:highlight w:val="lightGray"/>
              </w:rPr>
              <w:t xml:space="preserve">to use </w:t>
            </w:r>
            <w:r w:rsidR="00C34359">
              <w:rPr>
                <w:highlight w:val="lightGray"/>
              </w:rPr>
              <w:t xml:space="preserve">a specified amount of </w:t>
            </w:r>
            <w:r w:rsidR="00F92117">
              <w:rPr>
                <w:highlight w:val="lightGray"/>
              </w:rPr>
              <w:t xml:space="preserve">appropriated </w:t>
            </w:r>
            <w:r w:rsidR="00DF6D2C">
              <w:rPr>
                <w:highlight w:val="lightGray"/>
              </w:rPr>
              <w:t>9-1-1 fee</w:t>
            </w:r>
            <w:r w:rsidR="003C50DF">
              <w:rPr>
                <w:highlight w:val="lightGray"/>
              </w:rPr>
              <w:t xml:space="preserve">s in its </w:t>
            </w:r>
            <w:r w:rsidR="00CD3777">
              <w:rPr>
                <w:highlight w:val="lightGray"/>
              </w:rPr>
              <w:t xml:space="preserve">largest county to operate a PSAP </w:t>
            </w:r>
            <w:r w:rsidR="00266723">
              <w:rPr>
                <w:highlight w:val="lightGray"/>
              </w:rPr>
              <w:t xml:space="preserve">as authorized by </w:t>
            </w:r>
            <w:r w:rsidR="00CD3777">
              <w:rPr>
                <w:highlight w:val="lightGray"/>
              </w:rPr>
              <w:t>Health and Safety Code § 771</w:t>
            </w:r>
            <w:r w:rsidR="003C50DF">
              <w:rPr>
                <w:highlight w:val="lightGray"/>
              </w:rPr>
              <w:t>.0751</w:t>
            </w:r>
            <w:r w:rsidR="00AC4E35">
              <w:rPr>
                <w:highlight w:val="lightGray"/>
              </w:rPr>
              <w:t>, including funding of telecommunicators/dispatchers</w:t>
            </w:r>
            <w:r w:rsidR="003C50DF">
              <w:rPr>
                <w:highlight w:val="lightGray"/>
              </w:rPr>
              <w:t xml:space="preserve">. </w:t>
            </w:r>
            <w:r w:rsidR="00D2637C">
              <w:rPr>
                <w:highlight w:val="lightGray"/>
              </w:rPr>
              <w:t xml:space="preserve">Most </w:t>
            </w:r>
            <w:r w:rsidR="0033136F">
              <w:rPr>
                <w:highlight w:val="lightGray"/>
              </w:rPr>
              <w:t>m</w:t>
            </w:r>
            <w:r w:rsidR="00303D69">
              <w:rPr>
                <w:highlight w:val="lightGray"/>
              </w:rPr>
              <w:t xml:space="preserve">unicipal ECDs utilize a combination of 9-1-1 fees and general revenues to fund their telecommunicators/dispatchers. </w:t>
            </w:r>
            <w:r w:rsidR="008A14D9">
              <w:rPr>
                <w:highlight w:val="lightGray"/>
              </w:rPr>
              <w:t xml:space="preserve">An </w:t>
            </w:r>
            <w:r w:rsidR="004875C4">
              <w:rPr>
                <w:highlight w:val="lightGray"/>
              </w:rPr>
              <w:t xml:space="preserve">relatively small but </w:t>
            </w:r>
            <w:r w:rsidR="008A14D9">
              <w:rPr>
                <w:highlight w:val="lightGray"/>
              </w:rPr>
              <w:t>unknown number of 772 ECD</w:t>
            </w:r>
            <w:r w:rsidR="00805AA5">
              <w:rPr>
                <w:highlight w:val="lightGray"/>
              </w:rPr>
              <w:t xml:space="preserve"> telecommunicators/dispatchers are funded with local funds</w:t>
            </w:r>
            <w:r w:rsidR="00C11683">
              <w:rPr>
                <w:highlight w:val="lightGray"/>
              </w:rPr>
              <w:t xml:space="preserve">. For a consolidated PSAP serving </w:t>
            </w:r>
            <w:r w:rsidR="0069205A">
              <w:rPr>
                <w:highlight w:val="lightGray"/>
              </w:rPr>
              <w:t xml:space="preserve">more than one municipal ECD, typically there is a </w:t>
            </w:r>
            <w:r w:rsidR="0069205A" w:rsidRPr="0069205A">
              <w:t xml:space="preserve">pre-approved percentage </w:t>
            </w:r>
            <w:r w:rsidR="0069205A">
              <w:t xml:space="preserve">that each participating </w:t>
            </w:r>
            <w:r w:rsidR="00F0705F">
              <w:t>ECD contributes to the total budget of the PSAP, including for staff compensation, CAD</w:t>
            </w:r>
            <w:r w:rsidR="0069205A" w:rsidRPr="0069205A">
              <w:t>, network, infrastructure</w:t>
            </w:r>
            <w:r w:rsidR="00070731">
              <w:t>,</w:t>
            </w:r>
            <w:r w:rsidR="0069205A" w:rsidRPr="0069205A">
              <w:t xml:space="preserve"> and phone system.</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4E9B5D9"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763A">
              <w:t>$</w:t>
            </w:r>
            <w:r w:rsidR="003E6279">
              <w:t>308</w:t>
            </w:r>
            <w:r w:rsidR="00F1284E">
              <w:t>,860,325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5238885"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5A3B07">
              <w:t xml:space="preserve">Total </w:t>
            </w:r>
            <w:r w:rsidR="00D35E9F">
              <w:t xml:space="preserve">costs </w:t>
            </w:r>
            <w:r w:rsidR="00063B55" w:rsidRPr="00063B55">
              <w:t>equal the combination of: (1) municipal</w:t>
            </w:r>
            <w:r w:rsidR="00D35E9F">
              <w:t xml:space="preserve"> and 772</w:t>
            </w:r>
            <w:r w:rsidR="00063B55" w:rsidRPr="00063B55">
              <w:t xml:space="preserve"> ECD</w:t>
            </w:r>
            <w:r w:rsidR="00D35E9F">
              <w:t>-</w:t>
            </w:r>
            <w:r w:rsidR="00063B55" w:rsidRPr="00063B55">
              <w:t xml:space="preserve">provided actual costs/estimates of costs; </w:t>
            </w:r>
            <w:r w:rsidR="00CC3878">
              <w:t xml:space="preserve">and </w:t>
            </w:r>
            <w:r w:rsidR="00063B55" w:rsidRPr="00063B55">
              <w:t>(2) CSEC state 9-1-1 program wireline/wireless/prepaid wireless and equalization surcharge appropriations from the Texas Legislature for 9-1-1 service</w:t>
            </w:r>
            <w:r w:rsidR="005B3EF9">
              <w:t>.</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AADB5C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1744C">
              <w:rPr>
                <w:highlight w:val="lightGray"/>
              </w:rPr>
              <w:t>1</w:t>
            </w:r>
            <w:r w:rsidR="00DD1B0B">
              <w:rPr>
                <w:highlight w:val="lightGray"/>
              </w:rPr>
              <w:t>,621,070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85C690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1B0B">
              <w:rPr>
                <w:highlight w:val="lightGray"/>
              </w:rPr>
              <w:t>17,840,050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75EC76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1B0B">
              <w:rPr>
                <w:highlight w:val="lightGray"/>
              </w:rPr>
              <w:t>1,109,867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8F0E1D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6208">
              <w:rPr>
                <w:highlight w:val="lightGray"/>
              </w:rPr>
              <w:t>885,937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0C7076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6208">
              <w:rPr>
                <w:highlight w:val="lightGray"/>
              </w:rPr>
              <w:t>21,456,384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062189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5590">
              <w:rPr>
                <w:highlight w:val="lightGray"/>
              </w:rPr>
              <w:t>162,159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FC641F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1EBF1D5" w14:textId="77777777" w:rsidR="008A7900" w:rsidRPr="008A7900" w:rsidRDefault="00B50215" w:rsidP="008A790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7900" w:rsidRPr="008A7900">
              <w:t>Wireline 9-1-1 fees:  Texas Health and Safety Code Ann. §§ 771.071, 772.114, 772.214, 772.314, 772.403, 772.516, 772.616; and via municipal ordinances. Municipal ordinances to establish Municipal ECDs’ wireline fees pursuant to Home-Rule City constitutional authority include Tex. Local Gov. Code, Chapter 102 (city budgets); Tex. Local Gov. Code, Chapter 111 (county budgets); and e.g., City of University Park Code of Ordinance 1.1102; City of Lancaster Ordinance, Chapter 1, Article 1.400, Sec. 1.402; City of Hutchins, Ordinance No. 692, Sec. 1., Art. 11.801. comment in Addendum Section C1). (Note: the Town of Sunnyvale was recognized by CSEC as a municipal ECD during CY 2020; thereafter, Sunnyvale's Town Council passed ordinances to establish its landline/VoIP 9-1-1 fee.)</w:t>
            </w:r>
          </w:p>
          <w:p w14:paraId="33A973DD" w14:textId="77777777" w:rsidR="008A7900" w:rsidRPr="008A7900" w:rsidRDefault="008A7900" w:rsidP="008A7900"/>
          <w:p w14:paraId="06CEB16B" w14:textId="77777777" w:rsidR="008A7900" w:rsidRPr="008A7900" w:rsidRDefault="008A7900" w:rsidP="008A7900">
            <w:r w:rsidRPr="008A7900">
              <w:t>Statewide Wireless/Prepaid Wireless 9-1-1 Fees:  Texas Health and Safety Code Ann. §§ 771.0711, 771.0712; Comptroller of Public Accounts Rule 3.1271, Prepaid Wireless 9-1-1 Emergency Service Fee (34 Tex. Admin. Code § 3.1271).</w:t>
            </w:r>
          </w:p>
          <w:p w14:paraId="4278F7F7" w14:textId="77777777" w:rsidR="008A7900" w:rsidRPr="008A7900" w:rsidRDefault="008A7900" w:rsidP="008A7900"/>
          <w:p w14:paraId="0B420CA1" w14:textId="35CD8B02" w:rsidR="00B50215" w:rsidRPr="00590017" w:rsidRDefault="008A7900" w:rsidP="008A7900">
            <w:pPr>
              <w:spacing w:after="120"/>
              <w:rPr>
                <w:iCs/>
                <w:color w:val="000000"/>
                <w:sz w:val="24"/>
                <w:szCs w:val="24"/>
              </w:rPr>
            </w:pPr>
            <w:r w:rsidRPr="008A7900">
              <w:t>Statewide Equalization Surcharge:  Texas Health and Safety Code Ann. § 771.072. The equalization surcharge is a mixed purpose fee with 60%.</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65EF1B6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7297E2EA" w14:textId="77777777" w:rsidR="001F6A3A"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3624">
              <w:rPr>
                <w:highlight w:val="lightGray"/>
              </w:rPr>
              <w:t xml:space="preserve">The 87th Texas Legislature created the </w:t>
            </w:r>
            <w:r w:rsidR="00245B33">
              <w:rPr>
                <w:highlight w:val="lightGray"/>
              </w:rPr>
              <w:t>NG9-1-1 Fund by enacting Health and Safety Code § 771.0713</w:t>
            </w:r>
            <w:r w:rsidR="00F379D1">
              <w:rPr>
                <w:highlight w:val="lightGray"/>
              </w:rPr>
              <w:t xml:space="preserve"> (House Bill 2911). In the third special session, the Legislature appropriated $150</w:t>
            </w:r>
            <w:r w:rsidR="00A85257">
              <w:rPr>
                <w:highlight w:val="lightGray"/>
              </w:rPr>
              <w:t xml:space="preserve"> million to the NG9-1-1 Fund </w:t>
            </w:r>
            <w:r w:rsidR="00655F93">
              <w:rPr>
                <w:highlight w:val="lightGray"/>
              </w:rPr>
              <w:t xml:space="preserve">out of the </w:t>
            </w:r>
            <w:r w:rsidR="00DC5949">
              <w:rPr>
                <w:highlight w:val="lightGray"/>
              </w:rPr>
              <w:t xml:space="preserve">Texas award of </w:t>
            </w:r>
            <w:r w:rsidR="00584D07">
              <w:rPr>
                <w:highlight w:val="lightGray"/>
              </w:rPr>
              <w:t xml:space="preserve">funds from the </w:t>
            </w:r>
            <w:r w:rsidR="00DC5949">
              <w:rPr>
                <w:highlight w:val="lightGray"/>
              </w:rPr>
              <w:t>Coronavirus State Fiscal Recovery Fund</w:t>
            </w:r>
            <w:r w:rsidR="00584D07">
              <w:rPr>
                <w:highlight w:val="lightGray"/>
              </w:rPr>
              <w:t xml:space="preserve"> created by the </w:t>
            </w:r>
            <w:r w:rsidR="00B91F42">
              <w:rPr>
                <w:highlight w:val="lightGray"/>
              </w:rPr>
              <w:t xml:space="preserve">federal </w:t>
            </w:r>
            <w:r w:rsidR="00A85257">
              <w:rPr>
                <w:highlight w:val="lightGray"/>
              </w:rPr>
              <w:t>American R</w:t>
            </w:r>
            <w:r w:rsidR="00B91F42">
              <w:rPr>
                <w:highlight w:val="lightGray"/>
              </w:rPr>
              <w:t xml:space="preserve">escue </w:t>
            </w:r>
            <w:r w:rsidR="00655F93">
              <w:rPr>
                <w:highlight w:val="lightGray"/>
              </w:rPr>
              <w:t>Plan Act of 2021</w:t>
            </w:r>
            <w:r w:rsidR="00351E63">
              <w:rPr>
                <w:highlight w:val="lightGray"/>
              </w:rPr>
              <w:t xml:space="preserve">. The NG9-1-1 Fund received federal CSFRF funding </w:t>
            </w:r>
            <w:r w:rsidR="008108EB">
              <w:rPr>
                <w:highlight w:val="lightGray"/>
              </w:rPr>
              <w:t>to provide government services. The period of performance for expending the NG9-1-1 Fund expires on December 31, 2024.</w:t>
            </w:r>
          </w:p>
          <w:p w14:paraId="567AB039" w14:textId="581FD47F" w:rsidR="00B50215" w:rsidRPr="00590017" w:rsidRDefault="00BE168B" w:rsidP="00F360F5">
            <w:pPr>
              <w:spacing w:after="120"/>
              <w:rPr>
                <w:iCs/>
                <w:color w:val="000000"/>
                <w:sz w:val="24"/>
                <w:szCs w:val="24"/>
              </w:rPr>
            </w:pPr>
            <w:r>
              <w:rPr>
                <w:highlight w:val="lightGray"/>
              </w:rPr>
              <w:t xml:space="preserve">An unspecified </w:t>
            </w:r>
            <w:r w:rsidR="008B4EF2">
              <w:rPr>
                <w:highlight w:val="lightGray"/>
              </w:rPr>
              <w:t xml:space="preserve">but small </w:t>
            </w:r>
            <w:r>
              <w:rPr>
                <w:highlight w:val="lightGray"/>
              </w:rPr>
              <w:t>number of 772 and Municipal ECDs</w:t>
            </w:r>
            <w:r w:rsidR="008B4EF2">
              <w:rPr>
                <w:highlight w:val="lightGray"/>
              </w:rPr>
              <w:t xml:space="preserve"> increased their landline/VoIP fee. </w:t>
            </w:r>
            <w:r w:rsidR="0001563E">
              <w:rPr>
                <w:highlight w:val="lightGray"/>
              </w:rPr>
              <w:t xml:space="preserve">The Texas Legislature sets </w:t>
            </w:r>
            <w:r w:rsidR="0022185D">
              <w:rPr>
                <w:highlight w:val="lightGray"/>
              </w:rPr>
              <w:t xml:space="preserve">by statute </w:t>
            </w:r>
            <w:r w:rsidR="0001563E">
              <w:rPr>
                <w:highlight w:val="lightGray"/>
              </w:rPr>
              <w:t>the statewide wireless and prepaid wireless fees, and CSEC sets the statewide equalization surcharge</w:t>
            </w:r>
            <w:r w:rsidR="00F075C9">
              <w:rPr>
                <w:highlight w:val="lightGray"/>
              </w:rPr>
              <w:t>--</w:t>
            </w:r>
            <w:r w:rsidR="007B21BA">
              <w:rPr>
                <w:highlight w:val="lightGray"/>
              </w:rPr>
              <w:t>none of which were changed during</w:t>
            </w:r>
            <w:r w:rsidR="00F075C9">
              <w:rPr>
                <w:highlight w:val="lightGray"/>
              </w:rPr>
              <w:t xml:space="preserve"> CY 2020.</w:t>
            </w:r>
            <w:r w:rsidR="00F379D1">
              <w:rPr>
                <w:highlight w:val="lightGray"/>
              </w:rPr>
              <w:t xml:space="preserve"> </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DB94DA7"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E788806" w14:textId="58A7F4E8" w:rsidR="00BD6F71" w:rsidRPr="00BD6F71" w:rsidRDefault="00B4337B" w:rsidP="00BD6F7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6F71" w:rsidRPr="00BD6F71">
              <w:t>9-1-1 service in Texas is provided via the CSEC state 9-1-1 Program administered by CSEC and implemented through 2</w:t>
            </w:r>
            <w:r w:rsidR="00BD6F71">
              <w:t>0</w:t>
            </w:r>
            <w:r w:rsidR="00BD6F71" w:rsidRPr="00BD6F71">
              <w:t xml:space="preserve"> RPCs, and by 2</w:t>
            </w:r>
            <w:r w:rsidR="00BD6F71">
              <w:t>8</w:t>
            </w:r>
            <w:r w:rsidR="00BD6F71" w:rsidRPr="00BD6F71">
              <w:t xml:space="preserve"> statutory 772 ECDs and 29 public agency/municipal ECDs. (772 refers to the Health and Safety Code Chapter under which statutory ECDs are created.)</w:t>
            </w:r>
          </w:p>
          <w:p w14:paraId="11071E35" w14:textId="77777777" w:rsidR="00BD6F71" w:rsidRPr="00BD6F71" w:rsidRDefault="00BD6F71" w:rsidP="00BD6F71"/>
          <w:p w14:paraId="591E8A6E" w14:textId="77777777" w:rsidR="00BD6F71" w:rsidRPr="00BD6F71" w:rsidRDefault="00BD6F71" w:rsidP="00BD6F71">
            <w:r w:rsidRPr="00BD6F71">
              <w:t xml:space="preserve">Funding of the CSEC state 9-1-1 Program is provided by the Texas Legislature via a biennial appropriation to CSEC from collected wireline, wireless, prepaid wireless, and equalization surcharge fees remitted to the Texas Comptroller of Public Accounts (Texas Comptroller) and deposited into dedicated accounts. Funds in the dedicated accounts may be appropriated to CSEC only for “planning, development, provision, or enhancement of the effectiveness of 9-1-1 service or for contracts with [RPCs] for 9-1-1 service.” More specifically, appropriated wireline fees are allocated by CSEC to RPCs “for use in providing 9-1-1 services as provided by contracts executed under Section [Health and Safety Code] 771.078.” Per state law, wireless (and prepaid wireless) 9-1-1 fees “may be used only for services related to 9-1-1 service;” (Health and Safety Code § 771.0711(c)) and with respect to the CSEC state 9-1-1 Program, may be appropriated “only for planning, development, provision, or enhancement of the effectiveness of 9-1-1 service or for contracts with [RPCs]” (Health and Safety Code § 771.079(c)). ECD wireless and prepaid wireless fees are collected at the state level by the Texas Comptroller and distributed monthly by CSEC to each ECD based on the ratio of each ECD’s population to the population of the state. (Tex. Health &amp; Safety Code Ann. § 771.0711(c).) Per state law, wireless (prepaid wireless) 9-1-1 fees “may be used only for services related to 9-1-1 service.” (Tex. Health &amp; Safety Code Ann. § 771.0711(c).) NOTE: The statewide wireless service fee is $.50 a month on each wireless telecommunications connection. The statewide prepaid wireless service fee (Tex. Health &amp; Safety Code Ann. § 771.0712) is "two percent of the purchase price of each prepaid wireless telecommunications service purchased by any method."    </w:t>
            </w:r>
          </w:p>
          <w:p w14:paraId="03B17A20" w14:textId="77777777" w:rsidR="00BD6F71" w:rsidRPr="00BD6F71" w:rsidRDefault="00BD6F71" w:rsidP="00BD6F71"/>
          <w:p w14:paraId="4AA6E123" w14:textId="12040793" w:rsidR="00BD6F71" w:rsidRPr="00BD6F71" w:rsidRDefault="00BD6F71" w:rsidP="00BD6F71">
            <w:r w:rsidRPr="00BD6F71">
              <w:t>In 2013 the Texas Legislature amended Health and Safety Code § 771.079 to authorize the Legislature to appropriate 9-1-1 fees to “provide assistance to volunteer fire departments” but only if 9-1-1 service is fully funded and all other sources of revenue dedicated to assisting volunteer fire departments are obligated for the fiscal period.  To date, no</w:t>
            </w:r>
            <w:r w:rsidR="0022185D">
              <w:br/>
            </w:r>
            <w:r w:rsidRPr="00BD6F71">
              <w:t xml:space="preserve">9-1-1 fees have been appropriated to volunteer fire departments. The RPCs pay 9-1-1 service expenses directly to service providers and may make grant funds available through Interlocal Agreements to public agencies within each RPC’s region who operate PSAPs to provide 9-1-1 service. </w:t>
            </w:r>
          </w:p>
          <w:p w14:paraId="7F17C870" w14:textId="77777777" w:rsidR="00BD6F71" w:rsidRPr="00BD6F71" w:rsidRDefault="00BD6F71" w:rsidP="00BD6F71"/>
          <w:p w14:paraId="4E7170E4" w14:textId="2494C350" w:rsidR="00BD6F71" w:rsidRPr="00BD6F71" w:rsidRDefault="00BD6F71" w:rsidP="00BD6F71">
            <w:r w:rsidRPr="00BD6F71">
              <w:t xml:space="preserve">Equalization surcharge revenue is appropriated to CSEC by the Texas Legislature and allocated by CSEC to “fund approved plans of regional planning commissions and regional poison control centers [under § 777.009] and to carry out its duties under this chapter.” (Tex. Health &amp; Safety Code Ann. § 771.072(f).) By statute, equalization surcharge revenues are dedicated 60% to poison control and 40% for 9-1-1 service. There are six regional poison control centers (RPCCs) that comprise the Texas Poison Control Network. CSEC administers the poison control program in a manner similar to that of the CSEC state 9-1-1 Program by providing grants to fund CSEC approved strategic plans of the RPCCs. Surcharge may also be appropriated to fund the state emergency medical dispatch program; </w:t>
            </w:r>
            <w:r w:rsidR="007F10C2">
              <w:t xml:space="preserve">and to </w:t>
            </w:r>
            <w:r w:rsidRPr="00BD6F71">
              <w:t>“fund county and regional emergency medical services, designated trauma facilities, and trauma care systems</w:t>
            </w:r>
            <w:r w:rsidR="00326B94">
              <w:t>.</w:t>
            </w:r>
            <w:r w:rsidRPr="00BD6F71">
              <w:t>” Tex. Health &amp; Safety Code §§ 771.106, 771.072(g) (quotation from § 773.122 regarding Emergency Medical Services)</w:t>
            </w:r>
            <w:r w:rsidR="00795508">
              <w:t xml:space="preserve">, </w:t>
            </w:r>
            <w:r w:rsidRPr="00BD6F71">
              <w:t>respectively.</w:t>
            </w:r>
          </w:p>
          <w:p w14:paraId="7104AC92" w14:textId="77777777" w:rsidR="00BD6F71" w:rsidRPr="00BD6F71" w:rsidRDefault="00BD6F71" w:rsidP="00BD6F71"/>
          <w:p w14:paraId="594B47F8" w14:textId="5B5D63C2" w:rsidR="00191F6A" w:rsidRPr="00590017" w:rsidRDefault="00BD6F71" w:rsidP="00BD6F71">
            <w:pPr>
              <w:spacing w:after="120"/>
              <w:rPr>
                <w:iCs/>
                <w:color w:val="000000"/>
                <w:sz w:val="24"/>
                <w:szCs w:val="24"/>
              </w:rPr>
            </w:pPr>
            <w:r w:rsidRPr="00BD6F71">
              <w:t>ECDs impose, collect, and use wireline/VoIP 9-1-1 fees at the regional/level level in accordance with Health and Safety Code Chapter 772 or via their local public agency governing bodies and municipal ordinances. Wireline/VoIP 9 1-1 fees collected within the areas of 772 ECDs are accounted for in the ECDs’ annual budgets and may be expended only for 9-1-1 purposes as expressly provided by Texas Health and Safety Code Chapter Sections 772.114, 772.214, 772.314, 772.516, and 772.616; and Texas Att’y Gen Op. No. JC-410.  The use of wireline 9 1 1 fees collected by Municipal ECDs is prescribed by applicable laws or ordinances for expending funds in accordance with city and county budgets. E.g., Tex. Local Gov. Code, Chapter 102 (city budgets); Tex. Local Gov. Code, Chapter 111 (county budgets).  See also e.g., City of University Park Code of Ordinance 1.1102; City of Lancaster Ordinance, Chapter 1, Article 1.400, Sec. 1.402; City of Hutchins, Ordinance No. 692, Sec. 1., Art. 11.801. (See above for the description of CSEC's monthly distribution of wireless/prepaid wireless revenues to Texas's 56 ECDs; and limitations on the uses thereof.)</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EA901F0"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00A72029" w14:textId="77777777" w:rsidR="00E172D6" w:rsidRPr="00E172D6" w:rsidRDefault="00417523" w:rsidP="00E172D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D6" w:rsidRPr="00E172D6">
              <w:t>For the CSEC state 9-1-1 Program, CSEC approves RPC biennial strategic plans detailing how 9-1-1 service will be provided and how allocated 9-1-1 fees and surcharge will be used throughout an RPC’s region. CSEC’s authority over the use of 9-1-1 fees and the equalization surcharge is limited by statute.</w:t>
            </w:r>
          </w:p>
          <w:p w14:paraId="26896783" w14:textId="77777777" w:rsidR="00E172D6" w:rsidRPr="00E172D6" w:rsidRDefault="00E172D6" w:rsidP="00E172D6"/>
          <w:p w14:paraId="0054E34A" w14:textId="77777777" w:rsidR="00E172D6" w:rsidRPr="00E172D6" w:rsidRDefault="00E172D6" w:rsidP="00E172D6">
            <w:r w:rsidRPr="00E172D6">
              <w:t xml:space="preserve">The authority of CSEC and the state’s 77 Texas 9-1-1 Entities is limited to the 9-1-1 service jurisdictional boundaries of each entity. CSEC’s jurisdiction regarding the equalization surcharge is statewide.  </w:t>
            </w:r>
          </w:p>
          <w:p w14:paraId="53A02C91" w14:textId="77777777" w:rsidR="00E172D6" w:rsidRPr="00E172D6" w:rsidRDefault="00E172D6" w:rsidP="00E172D6"/>
          <w:p w14:paraId="42DA8BFC" w14:textId="77777777" w:rsidR="00E172D6" w:rsidRPr="00E172D6" w:rsidRDefault="00E172D6" w:rsidP="00E172D6">
            <w:r w:rsidRPr="00E172D6">
              <w:t xml:space="preserve">The use of wireline 9-1-1 fees is determined by either statute (Health and Safety Code Chapters 771 and 772) or municipal ordinance. Wireline/VoIP 9-1-1 fees are set by CSEC for the CSEC state 9-1-1 Program and capped by the Texas Legislature at $.50 per month per local exchange access line; and individually by each ECD. Per state law, all Texas 9-1-1 Entities (including ECDs) must use CSEC's definition of "local exchange access line as defined in CSEC Rule 255.4 (Title 1, Part 12, Tex. Admin. Code. § 255.4) in applying their wireline/VoIP rates.  </w:t>
            </w:r>
          </w:p>
          <w:p w14:paraId="55390FCC" w14:textId="77777777" w:rsidR="00E172D6" w:rsidRPr="00E172D6" w:rsidRDefault="00E172D6" w:rsidP="00E172D6"/>
          <w:p w14:paraId="2EFC6D1D" w14:textId="7BAB9BE5" w:rsidR="00417523" w:rsidRPr="00EA5F8A" w:rsidRDefault="00E172D6" w:rsidP="00E172D6">
            <w:pPr>
              <w:spacing w:after="120"/>
              <w:rPr>
                <w:iCs/>
                <w:color w:val="000000"/>
                <w:sz w:val="24"/>
                <w:szCs w:val="24"/>
              </w:rPr>
            </w:pPr>
            <w:r w:rsidRPr="00E172D6">
              <w:t>The statewide wireless/prepaid wireless fees and the equalization surcharge rate are established by the Texas Legislature in state law. Limitations on the use thereof by a Texas 9-1-1 Entity are also established in state law. (Tex. Health &amp; Safety Code Ann. §§ 771.0711(c), 771.072(d)-(e), 771.075, 771.0751, 771.079(c).</w:t>
            </w:r>
            <w:r w:rsidR="00E14A3B">
              <w:t>)</w:t>
            </w:r>
            <w:r w:rsidRPr="00E172D6">
              <w:t xml:space="preserve">  </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9510B2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0CDEF7F" w14:textId="77777777" w:rsidR="00FA0996" w:rsidRPr="00FA0996" w:rsidRDefault="00B4337B" w:rsidP="00FA099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0996" w:rsidRPr="00FA0996">
              <w:t xml:space="preserve">The use of appropriated wireline/VoIP 9-1-1 fees for the CSEC state 9-1-1 program is determined by statute (Health and Safety Code §§ 771.071, 771.075, 771.0751, 771.079); for statutory 772 ECDs, use is determined by statute (Health and Safety Code Chapter 772); and, for municipal ECDs, by city/county ordinance. Wireline 9-1-1 fees are set by CSEC for the CSEC state 9-1-1 program (capped by the Texas Legislature at $0.50). Each 772 ECD annually sets its wireline/VoIP fee as part of annual budgeting (capped at a maximum percentage of the base rate charges for local exchange access lines and with a 100-line limitation at a single location served by a service provider).  </w:t>
            </w:r>
          </w:p>
          <w:p w14:paraId="47699AE7" w14:textId="77777777" w:rsidR="00FA0996" w:rsidRPr="00FA0996" w:rsidRDefault="00FA0996" w:rsidP="00FA0996"/>
          <w:p w14:paraId="39685980" w14:textId="77777777" w:rsidR="00FA0996" w:rsidRPr="00FA0996" w:rsidRDefault="00FA0996" w:rsidP="00FA0996">
            <w:r w:rsidRPr="00FA0996">
              <w:t xml:space="preserve">Municipal ECDs are set by each ECD for its service area. E.g., Tex. Local Gov. Code, Chapter 102 (city budgets); Tex. Local Gov. Code, Chapter 111 (county budgets).  See also e.g., City of University Park Code of Ordinance 1.1102; City of Lancaster Ordinance, Chapter 1, Article 1.400, Sec. 1.402; City of Hutchins, Ordinance No. 692, Sec. 1., Art. 11.801. Per state law (Health and Safety Code § 771.063), wireline 9-1-1 fees may only be imposed on “local exchange access lines” or “equivalent local exchange access lines” as defined by CSEC rule.  CSEC Rule 255.4, Definition of a Local Exchange Access Line or an Equivalent Local Exchange Access Line (1 Tex. Admin Code § 255.4), defines an access line to include interconnected VoIP. </w:t>
            </w:r>
          </w:p>
          <w:p w14:paraId="733E4536" w14:textId="77777777" w:rsidR="00FA0996" w:rsidRPr="00FA0996" w:rsidRDefault="00FA0996" w:rsidP="00FA0996"/>
          <w:p w14:paraId="25752965" w14:textId="72E96808" w:rsidR="007926C4" w:rsidRDefault="00FA0996" w:rsidP="00FA0996">
            <w:pPr>
              <w:spacing w:after="120"/>
            </w:pPr>
            <w:r w:rsidRPr="00FA0996">
              <w:t>The statewide wireless/prepaid wireless fees and equalization surcharge are established in statute.  Limitations on the uses thereof is determined by the Legislature (Tex. Health &amp; Safety Code Ann. §§ 771.0711(c), 771.072(d)-(e), 771.075, 771.0751, 771.079(c).)</w:t>
            </w:r>
          </w:p>
          <w:p w14:paraId="29EEEF3D" w14:textId="2ABF6498" w:rsidR="00E915D8" w:rsidRPr="00EA5F8A" w:rsidRDefault="007926C4" w:rsidP="0000092E">
            <w:pPr>
              <w:rPr>
                <w:iCs/>
                <w:color w:val="000000"/>
                <w:sz w:val="24"/>
                <w:szCs w:val="24"/>
              </w:rPr>
            </w:pPr>
            <w:r>
              <w:t>During the 87th Texas Legislature</w:t>
            </w:r>
            <w:r w:rsidR="00D5297D">
              <w:t xml:space="preserve"> in 2021, the Legislature enacted Tex. Health &amp; Safety Code Ann. § 771.0713 to create the NG9-1-1 Fund</w:t>
            </w:r>
            <w:r w:rsidR="00872267">
              <w:t xml:space="preserve">, funded with federal funds. Use of the NG9-1-1 Fund is </w:t>
            </w:r>
            <w:r w:rsidR="001D5147">
              <w:t>"</w:t>
            </w:r>
            <w:r w:rsidR="001D5147" w:rsidRPr="001D5147">
              <w:t>only for the purpose of supporting</w:t>
            </w:r>
            <w:r w:rsidR="007B2C37">
              <w:t xml:space="preserve"> </w:t>
            </w:r>
            <w:r w:rsidR="001D5147" w:rsidRPr="001D5147">
              <w:t>the deployment and reliable operation of next generation 9-1-1</w:t>
            </w:r>
            <w:r w:rsidR="007B2C37">
              <w:t xml:space="preserve"> </w:t>
            </w:r>
            <w:r w:rsidR="001D5147" w:rsidRPr="001D5147">
              <w:t>service, including the costs of equipment, operations, and</w:t>
            </w:r>
            <w:r w:rsidR="007B2C37">
              <w:t xml:space="preserve"> </w:t>
            </w:r>
            <w:r w:rsidR="001D5147" w:rsidRPr="001D5147">
              <w:t>administration.</w:t>
            </w:r>
            <w:r w:rsidR="007B2C37">
              <w:t xml:space="preserve"> </w:t>
            </w:r>
            <w:r w:rsidR="001D5147" w:rsidRPr="001D5147">
              <w:t>Money in the fund may be distributed to only the</w:t>
            </w:r>
            <w:r w:rsidR="007B2C37">
              <w:t xml:space="preserve"> </w:t>
            </w:r>
            <w:r w:rsidR="001D5147" w:rsidRPr="001D5147">
              <w:t>commission and emergency communication districts and must be used</w:t>
            </w:r>
            <w:r w:rsidR="0000092E">
              <w:t xml:space="preserve"> </w:t>
            </w:r>
            <w:r w:rsidR="001D5147" w:rsidRPr="001D5147">
              <w:t>in a manner that complies with federal law.</w:t>
            </w:r>
            <w:r w:rsidR="0000092E">
              <w:t>" (Section 771.0713 expires on September 1, 2025.)</w:t>
            </w:r>
            <w:r w:rsidR="00872267">
              <w:t xml:space="preserve"> </w:t>
            </w:r>
            <w:r w:rsidR="00FA0996" w:rsidRPr="00FA0996">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8B6C519" w14:textId="164C38AD" w:rsidR="00212FBE" w:rsidRPr="00212FBE" w:rsidRDefault="005020F1" w:rsidP="00212FB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2FBE" w:rsidRPr="00212FBE">
              <w:t>A</w:t>
            </w:r>
            <w:r w:rsidR="00212FBE">
              <w:t>CTIVITIES</w:t>
            </w:r>
          </w:p>
          <w:p w14:paraId="46B440D9" w14:textId="77777777" w:rsidR="00212FBE" w:rsidRPr="00212FBE" w:rsidRDefault="00212FBE" w:rsidP="00212FBE"/>
          <w:p w14:paraId="0C28ACD6" w14:textId="77777777" w:rsidR="00212FBE" w:rsidRPr="00212FBE" w:rsidRDefault="00212FBE" w:rsidP="00212FBE">
            <w:r w:rsidRPr="00212FBE">
              <w:t>STATEWIDE 9-1-1 SERVICE:  Planning, developing, provisioning, and/or enhancement of 9 1-1 service.</w:t>
            </w:r>
          </w:p>
          <w:p w14:paraId="0F7B45B8" w14:textId="77777777" w:rsidR="00212FBE" w:rsidRPr="00212FBE" w:rsidRDefault="00212FBE" w:rsidP="00212FBE"/>
          <w:p w14:paraId="072E4B43" w14:textId="77777777" w:rsidR="00212FBE" w:rsidRPr="00212FBE" w:rsidRDefault="00212FBE" w:rsidP="00212FBE">
            <w:r w:rsidRPr="00212FBE">
              <w:t xml:space="preserve">POISON CONTROL SERVICES:  Maintain high quality telephone poison referral and related service, including community programs and assistance, in Texas. </w:t>
            </w:r>
          </w:p>
          <w:p w14:paraId="1609EB49" w14:textId="77777777" w:rsidR="00212FBE" w:rsidRPr="00212FBE" w:rsidRDefault="00212FBE" w:rsidP="00212FBE"/>
          <w:p w14:paraId="15940DDD" w14:textId="77777777" w:rsidR="00212FBE" w:rsidRPr="00212FBE" w:rsidRDefault="00212FBE" w:rsidP="00212FBE">
            <w:r w:rsidRPr="00212FBE">
              <w:t>9-1-1 PROGRAM ADMINISTRATION:  Provide for the timely and cost-effective coordination and support of statewide 9-1-1 service by CSEC, including regulatory proceedings, contract management and monitoring, and requirements contained in Health and Safety Code § 771.051.</w:t>
            </w:r>
          </w:p>
          <w:p w14:paraId="6BE48F8E" w14:textId="77777777" w:rsidR="00212FBE" w:rsidRPr="00212FBE" w:rsidRDefault="00212FBE" w:rsidP="00212FBE"/>
          <w:p w14:paraId="3A64243C" w14:textId="77777777" w:rsidR="00212FBE" w:rsidRPr="00212FBE" w:rsidRDefault="00212FBE" w:rsidP="00212FBE">
            <w:r w:rsidRPr="00212FBE">
              <w:t>POISON PROGRAM MANAGEMENT:  Provide for the timely and cost-effective coordination and support by CSEC of the Texas Poison Control Network and service providers, including monitoring, administration of the telecommunications network operations, and the operations of Texas’ six regional poison control call centers.  Funded on a reimbursement basis solely out of collected equalization surcharge.</w:t>
            </w:r>
          </w:p>
          <w:p w14:paraId="2ECEF022" w14:textId="77777777" w:rsidR="00212FBE" w:rsidRPr="00212FBE" w:rsidRDefault="00212FBE" w:rsidP="00212FBE"/>
          <w:p w14:paraId="53DF1620" w14:textId="77777777" w:rsidR="00212FBE" w:rsidRPr="00212FBE" w:rsidRDefault="00212FBE" w:rsidP="00212FBE">
            <w:r w:rsidRPr="00212FBE">
              <w:t>EMERGENCY MEDICAL DISPATCH:  Support the regional emergency medical dispatch resource center program.</w:t>
            </w:r>
          </w:p>
          <w:p w14:paraId="3060B84C" w14:textId="77777777" w:rsidR="00212FBE" w:rsidRPr="00212FBE" w:rsidRDefault="00212FBE" w:rsidP="00212FBE"/>
          <w:p w14:paraId="098AF9F4" w14:textId="77777777" w:rsidR="00212FBE" w:rsidRPr="00212FBE" w:rsidRDefault="00212FBE" w:rsidP="00212FBE">
            <w:r w:rsidRPr="00212FBE">
              <w:t>TRAUMA CARE SYSTEM:  Support the emergent, unexpected needs of approved licensed providers of emergency medical services (EMS), registered first responder organizations, or licensed hospitals.</w:t>
            </w:r>
          </w:p>
          <w:p w14:paraId="33A3BDEA" w14:textId="77777777" w:rsidR="00212FBE" w:rsidRPr="00212FBE" w:rsidRDefault="00212FBE" w:rsidP="00212FBE"/>
          <w:p w14:paraId="0FCD562B" w14:textId="34FF2276" w:rsidR="00212FBE" w:rsidRPr="00212FBE" w:rsidRDefault="00212FBE" w:rsidP="00212FBE">
            <w:r w:rsidRPr="00212FBE">
              <w:t>PROGRAMS</w:t>
            </w:r>
          </w:p>
          <w:p w14:paraId="536F59CE" w14:textId="77777777" w:rsidR="00212FBE" w:rsidRPr="00212FBE" w:rsidRDefault="00212FBE" w:rsidP="00212FBE"/>
          <w:p w14:paraId="71D517CA" w14:textId="77777777" w:rsidR="00212FBE" w:rsidRPr="00212FBE" w:rsidRDefault="00212FBE" w:rsidP="00212FBE">
            <w:r w:rsidRPr="00212FBE">
              <w:t xml:space="preserve">9-1-1 NETWORK OPERATIONS, EQUIPMENT REPLACEMENT AND NG 9-1-1 IMPLEMENTATION:  CSEC contracts with Regional Planning Commissions (RPCs) or, on their behalf for the efficient operation of the state 9-1-1 emergency telecommunications system; provides the RPCs with contract authorization and funding for the replacement of equipment supporting Public Safety Answering Points (PSAPs) participating in the state’s 9-1-1 program; and provides for the planning, development, transition and implementation of a statewide Next Generation 9-1-1 (NG9-1-1 system to improve the effectiveness and efficiency of 9-1-1 service.  </w:t>
            </w:r>
          </w:p>
          <w:p w14:paraId="16FE8610" w14:textId="77777777" w:rsidR="00212FBE" w:rsidRPr="00212FBE" w:rsidRDefault="00212FBE" w:rsidP="00212FBE"/>
          <w:p w14:paraId="3D69DA05" w14:textId="77777777" w:rsidR="00212FBE" w:rsidRPr="00212FBE" w:rsidRDefault="00212FBE" w:rsidP="00212FBE">
            <w:r w:rsidRPr="00212FBE">
              <w:t>This program supports emergency communications and public health and safety by providing the network, equipment, database, and administration necessary to provide 9 1-1 telecommunications service.</w:t>
            </w:r>
          </w:p>
          <w:p w14:paraId="20DDD33A" w14:textId="77777777" w:rsidR="00212FBE" w:rsidRPr="00212FBE" w:rsidRDefault="00212FBE" w:rsidP="00212FBE"/>
          <w:p w14:paraId="78FD10A3" w14:textId="77777777" w:rsidR="00212FBE" w:rsidRPr="00212FBE" w:rsidRDefault="00212FBE" w:rsidP="00212FBE">
            <w:r w:rsidRPr="00212FBE">
              <w:t xml:space="preserve">NEXT GENERATION 9-1-1 IMPLEMENTATION:  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(4) standards-based system operations and procedures. </w:t>
            </w:r>
          </w:p>
          <w:p w14:paraId="1F7442BD" w14:textId="77777777" w:rsidR="00212FBE" w:rsidRPr="00212FBE" w:rsidRDefault="00212FBE" w:rsidP="00212FBE"/>
          <w:p w14:paraId="4A311A83" w14:textId="77777777" w:rsidR="00212FBE" w:rsidRPr="00212FBE" w:rsidRDefault="00212FBE" w:rsidP="00212FBE">
            <w:r w:rsidRPr="00212FBE">
              <w:t xml:space="preserve">For the CSEC state 9-1-1 Program, CSEC is developing and implementing a separate and distinct Next Generation 9-1-1 Program to establish standards and rules for the participating RPCs; including establishing standards for interconnectivity and interoperability with other NG9-1-1 systems. Additionally, CSEC is revising its existing RPC monitoring program as NG9-1-1 evolves to include: Programmatic  Financial  Audits; RPC  9-1-1 Information  Security (InfoSec) Compliance; and NG9-1-1  Data Quality. (Target completion date for both is 2023.)  </w:t>
            </w:r>
          </w:p>
          <w:p w14:paraId="58D2E2DD" w14:textId="77777777" w:rsidR="00212FBE" w:rsidRPr="00212FBE" w:rsidRDefault="00212FBE" w:rsidP="00212FBE"/>
          <w:p w14:paraId="2D5618DF" w14:textId="7E020F3F" w:rsidR="00212FBE" w:rsidRDefault="00212FBE" w:rsidP="00212FBE">
            <w:r w:rsidRPr="00212FBE">
              <w:t>This program supports emergency communications and public health and safety by providing a planned transition to NG9-1-1 to ensure existing 9-1-1 centers and public safety providers are able to provide emergency communications and service to the public with advances in communications devices and systems.</w:t>
            </w:r>
          </w:p>
          <w:p w14:paraId="300FE91C" w14:textId="6D6EAF83" w:rsidR="00C60CE6" w:rsidRDefault="00C60CE6" w:rsidP="00212FBE"/>
          <w:p w14:paraId="723340F7" w14:textId="77777777" w:rsidR="00C60CE6" w:rsidRPr="00C60CE6" w:rsidRDefault="00C60CE6" w:rsidP="00C60CE6">
            <w:r w:rsidRPr="00C60CE6">
              <w:t>NEXT GENERATION 9-1-1: Utilizing the NG9-1-1 Fund, funded with federal funds, support the deployment and reliable operation of next generation 9-1-1 service, including the costs of equipment, operations, and administration. Money in the fund may be distributed to CSEC and ECDs and must be used in accordance with federal law.</w:t>
            </w:r>
          </w:p>
          <w:p w14:paraId="4A501459" w14:textId="33504369" w:rsidR="00C60CE6" w:rsidRPr="00212FBE" w:rsidRDefault="00C60CE6" w:rsidP="00C60CE6">
            <w:r w:rsidRPr="00C60CE6">
              <w:t>(NG9-1-1 Fund expires on September 1, 2025.)</w:t>
            </w:r>
          </w:p>
          <w:p w14:paraId="5B04DBA8" w14:textId="77777777" w:rsidR="00212FBE" w:rsidRPr="00212FBE" w:rsidRDefault="00212FBE" w:rsidP="00212FBE"/>
          <w:p w14:paraId="646BA228" w14:textId="77777777" w:rsidR="00212FBE" w:rsidRPr="00212FBE" w:rsidRDefault="00212FBE" w:rsidP="00212FBE">
            <w:r w:rsidRPr="00212FBE">
              <w:t>REGIONAL POISON CONTROL CENTER OPERATIONS AND TEXAS POISON CONTROL NETWORK OPERATIONS:  CSEC contracts with six RPCCs to provide poison control services and to assist in maintaining the Texas Poison Control Network.  Citizens calling 1-800-222-1222, or a 9-1-1 call transferred from a PSAP, receive medical information to treat a possible poison or drug interaction before medical services are required to be dispatched.  CSEC also contracts and funds the telecommunications services necessary to operate and maintain the poison control telecommunications network, including network, equipment, and software to facilitate call delivery and treatment.</w:t>
            </w:r>
          </w:p>
          <w:p w14:paraId="1038C87A" w14:textId="77777777" w:rsidR="00212FBE" w:rsidRPr="00212FBE" w:rsidRDefault="00212FBE" w:rsidP="00212FBE"/>
          <w:p w14:paraId="6D6FB208" w14:textId="77777777" w:rsidR="00212FBE" w:rsidRPr="00212FBE" w:rsidRDefault="00212FBE" w:rsidP="00212FBE">
            <w:r w:rsidRPr="00212FBE">
              <w:t xml:space="preserve">The Texas Legislature enacted the statewide poison control program in 1993. Per the enabling statute (Texas Health and Safety Code Chapter 777), specifically § 777.002, each PSAP in the state must “have direct telephone access to at least one poison control center” and “shall be available through all 9-1-1 services in the region.” To implement, each Texas PSAP has the ability to “one-button” conference in an RPCC as appropriate on a 9-1-1 call. The toll-free poison hotline helps to reduce the number of non-emergency calls to 9-1-1. One-button transfer helps to ensure the appropriate response to a 9-1-1 call involving a potential poisoning—including overdoses caused by opiates and other licit or illicit drugs or chemicals (e.g., Tide-pods). State funding of the statewide poison control program is provided solely from the statewide equalization surcharge (Health and Safety Code § 771.072) and the program is administered by CSEC. </w:t>
            </w:r>
          </w:p>
          <w:p w14:paraId="710DC235" w14:textId="77777777" w:rsidR="00212FBE" w:rsidRPr="00212FBE" w:rsidRDefault="00212FBE" w:rsidP="00212FBE"/>
          <w:p w14:paraId="37E05B46" w14:textId="77777777" w:rsidR="00212FBE" w:rsidRPr="00212FBE" w:rsidRDefault="00212FBE" w:rsidP="00212FBE">
            <w:r w:rsidRPr="00212FBE">
              <w:t>This program supports an enhancement to 9-1-1 emergency communications and public health and safety by providing the network, equipment, databases, administration and staffing to provide poison control service to the public, first responders and health care facilities.</w:t>
            </w:r>
          </w:p>
          <w:p w14:paraId="351A5530" w14:textId="77777777" w:rsidR="00212FBE" w:rsidRPr="00212FBE" w:rsidRDefault="00212FBE" w:rsidP="00212FBE"/>
          <w:p w14:paraId="4E42D439" w14:textId="77777777" w:rsidR="00212FBE" w:rsidRPr="00212FBE" w:rsidRDefault="00212FBE" w:rsidP="00212FBE">
            <w:r w:rsidRPr="00212FBE">
              <w:t>REGIONAL EMERGENCY MEDICAL DISPATCH RESOURCE CENTER:  The purpose of this program is to serve as a resource to provide pre-arrival instructions that may be accessed by selected public safety answering points that are not adequately staffed or funded to provide those services.  (Health and Safety Code § 771.102.)  PSAPs subscribe to emergency medical dispatch services provided by the resource center.</w:t>
            </w:r>
          </w:p>
          <w:p w14:paraId="74D47AFA" w14:textId="77777777" w:rsidR="00212FBE" w:rsidRPr="00212FBE" w:rsidRDefault="00212FBE" w:rsidP="00212FBE"/>
          <w:p w14:paraId="167EB4B8" w14:textId="77777777" w:rsidR="00212FBE" w:rsidRPr="00212FBE" w:rsidRDefault="00212FBE" w:rsidP="00212FBE">
            <w:r w:rsidRPr="00212FBE">
              <w:t>The Texas Legislature enacted the statewide emergency medical dispatch program in 2001in which:</w:t>
            </w:r>
          </w:p>
          <w:p w14:paraId="15E7BFE7" w14:textId="77777777" w:rsidR="00212FBE" w:rsidRPr="00212FBE" w:rsidRDefault="00212FBE" w:rsidP="00212FBE"/>
          <w:p w14:paraId="76B9B836" w14:textId="77D3C0B1" w:rsidR="00212FBE" w:rsidRPr="00212FBE" w:rsidRDefault="00212FBE" w:rsidP="00212FBE">
            <w:r w:rsidRPr="00212FBE">
              <w:t>[E]mergency medical dispatchers located in regional emergency medical dispatch resource centers are used to      provide life-saving and other emergency medical instructions to persons who need guidance while awaiting the arrival of emergency medical personnel. The purpose of a regional emergency medical dispatch resource center is not to dispatch personnel or equipment resources but to serve as a resource to provide pre-arrival instructions that may be accessed by selected public safety answering points that are not adequately staffed or funded to provide those services.  Health and Safety Code § 771.102 (emphasis added).</w:t>
            </w:r>
          </w:p>
          <w:p w14:paraId="4DDCF1C4" w14:textId="77777777" w:rsidR="00212FBE" w:rsidRPr="00212FBE" w:rsidRDefault="00212FBE" w:rsidP="00212FBE"/>
          <w:p w14:paraId="3033D9AD" w14:textId="77777777" w:rsidR="00212FBE" w:rsidRPr="00212FBE" w:rsidRDefault="00212FBE" w:rsidP="00212FBE">
            <w:r w:rsidRPr="00212FBE">
              <w:t>In order to participate, a public safety answering point (PSAP) must agree to participate in any required training and to provide regular reports required by CSEC for the program; and must:</w:t>
            </w:r>
          </w:p>
          <w:p w14:paraId="503283C9" w14:textId="77777777" w:rsidR="00212FBE" w:rsidRPr="00212FBE" w:rsidRDefault="00212FBE" w:rsidP="00212FBE">
            <w:r w:rsidRPr="00212FBE">
              <w:t>(1)</w:t>
            </w:r>
            <w:r w:rsidRPr="00212FBE">
              <w:tab/>
              <w:t>have a fully functional quality assurance program that measures each emergency medical dispatcher ’s compliance with the medical protocol;</w:t>
            </w:r>
          </w:p>
          <w:p w14:paraId="3CF689DD" w14:textId="77777777" w:rsidR="00212FBE" w:rsidRPr="00212FBE" w:rsidRDefault="00212FBE" w:rsidP="00212FBE">
            <w:r w:rsidRPr="00212FBE">
              <w:t>(2)</w:t>
            </w:r>
            <w:r w:rsidRPr="00212FBE">
              <w:tab/>
              <w:t>have dispatch personnel who meet the requirements for emergency medical dispatcher certification or the equivalent as determined by the Department of State Health Services;</w:t>
            </w:r>
          </w:p>
          <w:p w14:paraId="5913C6F0" w14:textId="77777777" w:rsidR="00212FBE" w:rsidRPr="00212FBE" w:rsidRDefault="00212FBE" w:rsidP="00212FBE">
            <w:r w:rsidRPr="00212FBE">
              <w:t>(3)</w:t>
            </w:r>
            <w:r w:rsidRPr="00212FBE">
              <w:tab/>
              <w:t>use emergency medical dispatch protocols approved by a physician medical director knowledgeable in emergency medical dispatch;</w:t>
            </w:r>
          </w:p>
          <w:p w14:paraId="66C3D55A" w14:textId="77777777" w:rsidR="00212FBE" w:rsidRPr="00212FBE" w:rsidRDefault="00212FBE" w:rsidP="00212FBE">
            <w:r w:rsidRPr="00212FBE">
              <w:t>(4)</w:t>
            </w:r>
            <w:r w:rsidRPr="00212FBE">
              <w:tab/>
              <w:t>have sufficient experience in providing pre-arrival instructions; and</w:t>
            </w:r>
          </w:p>
          <w:p w14:paraId="01DCDAAE" w14:textId="77777777" w:rsidR="00212FBE" w:rsidRPr="00212FBE" w:rsidRDefault="00212FBE" w:rsidP="00212FBE">
            <w:r w:rsidRPr="00212FBE">
              <w:t>(5)</w:t>
            </w:r>
            <w:r w:rsidRPr="00212FBE">
              <w:tab/>
              <w:t>have sufficient resources to handle the additional workload and responsibilities of the program.</w:t>
            </w:r>
          </w:p>
          <w:p w14:paraId="10BDF7CA" w14:textId="77777777" w:rsidR="00212FBE" w:rsidRPr="00212FBE" w:rsidRDefault="00212FBE" w:rsidP="00212FBE"/>
          <w:p w14:paraId="62D7CB29" w14:textId="77777777" w:rsidR="00212FBE" w:rsidRPr="00212FBE" w:rsidRDefault="00212FBE" w:rsidP="00212FBE">
            <w:r w:rsidRPr="00212FBE">
              <w:t>CSEC, with the assistance of an advisory council, defines the criteria establishing the need for emergency medical dispatch intervention to be used by participating PSAPs to determine which calls are to be transferred to the regional emergency medical dispatch resource center for emergency medical dispatch intervention.</w:t>
            </w:r>
          </w:p>
          <w:p w14:paraId="0B99DF61" w14:textId="77777777" w:rsidR="00212FBE" w:rsidRPr="00212FBE" w:rsidRDefault="00212FBE" w:rsidP="00212FBE"/>
          <w:p w14:paraId="291B4CE7" w14:textId="77777777" w:rsidR="00212FBE" w:rsidRPr="00212FBE" w:rsidRDefault="00212FBE" w:rsidP="00212FBE">
            <w:r w:rsidRPr="00212FBE">
              <w:t xml:space="preserve">CSEC contracts with the Montgomery County Hospital District (MCHD) as the sole emergency medical dispatch resource center at a cost of less than $110,000 for each Texas biennium. For Calendar Year 2019, MCHD provided emergency medical dispatch to seven 9-1-1 Entities (a total of 25 PSAPs) on 4,332 9-1-1 calls.    </w:t>
            </w:r>
          </w:p>
          <w:p w14:paraId="17620A65" w14:textId="77777777" w:rsidR="00212FBE" w:rsidRPr="00212FBE" w:rsidRDefault="00212FBE" w:rsidP="00212FBE"/>
          <w:p w14:paraId="27357B51" w14:textId="77777777" w:rsidR="00212FBE" w:rsidRPr="00212FBE" w:rsidRDefault="00212FBE" w:rsidP="00212FBE">
            <w:r w:rsidRPr="00212FBE">
              <w:t>This program supports 9-1-1 emergency communications and public health and safety with a resource for pre-arrival instructions when 9-1-1 calls originate from persons in remote or inaccessible areas to which the dispatch of emergency service providers may be difficult or take a long period of time.</w:t>
            </w:r>
          </w:p>
          <w:p w14:paraId="49C895DC" w14:textId="77777777" w:rsidR="00212FBE" w:rsidRPr="00212FBE" w:rsidRDefault="00212FBE" w:rsidP="00212FBE"/>
          <w:p w14:paraId="2F2A050B" w14:textId="77777777" w:rsidR="00212FBE" w:rsidRPr="00212FBE" w:rsidRDefault="00212FBE" w:rsidP="00212FBE">
            <w:r w:rsidRPr="00212FBE">
              <w:t xml:space="preserve">EMERGENCY MEDICAL SERVICES AND TRAUMA CARE SYSTEMS: The purpose of the emergency medical services and trauma care system is to provide for the prompt and efficient transportation of sick and injured patients, after stabilization, and to encourage public access to that transportation in each area of the state.  Equalization surcharge is used to fund the system, in connection with an effort to provide coordination with the appropriate trauma service area, the cost of supplies, operational expenses, education and training, equipment, vehicles, and cost of supplies, operational expenses, education and training, equipment, vehicles, and communications systems for local emergency medical services.  (Texas Health &amp; Safety Code § 773.122(a) – (c).) </w:t>
            </w:r>
          </w:p>
          <w:p w14:paraId="7A1054F4" w14:textId="77777777" w:rsidR="00212FBE" w:rsidRPr="00212FBE" w:rsidRDefault="00212FBE" w:rsidP="00212FBE"/>
          <w:p w14:paraId="5F980C4D" w14:textId="77777777" w:rsidR="00212FBE" w:rsidRPr="00212FBE" w:rsidRDefault="00212FBE" w:rsidP="00212FBE">
            <w:r w:rsidRPr="00212FBE">
              <w:t>The Texas Legislature enacted the statewide Emergency Services Health Care Act in 1989 (the Act). In 1999, the Legislature amended the Act and Health and Safety Code § 771.072 to authorize the appropriation of equalization surcharge to fund “county and regional emergency medical services, designated trauma facilities, and trauma care systems.”</w:t>
            </w:r>
          </w:p>
          <w:p w14:paraId="671CC2F5" w14:textId="77777777" w:rsidR="00212FBE" w:rsidRPr="00212FBE" w:rsidRDefault="00212FBE" w:rsidP="00212FBE"/>
          <w:p w14:paraId="55701ACD" w14:textId="77777777" w:rsidR="00212FBE" w:rsidRPr="00212FBE" w:rsidRDefault="00212FBE" w:rsidP="00212FBE">
            <w:r w:rsidRPr="00212FBE">
              <w:t>The Texas Department of State Health Services (DSHS) implements the over $250 million a biennium Emergency Medical Services (EMS)/Trauma program. For the 2020-2021 biennium ending on August 31, 2021, just over $3.6 million in equalization surcharge was appropriated by the Texas Legislature to DSHS. (No other 9-1-1 related funding is provided to DSHS to implement the state EMS/Trauma program.)</w:t>
            </w:r>
          </w:p>
          <w:p w14:paraId="48C11698" w14:textId="77777777" w:rsidR="00212FBE" w:rsidRPr="00212FBE" w:rsidRDefault="00212FBE" w:rsidP="00212FBE"/>
          <w:p w14:paraId="328CA32E" w14:textId="77777777" w:rsidR="00212FBE" w:rsidRPr="00212FBE" w:rsidRDefault="00212FBE" w:rsidP="00212FBE">
            <w:r w:rsidRPr="00212FBE">
              <w:t xml:space="preserve">Subchapter F of the Act, Medical Information Provided by Certain Emergency Medical Services Call Takers, authorizes an “emergency medical services call taker” to “provide medical information to a member of the public during an emergency call. The Act defines emergency medical services call taker to mean a “person who, as a volunteer or employee of a public agency, as that term is defined by Section 771.001, receives emergency calls.”*  “’Emergency call’” means a telephone call or other similar communication from a member of the public, as part of a 9-1-1 system or otherwise, made to obtain emergency medical services.” (* Section 771.001 is the definitions section to Health and Safety Code Chapter 771, State Administration of Emergency Communications. This state law is CSEC’s enabling statute and one of two primary statutes governing the providing of 9-1-1 service; the other being Health and Safety Code Chapter 772 applicable to statutory Emergency Communication Districts.) </w:t>
            </w:r>
          </w:p>
          <w:p w14:paraId="585CED02" w14:textId="77777777" w:rsidR="00212FBE" w:rsidRPr="00212FBE" w:rsidRDefault="00212FBE" w:rsidP="00212FBE"/>
          <w:p w14:paraId="7FFD42A2" w14:textId="77777777" w:rsidR="00212FBE" w:rsidRPr="00212FBE" w:rsidRDefault="00212FBE" w:rsidP="00212FBE">
            <w:r w:rsidRPr="00212FBE">
              <w:t xml:space="preserve">Per the Act, only a qualified person that has successfully completed an emergency medical services call taker training program and holds a certificate is authorized to provide medical information to the public during an emergency call; and the information provided must substantially conform to the protocol for delivery of the information adopted by DSHS in a rule. The Act extends to EMS call takers the same state liability protection covering 9-1-1 call takers/telecommunicators under Civil Practices and Remedies Code § 101.032, 9-1-1 Emergency Service. </w:t>
            </w:r>
          </w:p>
          <w:p w14:paraId="31F24A0C" w14:textId="77777777" w:rsidR="00212FBE" w:rsidRPr="00212FBE" w:rsidRDefault="00212FBE" w:rsidP="00212FBE"/>
          <w:p w14:paraId="370F7851" w14:textId="77777777" w:rsidR="00212FBE" w:rsidRPr="00212FBE" w:rsidRDefault="00212FBE" w:rsidP="00212FBE">
            <w:r w:rsidRPr="00212FBE">
              <w:t xml:space="preserve">DSHS adopted rules to implement the emergency medical services call taker training and certification program; specifically, Title 1, Part 1 Tex. Admin. Code Chapter 157, Subch. D § 157.49. The rule provides in part that a person who completes a department-approved training program, or whose credentials issued by an emergency medical dispatch certification agency, organization, or by another state as being equivalent to DSHS’ program may be certified as an EMS information operator  for four years. (The terms “EMS information operator,” “EMS operator,” and “emergency medical services call taker” are used interchangeably by DSHS.) Recertification requires the operator to maintain current CPR certification and complete a minimum of 12 hours of continuing education. (DSHS’ rule also includes requirements for EMS information operator instructor certification and training.) </w:t>
            </w:r>
          </w:p>
          <w:p w14:paraId="6787799D" w14:textId="77777777" w:rsidR="00212FBE" w:rsidRPr="00212FBE" w:rsidRDefault="00212FBE" w:rsidP="00212FBE"/>
          <w:p w14:paraId="53517318" w14:textId="77777777" w:rsidR="00212FBE" w:rsidRPr="00212FBE" w:rsidRDefault="00212FBE" w:rsidP="00212FBE">
            <w:r w:rsidRPr="00212FBE">
              <w:t>This program supports an enhancement to 9-1-1 emergency communications and public health and safety by enhancing the communications systems and response of local emergency medical service responders.</w:t>
            </w:r>
          </w:p>
          <w:p w14:paraId="76B9519B" w14:textId="77777777" w:rsidR="00212FBE" w:rsidRPr="00212FBE" w:rsidRDefault="00212FBE" w:rsidP="00212FBE"/>
          <w:p w14:paraId="55D5B87B" w14:textId="77777777" w:rsidR="00212FBE" w:rsidRPr="00212FBE" w:rsidRDefault="00212FBE" w:rsidP="00212FBE">
            <w:r w:rsidRPr="00212FBE">
              <w:t>ORGANIZATIONS</w:t>
            </w:r>
            <w:r w:rsidRPr="00212FBE">
              <w:tab/>
            </w:r>
          </w:p>
          <w:p w14:paraId="03133821" w14:textId="77777777" w:rsidR="00212FBE" w:rsidRPr="00212FBE" w:rsidRDefault="00212FBE" w:rsidP="00212FBE"/>
          <w:p w14:paraId="135CFD9E" w14:textId="77777777" w:rsidR="00212FBE" w:rsidRPr="00212FBE" w:rsidRDefault="00212FBE" w:rsidP="00212FBE">
            <w:r w:rsidRPr="00212FBE">
              <w:t>COMMISSION ON STATE EMERGENCY COMMUNICATIONS (CSEC):  Established as a state agency under Texas Health and Safety Code Chapter 771, CSEC is the state’s authority on emergency communications and administers the CSEC state 9-1-1 Program in which 9-1-1 service is provided by 21 Regional Planning Commissions (RPCs). CSEC is directly involved in the RPCs’ provisioning of 9-1-1 service and in the planning, development, transition, and implementation of a State-Level Next Generation 9-1-1 (NG9-1-1) system.</w:t>
            </w:r>
          </w:p>
          <w:p w14:paraId="717A4FA5" w14:textId="77777777" w:rsidR="00212FBE" w:rsidRPr="00212FBE" w:rsidRDefault="00212FBE" w:rsidP="00212FBE"/>
          <w:p w14:paraId="7C4E5517" w14:textId="77777777" w:rsidR="00212FBE" w:rsidRPr="00212FBE" w:rsidRDefault="00212FBE" w:rsidP="00212FBE">
            <w:r w:rsidRPr="00212FBE">
              <w:t>REGIONAL PLANNING COMMISSIONS:  Established under Texas Local Government Code, Chapter 391.  Political subdivisions with whom CSEC is required to contract for the provision of 9-1-1 service. RPCs use state appropriated funds via grants from CSEC to purchase goods and services used to provide provision 9-1-1 service by PSAPs. By state law, use of 9-1-1 fees by an RPC for administration expenses of the CSEC state 9-1-1 Program is capped at $10,000,000 for the biennium.</w:t>
            </w:r>
          </w:p>
          <w:p w14:paraId="64233FC6" w14:textId="77777777" w:rsidR="00212FBE" w:rsidRPr="00212FBE" w:rsidRDefault="00212FBE" w:rsidP="00212FBE"/>
          <w:p w14:paraId="375288D7" w14:textId="77777777" w:rsidR="00212FBE" w:rsidRPr="00212FBE" w:rsidRDefault="00212FBE" w:rsidP="00212FBE">
            <w:r w:rsidRPr="00212FBE">
              <w:t xml:space="preserve">REGIONAL POISON CONTROL CENTERS:  Texas Health and Safety Code Chapter 777 designates six regional centers for poison control in Texas.  RPCCs provide 24-hour toll-free referral and information service for the public and health care professionals and provide community programs and assistance on poison prevention.  Each PSAP in the state of Texas is required to have direct access to at least one poison center.  </w:t>
            </w:r>
          </w:p>
          <w:p w14:paraId="745867E2" w14:textId="77777777" w:rsidR="00212FBE" w:rsidRPr="00212FBE" w:rsidRDefault="00212FBE" w:rsidP="00212FBE"/>
          <w:p w14:paraId="7E9649C0" w14:textId="77777777" w:rsidR="00212FBE" w:rsidRPr="00212FBE" w:rsidRDefault="00212FBE" w:rsidP="00212FBE">
            <w:r w:rsidRPr="00212FBE">
              <w:t xml:space="preserve">EMERGENCY MEDICAL DISPATCH—MONTGOMERY COUNTY HOSPITAL DISTRICT:  Funds in the equalization surcharge dedicated account are appropriated to CSEC to partly fund the emergency medical dispatch program.  (Texas Health and Safety Code § 771.106.) Appropriated funds are used by CSEC to contract with the Montgomery County Hospital District to operate and maintain the emergency medical dispatch resource center that provides services, on a subscription basis, to PSAPs in Texas.  </w:t>
            </w:r>
          </w:p>
          <w:p w14:paraId="6698464E" w14:textId="77777777" w:rsidR="00212FBE" w:rsidRPr="00212FBE" w:rsidRDefault="00212FBE" w:rsidP="00212FBE"/>
          <w:p w14:paraId="7ACE0C67" w14:textId="77777777" w:rsidR="00212FBE" w:rsidRPr="00212FBE" w:rsidRDefault="00212FBE" w:rsidP="00212FBE">
            <w:r w:rsidRPr="00212FBE">
              <w:t>BUREAU OF EMERGENCY MANAGEMENT, TEXAS DEPARTMENT OF STATE HEALTH SERVICES:  Funds in the equalization surcharge dedicated account are appropriated by the Texas Legislature directly to the Texas Department of State Health Services, and authorized to be used for the provision and coordination regional trauma services, which may include the cost of supplies, operational expenses, education and training, equipment, vehicles, and communications systems for local emergency medical services. (Texas Health and Safety Code § 773.122(a) – (c).)</w:t>
            </w:r>
          </w:p>
          <w:p w14:paraId="4DBEC51A" w14:textId="77777777" w:rsidR="00212FBE" w:rsidRPr="00212FBE" w:rsidRDefault="00212FBE" w:rsidP="00212FBE"/>
          <w:p w14:paraId="13192C11" w14:textId="77777777" w:rsidR="00212FBE" w:rsidRPr="00212FBE" w:rsidRDefault="00212FBE" w:rsidP="00212FBE">
            <w:r w:rsidRPr="00212FBE">
              <w:t xml:space="preserve">STATUTORY 772 EMERGENCY COMMUNICATION DISTRICTS:  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Emergency Number Association, the Texas Emergency Number Association, and the ATIS Emergency Services Interconnection Forum (ESIF).  </w:t>
            </w:r>
          </w:p>
          <w:p w14:paraId="47BC5367" w14:textId="77777777" w:rsidR="00212FBE" w:rsidRPr="00212FBE" w:rsidRDefault="00212FBE" w:rsidP="00212FBE"/>
          <w:p w14:paraId="1ED87E59" w14:textId="77777777" w:rsidR="00212FBE" w:rsidRPr="00212FBE" w:rsidRDefault="00212FBE" w:rsidP="00212FBE">
            <w:r w:rsidRPr="00212FBE">
              <w:t>MUNICIPAL EMERGENCY COMMUNICATION DISTRICTS (INCL. DALLAS COUNTY SHERIFF’S OFFICE):  Municipal ECD expenditures are substantially used to purchase, install, maintain 9-1-1 equipment; and staff and operate PSAPs (including consolidated PSAPs/emergency communications centers), including personnel salaries, training of call-takers, dues and subscriptions to professional organizations which enhance the development of 9-1-1 service.  Additionally, 9-1-1 funds are used to pay for 9-1-1 network and 9-1-1 database maintenance costs, and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7273CD55" w14:textId="77777777" w:rsidR="00212FBE" w:rsidRPr="00212FBE" w:rsidRDefault="00212FBE" w:rsidP="00212FBE">
            <w:r w:rsidRPr="00212FBE">
              <w:t>9-1-1 Entities Generally</w:t>
            </w:r>
          </w:p>
          <w:p w14:paraId="5F992E23" w14:textId="77777777" w:rsidR="00212FBE" w:rsidRPr="00212FBE" w:rsidRDefault="00212FBE" w:rsidP="00212FBE"/>
          <w:p w14:paraId="128BE316" w14:textId="232D3C68" w:rsidR="00212FBE" w:rsidRPr="00212FBE" w:rsidRDefault="00212FBE" w:rsidP="00212FBE">
            <w:r w:rsidRPr="00212FBE">
              <w:t>(Application of the following varies by 9-1-1 entity, including each entity’s determination as to whether telecommunicators/dispatchers are part of the costs of providing 9-1-1 service. E.g., for the CSEC state 9-1-1 Program, and most 772 ECDs, telecommunicators</w:t>
            </w:r>
            <w:r w:rsidR="008674B9">
              <w:t>/dispatchers</w:t>
            </w:r>
            <w:r w:rsidRPr="00212FBE">
              <w:t xml:space="preserve"> salaries/benefits and dispatch costs are not considered costs of providing 9-1-1 service. CSEC and the 772 ECDs do use 9-1-1 funds to pay for telecommunicator training.)</w:t>
            </w:r>
          </w:p>
          <w:p w14:paraId="1B938BD3" w14:textId="77777777" w:rsidR="00212FBE" w:rsidRPr="00212FBE" w:rsidRDefault="00212FBE" w:rsidP="00212FBE">
            <w:r w:rsidRPr="00212FBE">
              <w:t>•</w:t>
            </w:r>
            <w:r w:rsidRPr="00212FBE">
              <w:tab/>
              <w:t>Operating Costs, Personnel Costs, Administrative Costs, Dispatch Costs</w:t>
            </w:r>
          </w:p>
          <w:p w14:paraId="0667E669" w14:textId="77777777" w:rsidR="00212FBE" w:rsidRPr="00212FBE" w:rsidRDefault="00212FBE" w:rsidP="00212FBE">
            <w:r w:rsidRPr="00212FBE">
              <w:t>•</w:t>
            </w:r>
            <w:r w:rsidRPr="00212FBE">
              <w:tab/>
              <w:t>911 Employees’ salaries/benefits, training</w:t>
            </w:r>
          </w:p>
          <w:p w14:paraId="5AFF0BEE" w14:textId="77777777" w:rsidR="00212FBE" w:rsidRPr="00212FBE" w:rsidRDefault="00212FBE" w:rsidP="00212FBE">
            <w:r w:rsidRPr="00212FBE">
              <w:t>•</w:t>
            </w:r>
            <w:r w:rsidRPr="00212FBE">
              <w:tab/>
              <w:t>Lease/Purchase, installation, operation, and maintenance of PSAP CPE</w:t>
            </w:r>
          </w:p>
          <w:p w14:paraId="057995BC" w14:textId="77777777" w:rsidR="00212FBE" w:rsidRPr="00212FBE" w:rsidRDefault="00212FBE" w:rsidP="00212FBE">
            <w:r w:rsidRPr="00212FBE">
              <w:t>•</w:t>
            </w:r>
            <w:r w:rsidRPr="00212FBE">
              <w:tab/>
              <w:t xml:space="preserve">CAD system, mapping, radios, 911 PR activities, 9-1-1 furniture and equipment. Training, Administrative Assistant (assists with operational functions), IT positions (maintain, install, troubleshoot, and document all 911 technologies). Purchase, installation, operation, maintenance, and upgrade expenses of the 9-1-1 emergency services. </w:t>
            </w:r>
          </w:p>
          <w:p w14:paraId="247212D5" w14:textId="77777777" w:rsidR="00212FBE" w:rsidRPr="00212FBE" w:rsidRDefault="00212FBE" w:rsidP="00212FBE">
            <w:r w:rsidRPr="00212FBE">
              <w:t>•</w:t>
            </w:r>
            <w:r w:rsidRPr="00212FBE">
              <w:tab/>
              <w:t>911 public education program</w:t>
            </w:r>
          </w:p>
          <w:p w14:paraId="47493E6F" w14:textId="77777777" w:rsidR="00212FBE" w:rsidRPr="00212FBE" w:rsidRDefault="00212FBE" w:rsidP="00212FBE">
            <w:r w:rsidRPr="00212FBE">
              <w:t>•</w:t>
            </w:r>
            <w:r w:rsidRPr="00212FBE">
              <w:tab/>
              <w:t>Maintenance and support of the Emergency Callworks E911 Phone system</w:t>
            </w:r>
          </w:p>
          <w:p w14:paraId="5FED05FC" w14:textId="77777777" w:rsidR="00212FBE" w:rsidRPr="00212FBE" w:rsidRDefault="00212FBE" w:rsidP="00212FBE">
            <w:r w:rsidRPr="00212FBE">
              <w:t>•</w:t>
            </w:r>
            <w:r w:rsidRPr="00212FBE">
              <w:tab/>
              <w:t>City's GIS department to maintain accurate CAD and 911 maps for call and responder routing</w:t>
            </w:r>
          </w:p>
          <w:p w14:paraId="230B7056" w14:textId="77777777" w:rsidR="00212FBE" w:rsidRPr="00212FBE" w:rsidRDefault="00212FBE" w:rsidP="00212FBE">
            <w:r w:rsidRPr="00212FBE">
              <w:t>•</w:t>
            </w:r>
            <w:r w:rsidRPr="00212FBE">
              <w:tab/>
              <w:t>Monthly recurring expenses for phone/truck lines for 911 service</w:t>
            </w:r>
          </w:p>
          <w:p w14:paraId="08E15A47" w14:textId="77777777" w:rsidR="00212FBE" w:rsidRPr="00212FBE" w:rsidRDefault="00212FBE" w:rsidP="00212FBE">
            <w:r w:rsidRPr="00212FBE">
              <w:t>•</w:t>
            </w:r>
            <w:r w:rsidRPr="00212FBE">
              <w:tab/>
              <w:t>Quality assurance associated expenses as relates to 911 service</w:t>
            </w:r>
          </w:p>
          <w:p w14:paraId="79AB957A" w14:textId="77777777" w:rsidR="00EB5B80" w:rsidRDefault="00EB5B80" w:rsidP="00212FBE"/>
          <w:p w14:paraId="485110C3" w14:textId="5FC091F0" w:rsidR="00212FBE" w:rsidRDefault="00212FBE" w:rsidP="00212FBE">
            <w:r w:rsidRPr="00212FBE">
              <w:t>The City of Dallas uses the collected fees to operate and maintain the operations of the Primary and Backup 911 Emergency Call Center for the Dallas Police and Fire Rescue Departments. This includes all telephone circuits, computers and computer accessories, call processing and CAD hardware and software, call recording hardware and software, agent and call statistic reporting software, call and agent statistical dashboards, managed services and the salaries of the staff.</w:t>
            </w:r>
          </w:p>
          <w:p w14:paraId="3FF255F0" w14:textId="77777777" w:rsidR="00EB5B80" w:rsidRPr="00212FBE" w:rsidRDefault="00EB5B80" w:rsidP="00212FBE"/>
          <w:p w14:paraId="68FCE0CE" w14:textId="77777777" w:rsidR="00212FBE" w:rsidRPr="00212FBE" w:rsidRDefault="00212FBE" w:rsidP="00212FBE">
            <w:r w:rsidRPr="00212FBE">
              <w:t>City of Longview reported that its 9-1-1 Fees were utilized to cover staff (Manager, Administrator, Training Coordinator and Admin Assistant) salaries, maintenance costs for E911 System, new hardware for E911 System (PCs and PolyCom phones), and for professional development costs for staff.</w:t>
            </w:r>
          </w:p>
          <w:p w14:paraId="2AC2D921" w14:textId="4849221E" w:rsidR="005020F1" w:rsidRPr="00590017" w:rsidRDefault="00212FBE" w:rsidP="00212FBE">
            <w:pPr>
              <w:spacing w:after="120"/>
              <w:rPr>
                <w:iCs/>
                <w:color w:val="000000"/>
                <w:sz w:val="24"/>
                <w:szCs w:val="24"/>
              </w:rPr>
            </w:pPr>
            <w:r w:rsidRPr="00212FBE">
              <w:t>City of Wylie reported that per city ordinance, 9-1-1 service fees shall be utilized to provide for the purchase, installation, operation, and maintenance expenses of 9-1-1 services, including required personnel. The 9-1-1 service fee may only be imposed upon service users' local exchange access lines and equivalent local exchange access lines as defined in rulemaking by the Commission on State Emergency Communications. All 9-1-1 funds have been made available or used for the purposes designated by the funding mechanism, or otherwise used for the implementation or support of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A2F6BD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466E9B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6F81A61A" w14:textId="1F3C4AB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B37E9B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2605CF82" w14:textId="556AABE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9CEC54B"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757B6393" w14:textId="7A47E63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1877D6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5ADBB0FC" w14:textId="471356C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5691CF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785200AE" w14:textId="6A3C155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C181DD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72685A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c>
          <w:tcPr>
            <w:tcW w:w="1339" w:type="dxa"/>
            <w:vAlign w:val="center"/>
          </w:tcPr>
          <w:p w14:paraId="6DFF7B23" w14:textId="5B0E662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76C4B7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c>
          <w:tcPr>
            <w:tcW w:w="1339" w:type="dxa"/>
            <w:vAlign w:val="center"/>
          </w:tcPr>
          <w:p w14:paraId="69310E3C" w14:textId="32AE071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2AA880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c>
          <w:tcPr>
            <w:tcW w:w="1339" w:type="dxa"/>
            <w:vAlign w:val="center"/>
          </w:tcPr>
          <w:p w14:paraId="3EEE6571" w14:textId="5ADFDA7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C4192D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00015">
              <w:rPr>
                <w:b/>
                <w:sz w:val="24"/>
                <w:szCs w:val="24"/>
              </w:rPr>
            </w:r>
            <w:r w:rsidR="0020001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657640EB" w14:textId="73A0F931" w:rsidR="008C1DEF" w:rsidRPr="008C1DEF" w:rsidRDefault="00B4337B" w:rsidP="008C1DE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1DEF" w:rsidRPr="008C1DEF">
              <w:t>The CSEC state 9-1-1 Program provides grants of legislatively appropriated 9-1-1 and equalization surcharge funds to 2</w:t>
            </w:r>
            <w:r w:rsidR="008C1DEF">
              <w:t>0</w:t>
            </w:r>
            <w:r w:rsidR="008C1DEF" w:rsidRPr="008C1DEF">
              <w:t xml:space="preserve"> RPCs for the specific purpose of providing 9-1-1 service in each RPC’s region. CSEC provides grants of appropriated surcharge revenues to six Regional Poison Control Center host hospitals to partially fund the state Poison Control Program. (Equalization surcharge revenue is also appropriated to the Department of State Health Services to fund county and regional emergency medical services and trauma care.)</w:t>
            </w:r>
          </w:p>
          <w:p w14:paraId="04A55350" w14:textId="77777777" w:rsidR="008C1DEF" w:rsidRPr="008C1DEF" w:rsidRDefault="008C1DEF" w:rsidP="008C1DEF"/>
          <w:p w14:paraId="0F31143B" w14:textId="7DA2D726" w:rsidR="00334B05" w:rsidRPr="00160795" w:rsidRDefault="008C1DEF" w:rsidP="008C1DEF">
            <w:pPr>
              <w:spacing w:after="120"/>
              <w:rPr>
                <w:b/>
                <w:sz w:val="24"/>
                <w:szCs w:val="24"/>
              </w:rPr>
            </w:pPr>
            <w:r w:rsidRPr="008C1DEF">
              <w:t>In CY 202</w:t>
            </w:r>
            <w:r w:rsidR="00535BDE">
              <w:t>1</w:t>
            </w:r>
            <w:r w:rsidRPr="008C1DEF">
              <w:t>, CSEC provided Federal 9</w:t>
            </w:r>
            <w:r w:rsidR="00637F58">
              <w:t>11</w:t>
            </w:r>
            <w:r w:rsidRPr="008C1DEF">
              <w:t xml:space="preserve"> Grant Program funding on a reimbursement basis to seven Texas 9-1-1 Entities. (CSEC, specifically its Executive Director, is Texas's designated State 911 Coordinator of the federal grant program. Ten Texas 9-1-1 Entities were awarded subrecipient federal grants by CSEC's Executive Director.</w:t>
            </w:r>
            <w:r w:rsidR="008D7766">
              <w:t xml:space="preserve"> The Federal 911 Grant Program Period of Performance ended on </w:t>
            </w:r>
            <w:r w:rsidR="00AA4743">
              <w:t>March 31, 2022.</w:t>
            </w:r>
            <w:r w:rsidRPr="008C1DEF">
              <w:t>)</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5A8B27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96FB7">
              <w:rPr>
                <w:highlight w:val="lightGray"/>
              </w:rPr>
              <w:t>0.50</w:t>
            </w:r>
            <w:r w:rsidR="00AC38AD" w:rsidRPr="00F2467D">
              <w:rPr>
                <w:sz w:val="24"/>
                <w:szCs w:val="24"/>
                <w:highlight w:val="lightGray"/>
              </w:rPr>
              <w:fldChar w:fldCharType="end"/>
            </w:r>
          </w:p>
        </w:tc>
        <w:tc>
          <w:tcPr>
            <w:tcW w:w="1320" w:type="dxa"/>
          </w:tcPr>
          <w:p w14:paraId="1FAE398B" w14:textId="14F481F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3F92BD6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C222B">
              <w:rPr>
                <w:highlight w:val="lightGray"/>
              </w:rPr>
              <w:t>0.50</w:t>
            </w:r>
            <w:r w:rsidR="00AC38AD" w:rsidRPr="00F2467D">
              <w:rPr>
                <w:sz w:val="24"/>
                <w:szCs w:val="24"/>
                <w:highlight w:val="lightGray"/>
              </w:rPr>
              <w:fldChar w:fldCharType="end"/>
            </w:r>
          </w:p>
        </w:tc>
        <w:tc>
          <w:tcPr>
            <w:tcW w:w="1320" w:type="dxa"/>
          </w:tcPr>
          <w:p w14:paraId="37728A86" w14:textId="1A01762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5E7324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BC2AE9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6FB7">
              <w:rPr>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4A71F1F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0739">
              <w:rPr>
                <w:highlight w:val="lightGray"/>
              </w:rPr>
              <w:t>0.50</w:t>
            </w:r>
            <w:r w:rsidRPr="00F2467D">
              <w:rPr>
                <w:sz w:val="24"/>
                <w:szCs w:val="24"/>
                <w:highlight w:val="lightGray"/>
              </w:rPr>
              <w:fldChar w:fldCharType="end"/>
            </w:r>
          </w:p>
        </w:tc>
        <w:tc>
          <w:tcPr>
            <w:tcW w:w="1320" w:type="dxa"/>
          </w:tcPr>
          <w:p w14:paraId="77AF8A84" w14:textId="3AEBA26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00015">
              <w:rPr>
                <w:b/>
                <w:sz w:val="22"/>
                <w:szCs w:val="22"/>
              </w:rPr>
            </w:r>
            <w:r w:rsidR="00200015">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1FC7300A" w14:textId="31180684" w:rsidR="007759B8" w:rsidRDefault="00417523"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5396">
              <w:rPr>
                <w:highlight w:val="lightGray"/>
              </w:rPr>
              <w:t xml:space="preserve">Texas's 57 Municipal and Chapter </w:t>
            </w:r>
            <w:r w:rsidR="004B0739">
              <w:rPr>
                <w:highlight w:val="lightGray"/>
              </w:rPr>
              <w:t xml:space="preserve">772 ECDs </w:t>
            </w:r>
            <w:r w:rsidR="00F75396">
              <w:rPr>
                <w:highlight w:val="lightGray"/>
              </w:rPr>
              <w:t xml:space="preserve">set their </w:t>
            </w:r>
            <w:r w:rsidR="009270A8">
              <w:rPr>
                <w:highlight w:val="lightGray"/>
              </w:rPr>
              <w:t>own Landline/VoIP fee</w:t>
            </w:r>
            <w:r w:rsidR="00C72BB7">
              <w:rPr>
                <w:highlight w:val="lightGray"/>
              </w:rPr>
              <w:t xml:space="preserve"> rates, which are </w:t>
            </w:r>
            <w:r w:rsidR="00C72BB7" w:rsidRPr="00C72BB7">
              <w:t xml:space="preserve">imposed upon service users' local exchange access lines and equivalent local exchange access lines as </w:t>
            </w:r>
            <w:r w:rsidR="006770C5">
              <w:t xml:space="preserve">those terms are defined in </w:t>
            </w:r>
            <w:r w:rsidR="00C72BB7">
              <w:t xml:space="preserve">CSEC </w:t>
            </w:r>
            <w:r w:rsidR="006770C5">
              <w:t>rule 255.4 (1 Tex. Admin. Code § 255.4)</w:t>
            </w:r>
            <w:r w:rsidR="00C24C7B">
              <w:t xml:space="preserve">. ECD Landline/VoIP rates may be set </w:t>
            </w:r>
            <w:r w:rsidR="007759B8">
              <w:t>at different rates for residential and business users</w:t>
            </w:r>
            <w:r w:rsidR="00D96677">
              <w:t>, including trunks</w:t>
            </w:r>
            <w:r w:rsidR="007759B8">
              <w:t>. ECD Landline/VoIP rates range from:</w:t>
            </w:r>
          </w:p>
          <w:p w14:paraId="1A985AD3" w14:textId="52774653" w:rsidR="00B0140A" w:rsidRDefault="00B0140A" w:rsidP="00B0140A">
            <w:pPr>
              <w:spacing w:after="120"/>
              <w:rPr>
                <w:highlight w:val="lightGray"/>
              </w:rPr>
            </w:pPr>
            <w:r>
              <w:rPr>
                <w:highlight w:val="lightGray"/>
              </w:rPr>
              <w:t xml:space="preserve">Residential: </w:t>
            </w:r>
            <w:r w:rsidR="00B2519B">
              <w:rPr>
                <w:highlight w:val="lightGray"/>
              </w:rPr>
              <w:t>$.</w:t>
            </w:r>
            <w:r w:rsidR="00D76B93">
              <w:rPr>
                <w:highlight w:val="lightGray"/>
              </w:rPr>
              <w:t>20</w:t>
            </w:r>
            <w:r>
              <w:rPr>
                <w:highlight w:val="lightGray"/>
              </w:rPr>
              <w:t xml:space="preserve"> - </w:t>
            </w:r>
            <w:r w:rsidR="000032E8">
              <w:rPr>
                <w:highlight w:val="lightGray"/>
              </w:rPr>
              <w:t>$1.</w:t>
            </w:r>
            <w:r w:rsidR="006D7FD4">
              <w:rPr>
                <w:highlight w:val="lightGray"/>
              </w:rPr>
              <w:t>44</w:t>
            </w:r>
            <w:r>
              <w:rPr>
                <w:highlight w:val="lightGray"/>
              </w:rPr>
              <w:t xml:space="preserve">; </w:t>
            </w:r>
            <w:r w:rsidR="00E81B87">
              <w:rPr>
                <w:highlight w:val="lightGray"/>
              </w:rPr>
              <w:t>6</w:t>
            </w:r>
            <w:r w:rsidR="003B3095">
              <w:rPr>
                <w:highlight w:val="lightGray"/>
              </w:rPr>
              <w:t xml:space="preserve">% - </w:t>
            </w:r>
            <w:r w:rsidR="000032E8">
              <w:rPr>
                <w:highlight w:val="lightGray"/>
              </w:rPr>
              <w:t>8</w:t>
            </w:r>
            <w:r w:rsidR="00842677">
              <w:rPr>
                <w:highlight w:val="lightGray"/>
              </w:rPr>
              <w:t>% of base rate of charges of predominate telecommunications provider.</w:t>
            </w:r>
          </w:p>
          <w:p w14:paraId="0FE5F40B" w14:textId="2D87A32E" w:rsidR="00D96677" w:rsidRDefault="00B0140A" w:rsidP="00B0140A">
            <w:pPr>
              <w:spacing w:after="120"/>
              <w:rPr>
                <w:highlight w:val="lightGray"/>
              </w:rPr>
            </w:pPr>
            <w:r>
              <w:rPr>
                <w:highlight w:val="lightGray"/>
              </w:rPr>
              <w:t>Business:</w:t>
            </w:r>
            <w:r w:rsidR="00D96677">
              <w:rPr>
                <w:highlight w:val="lightGray"/>
              </w:rPr>
              <w:t xml:space="preserve"> $</w:t>
            </w:r>
            <w:r w:rsidR="00177949">
              <w:rPr>
                <w:highlight w:val="lightGray"/>
              </w:rPr>
              <w:t xml:space="preserve">.75 - </w:t>
            </w:r>
            <w:r w:rsidR="007D356D">
              <w:rPr>
                <w:highlight w:val="lightGray"/>
              </w:rPr>
              <w:t>$5.58</w:t>
            </w:r>
            <w:r w:rsidR="003B3095">
              <w:rPr>
                <w:highlight w:val="lightGray"/>
              </w:rPr>
              <w:t>; 6% - 8% of base rate of charges of predominate telecommunications provider.</w:t>
            </w:r>
          </w:p>
          <w:p w14:paraId="70B01774" w14:textId="5FB8B80E" w:rsidR="003B3095" w:rsidRPr="003B3095" w:rsidRDefault="00D96677" w:rsidP="003B3095">
            <w:r>
              <w:rPr>
                <w:highlight w:val="lightGray"/>
              </w:rPr>
              <w:t>Trunks: $</w:t>
            </w:r>
            <w:r w:rsidR="006D7FD4">
              <w:rPr>
                <w:highlight w:val="lightGray"/>
              </w:rPr>
              <w:t xml:space="preserve">.50 - </w:t>
            </w:r>
            <w:r w:rsidR="00A70FA2">
              <w:rPr>
                <w:highlight w:val="lightGray"/>
              </w:rPr>
              <w:t xml:space="preserve">$8.33; </w:t>
            </w:r>
            <w:r w:rsidR="00EC512E">
              <w:t xml:space="preserve">6% - 8% of </w:t>
            </w:r>
            <w:r w:rsidR="003B3095" w:rsidRPr="003B3095">
              <w:t>base rate of charges of predominate telecommunications provider.</w:t>
            </w:r>
          </w:p>
          <w:p w14:paraId="09118788" w14:textId="0A3B2A7F" w:rsidR="00417523" w:rsidRPr="00160795" w:rsidRDefault="00B0140A" w:rsidP="003B3095">
            <w:pPr>
              <w:spacing w:after="120"/>
              <w:rPr>
                <w:iCs/>
                <w:color w:val="000000"/>
                <w:sz w:val="24"/>
                <w:szCs w:val="24"/>
              </w:rPr>
            </w:pPr>
            <w:r>
              <w:rPr>
                <w:highlight w:val="lightGray"/>
              </w:rPr>
              <w:t xml:space="preserve">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7E5CE5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3252">
              <w:rPr>
                <w:highlight w:val="lightGray"/>
              </w:rPr>
              <w:t>$68,900,</w:t>
            </w:r>
            <w:r w:rsidR="00DD3576">
              <w:rPr>
                <w:highlight w:val="lightGray"/>
              </w:rPr>
              <w:t>401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8E9DC8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3D">
              <w:rPr>
                <w:highlight w:val="lightGray"/>
              </w:rPr>
              <w:t>$132,289,626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561CDC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51D5">
              <w:rPr>
                <w:highlight w:val="lightGray"/>
              </w:rPr>
              <w:t>$18,222,270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3E35B9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3D">
              <w:rPr>
                <w:highlight w:val="lightGray"/>
              </w:rPr>
              <w:t>$</w:t>
            </w:r>
            <w:r w:rsidR="004B5428">
              <w:rPr>
                <w:highlight w:val="lightGray"/>
              </w:rPr>
              <w:t>21</w:t>
            </w:r>
            <w:r w:rsidR="0014655C">
              <w:rPr>
                <w:highlight w:val="lightGray"/>
              </w:rPr>
              <w:t>,</w:t>
            </w:r>
            <w:r w:rsidR="004B5428">
              <w:rPr>
                <w:highlight w:val="lightGray"/>
              </w:rPr>
              <w:t>744</w:t>
            </w:r>
            <w:r w:rsidR="0014655C">
              <w:rPr>
                <w:highlight w:val="lightGray"/>
              </w:rPr>
              <w:t>,</w:t>
            </w:r>
            <w:r w:rsidR="004B5428">
              <w:rPr>
                <w:highlight w:val="lightGray"/>
              </w:rPr>
              <w:t>954</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0FDBAD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21A">
              <w:rPr>
                <w:highlight w:val="lightGray"/>
              </w:rPr>
              <w:t>$241,157,251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3686F7C6" w14:textId="398A1DF0" w:rsidR="003E746D" w:rsidRDefault="00417523" w:rsidP="003E746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46D" w:rsidRPr="003E746D">
              <w:t>VoIP 9-1-1 fee collections included in Wireline amount. Few Texas 9-1-1 Entities separately track VoIP 9-1-1 fee remittances—which are imposed at the same rates as wireline 9-1-1 service fees. Per CSEC rule (Title 1, Part 12 Tex. Admin Code § 255.4), "local exchange access line" is defined to include cable or broadband facilities "owned, controlled, or relied upon by a service provider" in providing 9-1-1 service to its end user customer’s premises.</w:t>
            </w:r>
          </w:p>
          <w:p w14:paraId="02AB4580" w14:textId="77777777" w:rsidR="00E41C9C" w:rsidRPr="003E746D" w:rsidRDefault="00E41C9C" w:rsidP="003E746D"/>
          <w:p w14:paraId="626DA4E8" w14:textId="36B11155" w:rsidR="00417523" w:rsidRPr="004A4BD6" w:rsidRDefault="003E746D" w:rsidP="003E746D">
            <w:pPr>
              <w:spacing w:after="120"/>
              <w:rPr>
                <w:iCs/>
                <w:color w:val="000000"/>
                <w:sz w:val="24"/>
                <w:szCs w:val="24"/>
              </w:rPr>
            </w:pPr>
            <w:r w:rsidRPr="003E746D">
              <w:t>Other represents equalization surcharge collections for CY 202</w:t>
            </w:r>
            <w:r w:rsidR="00E41C9C">
              <w:t>1</w:t>
            </w:r>
            <w:r w:rsidRPr="003E746D">
              <w:t>.</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65A64E87" w14:textId="77777777" w:rsidR="00507B0E" w:rsidRDefault="00094698" w:rsidP="00F53858">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4A7E">
              <w:t>A number</w:t>
            </w:r>
            <w:r w:rsidR="008A0AE2">
              <w:t xml:space="preserve">, if not a majority, of </w:t>
            </w:r>
            <w:r w:rsidR="0087735B" w:rsidRPr="0087735B">
              <w:t>Municipal ECDs subsidize the cost of 9-1-1 service with local general revenue</w:t>
            </w:r>
            <w:r w:rsidR="0087735B">
              <w:t>s</w:t>
            </w:r>
            <w:r w:rsidR="003E68C9">
              <w:t xml:space="preserve"> because they are directly responsible for all </w:t>
            </w:r>
            <w:r w:rsidR="00C421B3">
              <w:t xml:space="preserve">costs of </w:t>
            </w:r>
            <w:r w:rsidR="003E68C9">
              <w:t xml:space="preserve">9-1-1 </w:t>
            </w:r>
            <w:r w:rsidR="00C421B3">
              <w:t>service, and attendant costs such as dispatch and emergency response</w:t>
            </w:r>
            <w:r w:rsidR="00115CD6">
              <w:t>. In areas served by RPCs and a majority of 772 ECDs, local revenues</w:t>
            </w:r>
            <w:r w:rsidR="003B43BD">
              <w:t xml:space="preserve"> are used to cover a majority of telecommunicator/dispatcher costs</w:t>
            </w:r>
            <w:r w:rsidR="00507B0E">
              <w:t>.</w:t>
            </w:r>
          </w:p>
          <w:p w14:paraId="7BD77E1E" w14:textId="07207FBA" w:rsidR="00094698" w:rsidRPr="00EA5F8A" w:rsidRDefault="00507B0E" w:rsidP="00F53858">
            <w:pPr>
              <w:spacing w:after="120"/>
              <w:rPr>
                <w:iCs/>
                <w:color w:val="000000"/>
                <w:sz w:val="24"/>
                <w:szCs w:val="24"/>
              </w:rPr>
            </w:pPr>
            <w:r>
              <w:t>For CY 2021, CSEC reimbursed six Texas 9-1-1 Entities</w:t>
            </w:r>
            <w:r w:rsidR="00D6746E">
              <w:t xml:space="preserve"> a total of $435,986 in federal 911 grant funds</w:t>
            </w:r>
            <w:r w:rsidR="003B43BD">
              <w:t>.</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9931BC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7DE47281" w14:textId="7B36F813" w:rsidR="00634E10" w:rsidRDefault="00B4337B" w:rsidP="006947AA">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4E10" w:rsidRPr="00634E10">
              <w:t>In CY 202</w:t>
            </w:r>
            <w:r w:rsidR="00634E10">
              <w:t>1</w:t>
            </w:r>
            <w:r w:rsidR="00634E10" w:rsidRPr="00634E10">
              <w:t>, CSEC provided Federal 911 Grant Program funding on a reimbursement basis to s</w:t>
            </w:r>
            <w:r w:rsidR="00BA5A6A">
              <w:t xml:space="preserve">ix </w:t>
            </w:r>
            <w:r w:rsidR="00634E10" w:rsidRPr="00634E10">
              <w:t>Texas 9-1-1 Entities totaling $</w:t>
            </w:r>
            <w:r w:rsidR="00335AFB">
              <w:t>435,986.09</w:t>
            </w:r>
            <w:r w:rsidR="00634E10" w:rsidRPr="00634E10">
              <w:t>. (CSEC, specifically its Executive Director, is Texas's designated State 911 Coordinator of the federal grant program. Ten Texas 9-1-1 Entities were awarded subrecipient federal grants by CSEC's Executive Director.)</w:t>
            </w:r>
          </w:p>
          <w:p w14:paraId="4E503F3D" w14:textId="77777777" w:rsidR="00634E10" w:rsidRDefault="00634E10" w:rsidP="006947AA">
            <w:pPr>
              <w:rPr>
                <w:sz w:val="24"/>
                <w:szCs w:val="24"/>
              </w:rPr>
            </w:pPr>
          </w:p>
          <w:p w14:paraId="4932D1E1" w14:textId="610D5587" w:rsidR="006947AA" w:rsidRPr="006947AA" w:rsidRDefault="006947AA" w:rsidP="006947AA">
            <w:r w:rsidRPr="006947AA">
              <w:t xml:space="preserve">Whether a Texas 9-1-1 Entity combined other funds (primarily local general revenues) with 911/E911 fees to support 9-1-1 service depends, in part, on the Entity’s determination of what costs are attributable to 9-1-1 service. </w:t>
            </w:r>
            <w:r w:rsidR="00AD19D3">
              <w:t xml:space="preserve">The Commission's adoption of </w:t>
            </w:r>
            <w:r w:rsidR="003227D2">
              <w:t>"911 Fee Diversion Rules" (47 C.F.R. § 9.23)</w:t>
            </w:r>
            <w:r w:rsidR="000A494E">
              <w:t xml:space="preserve"> </w:t>
            </w:r>
            <w:r w:rsidR="00BD59E3">
              <w:t>in Jun</w:t>
            </w:r>
            <w:r w:rsidR="00F33567">
              <w:t>e</w:t>
            </w:r>
            <w:r w:rsidR="00BD59E3">
              <w:t xml:space="preserve"> 2021 </w:t>
            </w:r>
            <w:r w:rsidR="000A494E">
              <w:t>clarified the eligible uses of 9-1-1 fees</w:t>
            </w:r>
            <w:r w:rsidR="00D64EAF">
              <w:t xml:space="preserve"> and also </w:t>
            </w:r>
            <w:r w:rsidR="00375231">
              <w:t>addressed multi-purpose fees (e.g., Texas statewide equalization surcharge)</w:t>
            </w:r>
            <w:r w:rsidR="000A494E">
              <w:t xml:space="preserve">. </w:t>
            </w:r>
            <w:r w:rsidRPr="006947AA">
              <w:t>Utilizing non-911 local funds is specifically applicable to Municipal ECDs who, unlike the CSEC state 9-1-1 Program and th</w:t>
            </w:r>
            <w:r w:rsidR="00D64EAF">
              <w:t xml:space="preserve">ose of the </w:t>
            </w:r>
            <w:r w:rsidRPr="006947AA">
              <w:t>772 ECDs, are responsible for all costs directly associated with 9-1-1 service, plus emergency response/dispatch, law enforcement, fire, EMS. A Municipal ECD's distinguishing between costs of 9-1-1 service and emergency response is relevant only with respect to restrictions placed on the use of 9-1-1 fees. Which is not to say that Texas 9-1-1 Entities do not recognize the importance of and adhere to such restrictions.</w:t>
            </w:r>
          </w:p>
          <w:p w14:paraId="3DAA8BB1" w14:textId="77777777" w:rsidR="006947AA" w:rsidRPr="006947AA" w:rsidRDefault="006947AA" w:rsidP="006947AA"/>
          <w:p w14:paraId="52BDCECE" w14:textId="77777777" w:rsidR="006947AA" w:rsidRPr="006947AA" w:rsidRDefault="006947AA" w:rsidP="006947AA">
            <w:r w:rsidRPr="006947AA">
              <w:t xml:space="preserve">A majority of Texas 9-1-1 Entities do not include telecommunicator/dispatcher or dispatch costs in the costs of providing 9-1-1 service. For the CSEC state 9-1-1 Program, RPCs are precluded from paying such costs; there's </w:t>
            </w:r>
            <w:proofErr w:type="gramStart"/>
            <w:r w:rsidRPr="006947AA">
              <w:t>an  exception</w:t>
            </w:r>
            <w:proofErr w:type="gramEnd"/>
            <w:r w:rsidRPr="006947AA">
              <w:t xml:space="preserve"> applicable to the largest county in an RPC's service area. Similarly, a majority of statutory 772 ECDs do not allow 9-1-1 fees to be used for telecommunicator or dispatch related costs. Many if not most Municipal ECDs consider telecommunicators/dispatcher costs to be a fundamental part of 9-1-1 service. </w:t>
            </w:r>
          </w:p>
          <w:p w14:paraId="56B395F1" w14:textId="77777777" w:rsidR="006947AA" w:rsidRPr="006947AA" w:rsidRDefault="006947AA" w:rsidP="006947AA"/>
          <w:p w14:paraId="428C27FA" w14:textId="77777777" w:rsidR="006947AA" w:rsidRPr="006947AA" w:rsidRDefault="006947AA" w:rsidP="006947AA">
            <w:r w:rsidRPr="006947AA">
              <w:t>By way of example, see below from several Municipal ECDs. (NOTE: The following examples were in response to FCC Questions F.4. and F.5. CSEC included with question F.5. a note instructing Texas 9-1-1 Entities to include costs listed in FCC Question E.2., "but not the costs of providing emergency response--law enforcement, fire, or EMS.")</w:t>
            </w:r>
          </w:p>
          <w:p w14:paraId="15E66B1A" w14:textId="77777777" w:rsidR="006947AA" w:rsidRPr="006947AA" w:rsidRDefault="006947AA" w:rsidP="006947AA"/>
          <w:p w14:paraId="43A790A6" w14:textId="17A6B7A1" w:rsidR="006947AA" w:rsidRPr="006947AA" w:rsidRDefault="006947AA" w:rsidP="006947AA">
            <w:r w:rsidRPr="006947AA">
              <w:t xml:space="preserve">Dallas reported </w:t>
            </w:r>
            <w:r w:rsidR="008658CD">
              <w:t>$30,915,930</w:t>
            </w:r>
            <w:r w:rsidR="00E103A0">
              <w:t xml:space="preserve"> in local city funds were used to </w:t>
            </w:r>
            <w:r w:rsidRPr="006947AA">
              <w:t>provide 9-1-1 service.</w:t>
            </w:r>
          </w:p>
          <w:p w14:paraId="0E64FFBB" w14:textId="77777777" w:rsidR="006947AA" w:rsidRPr="006947AA" w:rsidRDefault="006947AA" w:rsidP="006947AA"/>
          <w:p w14:paraId="05E3B7DB" w14:textId="4AE1610C" w:rsidR="00B67DC4" w:rsidRDefault="00B67DC4" w:rsidP="006947AA">
            <w:r>
              <w:t>Longview reported $2.3 million in local funds were used to cover a majority of dispatcher salaries</w:t>
            </w:r>
            <w:r w:rsidR="00510E96">
              <w:t xml:space="preserve">, CAD, </w:t>
            </w:r>
            <w:r w:rsidR="00C21C8C">
              <w:t>etc</w:t>
            </w:r>
            <w:r>
              <w:t>.</w:t>
            </w:r>
          </w:p>
          <w:p w14:paraId="0457BE24" w14:textId="77777777" w:rsidR="00B67DC4" w:rsidRDefault="00B67DC4" w:rsidP="006947AA"/>
          <w:p w14:paraId="3D222941" w14:textId="4354F7CE" w:rsidR="002D4087" w:rsidRDefault="00B67DC4" w:rsidP="006947AA">
            <w:r>
              <w:t>Portlan</w:t>
            </w:r>
            <w:r w:rsidR="00356D8B">
              <w:t>d</w:t>
            </w:r>
            <w:r>
              <w:t xml:space="preserve"> </w:t>
            </w:r>
            <w:r w:rsidR="004D0220">
              <w:t xml:space="preserve">did not report a specific amount </w:t>
            </w:r>
            <w:r>
              <w:t xml:space="preserve">but </w:t>
            </w:r>
            <w:r w:rsidR="002D4087">
              <w:t xml:space="preserve">identified its municipal general fund as a source of funds for 9-1-1 service. </w:t>
            </w:r>
          </w:p>
          <w:p w14:paraId="189E24CD" w14:textId="77777777" w:rsidR="002D4087" w:rsidRDefault="002D4087" w:rsidP="006947AA"/>
          <w:p w14:paraId="435C3CF1" w14:textId="4DE47741" w:rsidR="00E76AC0" w:rsidRPr="004A4BD6" w:rsidRDefault="002D4087" w:rsidP="001C18F5">
            <w:pPr>
              <w:rPr>
                <w:sz w:val="24"/>
                <w:szCs w:val="24"/>
              </w:rPr>
            </w:pPr>
            <w:r>
              <w:t xml:space="preserve">North Texas Emergency </w:t>
            </w:r>
            <w:r w:rsidR="00FF5862">
              <w:t xml:space="preserve">Communications </w:t>
            </w:r>
            <w:proofErr w:type="spellStart"/>
            <w:r w:rsidR="00FF5862">
              <w:t>Cernter</w:t>
            </w:r>
            <w:proofErr w:type="spellEnd"/>
            <w:r w:rsidR="00FF5862">
              <w:t xml:space="preserve"> </w:t>
            </w:r>
            <w:r w:rsidR="0058445D">
              <w:t xml:space="preserve">received $4,729,481 from the four municipal ECDs </w:t>
            </w:r>
            <w:r w:rsidR="001C18F5">
              <w:t xml:space="preserve">(Addison, Carrollton, Coppell, Farmers Branch) </w:t>
            </w:r>
            <w:r w:rsidR="0058445D">
              <w:t xml:space="preserve">that </w:t>
            </w:r>
            <w:r w:rsidR="001C18F5">
              <w:t xml:space="preserve">collectively </w:t>
            </w:r>
            <w:r w:rsidR="00C21C8C">
              <w:t xml:space="preserve">formed </w:t>
            </w:r>
            <w:r w:rsidR="002D1315">
              <w:t>NTECC to provide 9-1-1 service.</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3CE454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E0165">
              <w:rPr>
                <w:highlight w:val="lightGray"/>
              </w:rPr>
              <w:t>56%</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B6C192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72385">
              <w:rPr>
                <w:highlight w:val="lightGray"/>
              </w:rPr>
              <w:t>22%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CD14B0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2F61">
              <w:rPr>
                <w:highlight w:val="lightGray"/>
              </w:rPr>
              <w:t>21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F3A712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979FB">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6A696A37" w14:textId="3CCD18A1" w:rsidR="00810908" w:rsidRPr="00810908" w:rsidRDefault="00417523" w:rsidP="008109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908" w:rsidRPr="00810908">
              <w:t xml:space="preserve">Percentages of total cost to support 9-1-1 are derived from state and local 9-1-1 fee revenues </w:t>
            </w:r>
            <w:r w:rsidR="009A7E0C">
              <w:t>(FCC Question F.2</w:t>
            </w:r>
            <w:r w:rsidR="00A177A2">
              <w:t xml:space="preserve">; </w:t>
            </w:r>
            <w:r w:rsidR="00810908" w:rsidRPr="00810908">
              <w:t xml:space="preserve">including state surcharge revenues) and federal grant reimbursements with each divided by the total cost to provide 9-1-1 service (FCC Question B.2.) The resulting quotients being the percentages listed in State 911 Fees, Local 911 Fees, and Federal Grants, respectively. </w:t>
            </w:r>
          </w:p>
          <w:p w14:paraId="691CB850" w14:textId="77777777" w:rsidR="00810908" w:rsidRPr="00810908" w:rsidRDefault="00810908" w:rsidP="00810908"/>
          <w:p w14:paraId="0C480882" w14:textId="77777777" w:rsidR="00DD2F69" w:rsidRDefault="00810908" w:rsidP="00810908">
            <w:pPr>
              <w:spacing w:after="120"/>
            </w:pPr>
            <w:r w:rsidRPr="00810908">
              <w:t>General Fund - County reflects the remaining percentage amount and is derived, notwithstanding the listing, from City</w:t>
            </w:r>
            <w:r w:rsidR="004E3157">
              <w:t>/Municipality</w:t>
            </w:r>
            <w:r w:rsidRPr="00810908">
              <w:t xml:space="preserve">, rather than </w:t>
            </w:r>
            <w:r w:rsidR="004E3157">
              <w:t xml:space="preserve">General Funds - </w:t>
            </w:r>
            <w:r w:rsidRPr="00810908">
              <w:t>County</w:t>
            </w:r>
            <w:r w:rsidR="004E3157">
              <w:t xml:space="preserve"> and is </w:t>
            </w:r>
            <w:r w:rsidR="0062053A">
              <w:t xml:space="preserve">distinct from Local 911 Fees. </w:t>
            </w:r>
            <w:r w:rsidRPr="00810908">
              <w:t>General Fund -- City/Municipality, however, is not one of the listed categories. The 2</w:t>
            </w:r>
            <w:r w:rsidR="00F50245">
              <w:t>2</w:t>
            </w:r>
            <w:r w:rsidRPr="00810908">
              <w:t>% figure is a low percentage as the CSEC state 9-1-1 Program and most 772 ECDs preclude the use of 9-1-1 fees to pay expenses such as telecommunicators</w:t>
            </w:r>
            <w:r w:rsidR="00600644">
              <w:t>/dispatchers</w:t>
            </w:r>
            <w:r w:rsidRPr="00810908">
              <w:t>. The cost of providing telecommunicators</w:t>
            </w:r>
            <w:r w:rsidR="00600644">
              <w:t xml:space="preserve">/dispatchers </w:t>
            </w:r>
            <w:r w:rsidRPr="00810908">
              <w:t>in these two program areas exist but are simply not captured in their costs of providing 9-1-1 service (FCC Question B.2.).</w:t>
            </w:r>
          </w:p>
          <w:p w14:paraId="3EEDD2AF" w14:textId="36CACF72" w:rsidR="00417523" w:rsidRPr="004A4BD6" w:rsidRDefault="00DD2F69" w:rsidP="00810908">
            <w:pPr>
              <w:spacing w:after="120"/>
              <w:rPr>
                <w:iCs/>
                <w:color w:val="000000"/>
                <w:sz w:val="24"/>
                <w:szCs w:val="24"/>
              </w:rPr>
            </w:pPr>
            <w:r>
              <w:t>Portland reported that 78% of the costs to provide 9-1-1 service comes from local, non-911 revenues.</w:t>
            </w:r>
            <w:r w:rsidR="00810908" w:rsidRPr="00810908">
              <w:t xml:space="preserve"> </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B4E702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315CF" w:rsidRPr="004A4B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5EBC80A"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C119F" w:rsidRPr="004A4B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D6898D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81EFD" w:rsidRPr="004A4B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11B2F783"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5F270A">
              <w:t>A majority of Texas</w:t>
            </w:r>
            <w:r w:rsidR="00E46F14">
              <w:t xml:space="preserve">'s 77 </w:t>
            </w:r>
            <w:r w:rsidR="005F270A">
              <w:t xml:space="preserve">9-1-1 Entities </w:t>
            </w:r>
            <w:r w:rsidR="00E46F14">
              <w:t>did not expend fund</w:t>
            </w:r>
            <w:r w:rsidR="00725A25">
              <w:t>s</w:t>
            </w:r>
            <w:r w:rsidR="00E46F14">
              <w:t xml:space="preserve"> on radios</w:t>
            </w:r>
            <w:r w:rsidR="00725A25">
              <w:t>, network</w:t>
            </w:r>
            <w:r w:rsidR="008B1843">
              <w:t>s, equipment</w:t>
            </w:r>
            <w:r w:rsidR="00EF4742">
              <w:t>, or related infrastructure. Texas interpreted</w:t>
            </w:r>
            <w:r w:rsidR="002729EC">
              <w:t xml:space="preserve"> G2 and G2a</w:t>
            </w:r>
            <w:r w:rsidR="00EC0F83">
              <w:t xml:space="preserve"> terms "networks, equipment, related infrastructure" as </w:t>
            </w:r>
            <w:proofErr w:type="spellStart"/>
            <w:r w:rsidR="00EC0F83">
              <w:t>distinguishableb</w:t>
            </w:r>
            <w:proofErr w:type="spellEnd"/>
            <w:r w:rsidR="003D4464">
              <w:t xml:space="preserve"> from the 9-1-1 Networks implemented by the entities to deliver </w:t>
            </w:r>
            <w:r w:rsidR="00E867EE">
              <w:t xml:space="preserve">9-1-1 calls. </w:t>
            </w:r>
            <w:r w:rsidR="005F270A">
              <w:t xml:space="preserve">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355EE212"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7AE7">
              <w:rPr>
                <w:highlight w:val="lightGray"/>
              </w:rPr>
              <w:t xml:space="preserve">Specific amounts were not provided by Texas 9-1-1 Entity respondents to CSEC's </w:t>
            </w:r>
            <w:r w:rsidR="009E6F6B">
              <w:rPr>
                <w:highlight w:val="lightGray"/>
              </w:rPr>
              <w:t>FCC survey.</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43AEE2A4"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E539B" w:rsidRPr="00B9623B">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00015">
        <w:rPr>
          <w:rFonts w:ascii="Times New Roman" w:hAnsi="Times New Roman" w:cs="Times New Roman"/>
          <w:b w:val="0"/>
          <w:noProof w:val="0"/>
          <w:sz w:val="24"/>
          <w:szCs w:val="24"/>
        </w:rPr>
      </w:r>
      <w:r w:rsidR="0020001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1ECD1D3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D16E04" w:rsidRPr="00DE14D6">
              <w:rPr>
                <w:b/>
                <w:sz w:val="24"/>
                <w:szCs w:val="24"/>
              </w:rPr>
            </w:r>
            <w:r w:rsidR="0020001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00015">
              <w:rPr>
                <w:b/>
                <w:sz w:val="24"/>
                <w:szCs w:val="24"/>
              </w:rPr>
            </w:r>
            <w:r w:rsidR="0020001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4399D98"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3C47">
              <w:rPr>
                <w:highlight w:val="lightGray"/>
              </w:rPr>
              <w:t xml:space="preserve">Tex. </w:t>
            </w:r>
            <w:r w:rsidR="00760F1B">
              <w:rPr>
                <w:highlight w:val="lightGray"/>
              </w:rPr>
              <w:t>Health and Safety Code § 771.072</w:t>
            </w:r>
            <w:r w:rsidR="007102D9">
              <w:rPr>
                <w:highlight w:val="lightGray"/>
              </w:rPr>
              <w:t>(d) - (e), (g).</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54DC11DA"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0BBB">
              <w:rPr>
                <w:highlight w:val="lightGray"/>
              </w:rPr>
              <w:t>40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00015">
              <w:rPr>
                <w:b/>
                <w:sz w:val="24"/>
                <w:szCs w:val="24"/>
              </w:rPr>
            </w:r>
            <w:r w:rsidR="0020001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439E47D3"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77696C" w:rsidRPr="00DE14D6">
              <w:rPr>
                <w:b/>
                <w:sz w:val="24"/>
                <w:szCs w:val="24"/>
              </w:rPr>
            </w:r>
            <w:r w:rsidR="0020001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34E354C8"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2FA">
              <w:rPr>
                <w:highlight w:val="lightGray"/>
              </w:rPr>
              <w:t>The statewide equalization surcharge</w:t>
            </w:r>
            <w:r w:rsidR="00CC27EE">
              <w:rPr>
                <w:highlight w:val="lightGray"/>
              </w:rPr>
              <w:t xml:space="preserve"> under Health and Safety Code § 771.072 is </w:t>
            </w:r>
            <w:r w:rsidR="006B35B5">
              <w:rPr>
                <w:highlight w:val="lightGray"/>
              </w:rPr>
              <w:t xml:space="preserve">deposited into state general revenue-dedicated (GR-D) account number 5007. This account does not segregate the </w:t>
            </w:r>
            <w:r w:rsidR="00172BC3">
              <w:rPr>
                <w:highlight w:val="lightGray"/>
              </w:rPr>
              <w:t xml:space="preserve">9-1-1 and Poison Control portions. Moreover, from this account, the Legislature appropriates approximately $3 million </w:t>
            </w:r>
            <w:r w:rsidR="00A73C47">
              <w:rPr>
                <w:highlight w:val="lightGray"/>
              </w:rPr>
              <w:t>each biennium to</w:t>
            </w:r>
            <w:r w:rsidR="00A73C47">
              <w:t xml:space="preserve"> the Department of State Health Services to </w:t>
            </w:r>
            <w:r w:rsidR="00A73C47" w:rsidRPr="00A73C47">
              <w:t>“fund county and regional emergency medical services, designated trauma facilities, and trauma care systems.” Tex. Health &amp; Safety Code §§ 771.106, 771.072(g) (quotation from § 773.122 regarding Emergency Medical Services)</w:t>
            </w:r>
            <w:r w:rsidR="00FE3C7B">
              <w:t>.</w:t>
            </w:r>
            <w:r w:rsidR="00172BC3">
              <w:rPr>
                <w:highlight w:val="lightGray"/>
              </w:rPr>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67D0DE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BA73DC" w:rsidRPr="00DE14D6">
              <w:rPr>
                <w:b/>
                <w:sz w:val="24"/>
                <w:szCs w:val="24"/>
              </w:rPr>
            </w:r>
            <w:r w:rsidR="0020001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00015">
              <w:rPr>
                <w:b/>
                <w:sz w:val="24"/>
                <w:szCs w:val="24"/>
              </w:rPr>
            </w:r>
            <w:r w:rsidR="0020001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27C4F55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DFF">
              <w:rPr>
                <w:highlight w:val="lightGray"/>
              </w:rPr>
              <w:t xml:space="preserve">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45261ECB"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DFF" w:rsidRPr="003E7DFF">
              <w:t>Funds in the dedicated state equalization surcharge account (GR-D 5007) are appropriated "off the top" by the Legislature for trauma facilities/trauma care systems</w:t>
            </w:r>
            <w:r w:rsidR="003E7DFF">
              <w:t xml:space="preserve">. All other appropriations from the account are </w:t>
            </w:r>
            <w:r w:rsidR="00BC19B5">
              <w:t xml:space="preserve">to CSEC and </w:t>
            </w:r>
            <w:r w:rsidR="003E7DFF">
              <w:t xml:space="preserve">split 60/40 among Poison Control and </w:t>
            </w:r>
            <w:r w:rsidR="00BC19B5">
              <w:t>9-1-1 service</w:t>
            </w:r>
            <w:r w:rsidR="003E7DFF" w:rsidRPr="003E7DFF">
              <w:t>.</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B9A073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238FC"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8C5B6D3" w14:textId="47684946" w:rsidR="00E34264" w:rsidRDefault="00B73A49" w:rsidP="003238F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72C4">
              <w:t>The question ask</w:t>
            </w:r>
            <w:r w:rsidR="00C4501C">
              <w:t xml:space="preserve">s about state established oversight. Only CSEC </w:t>
            </w:r>
            <w:r w:rsidR="0002088E">
              <w:t xml:space="preserve">and its 20 Regional Planning Commissions are subject to oversight/auditing by the Texas State Auditor (or CSEC internal auditor). The remaining 57 ECDs </w:t>
            </w:r>
            <w:r w:rsidR="007E50AA">
              <w:t xml:space="preserve">are subject to state </w:t>
            </w:r>
            <w:r w:rsidR="00293DBE">
              <w:t>single audit requirements only if they receive state funds</w:t>
            </w:r>
            <w:r w:rsidR="00205F5F">
              <w:t xml:space="preserve">. </w:t>
            </w:r>
            <w:r w:rsidR="00E34264">
              <w:t>Accordingly, as answered, the question includes city/county oversight and auditing.</w:t>
            </w:r>
            <w:r w:rsidR="00620C72">
              <w:t xml:space="preserve"> And the answers are a mix of "yes" and "no." </w:t>
            </w:r>
          </w:p>
          <w:p w14:paraId="432DD0F2" w14:textId="77777777" w:rsidR="00E34264" w:rsidRDefault="00E34264" w:rsidP="003238FC"/>
          <w:p w14:paraId="7B6AD14D" w14:textId="6EE8F8BF" w:rsidR="003238FC" w:rsidRPr="003238FC" w:rsidRDefault="003238FC" w:rsidP="003238FC">
            <w:r w:rsidRPr="003238FC">
              <w:t>No Texas 9-1-1 Entity reported corrective actions for CY 202</w:t>
            </w:r>
            <w:r w:rsidR="00620C72">
              <w:t>1</w:t>
            </w:r>
            <w:r w:rsidRPr="003238FC">
              <w:t xml:space="preserve">. </w:t>
            </w:r>
          </w:p>
          <w:p w14:paraId="4BEC838A" w14:textId="77777777" w:rsidR="003238FC" w:rsidRPr="003238FC" w:rsidRDefault="003238FC" w:rsidP="003238FC"/>
          <w:p w14:paraId="656F982A" w14:textId="1CF4DADC" w:rsidR="003238FC" w:rsidRPr="003238FC" w:rsidRDefault="003238FC" w:rsidP="003238FC">
            <w:r w:rsidRPr="003238FC">
              <w:t>For the CSEC 9-1-1 Program, 9-1-1 service is provided by 2</w:t>
            </w:r>
            <w:r w:rsidR="00E34264">
              <w:t>0</w:t>
            </w:r>
            <w:r w:rsidRPr="003238FC">
              <w:t xml:space="preserve"> Regional Planning Commissions and overseen and administered by CSEC. Health and Safety Code Chapter 771 governs the CSEC 9-1-1 program and includes requirements for providing 9-1-1 service and prescribes limits regarding the use of 9-1-1 fees and the equalization surcharge. CSEC rules and policy statements are used to implement</w:t>
            </w:r>
            <w:r w:rsidR="0067318D">
              <w:t xml:space="preserve"> </w:t>
            </w:r>
            <w:r w:rsidRPr="003238FC">
              <w:t xml:space="preserve">9-1-1 service consistent with statutory requirements. Per these rules/policies, CSEC routinely monitors RPC expenditures of appropriated and allocated 9-1-1 service fees and equalization surcharge for uses consistency with statute. CSEC, in turn, is subject to audit by the Texas State Auditor, Texas Comptroller (e.g., post payment audits), as well as by its internal auditor.  </w:t>
            </w:r>
          </w:p>
          <w:p w14:paraId="052D68F0" w14:textId="77777777" w:rsidR="003238FC" w:rsidRPr="003238FC" w:rsidRDefault="003238FC" w:rsidP="003238FC"/>
          <w:p w14:paraId="3A1F8552" w14:textId="77777777" w:rsidR="003238FC" w:rsidRPr="003238FC" w:rsidRDefault="003238FC" w:rsidP="003238FC">
            <w:r w:rsidRPr="003238FC">
              <w:t>The 772 ECDs are statutorily charged to provide 9-1-1 service in their participating jurisdictions’ areas. In addition, the 772 ECDs are required to submit a draft annual budget to their participating jurisdictions for 9-1-1 service and adopt the final annual budget at an open public meeting. As soon as practicable after the end of each ECD fiscal year, the director of the ECD will prepare and present to the board and to all participating public agencies a sworn statement of all money received by the ECD and how the money was disbursed or otherwise disposed of during the preceding fiscal year. The report must show in detail the operations of the ECD for the period covered by the report. The board of managers of the ECD is required to perform an annual independent financial audit.</w:t>
            </w:r>
          </w:p>
          <w:p w14:paraId="664A753A" w14:textId="77777777" w:rsidR="003238FC" w:rsidRPr="003238FC" w:rsidRDefault="003238FC" w:rsidP="003238FC"/>
          <w:p w14:paraId="51801520" w14:textId="7EFFF829" w:rsidR="003238FC" w:rsidRPr="003238FC" w:rsidRDefault="003238FC" w:rsidP="003238FC">
            <w:r w:rsidRPr="003238FC">
              <w:t>As noted earlier, Municipal ECDs and the one county ECD are required by state law to set annual budgets at public open meetings and perform audits. (As also noted, however, 9-1-1 fees represent a fraction of the overall budgeting and auditing responsibilities of these governing bodies.) Additionally, and by way of example</w:t>
            </w:r>
            <w:r w:rsidR="003D2E50">
              <w:t xml:space="preserve"> including </w:t>
            </w:r>
            <w:r w:rsidR="005E11C2">
              <w:t>from past responses:</w:t>
            </w:r>
            <w:r w:rsidRPr="003238FC">
              <w:t xml:space="preserve"> </w:t>
            </w:r>
          </w:p>
          <w:p w14:paraId="39B74B69" w14:textId="77777777" w:rsidR="003238FC" w:rsidRPr="003238FC" w:rsidRDefault="003238FC" w:rsidP="003238FC"/>
          <w:p w14:paraId="47D4CC5E" w14:textId="5E7CFDE7" w:rsidR="003238FC" w:rsidRPr="003238FC" w:rsidRDefault="003238FC" w:rsidP="003238FC">
            <w:r w:rsidRPr="003238FC">
              <w:t>•</w:t>
            </w:r>
            <w:r w:rsidR="005E11C2">
              <w:t xml:space="preserve"> </w:t>
            </w:r>
            <w:r w:rsidRPr="003238FC">
              <w:t xml:space="preserve">Dallas responded that it identifies eligible expenses by categories and periodically audits expense reports from the financial system. Budget requests go through an approval process for new/one-time expenses. </w:t>
            </w:r>
          </w:p>
          <w:p w14:paraId="49B10817" w14:textId="439B8604" w:rsidR="003238FC" w:rsidRPr="003238FC" w:rsidRDefault="003238FC" w:rsidP="003238FC">
            <w:r w:rsidRPr="003238FC">
              <w:t>•</w:t>
            </w:r>
            <w:r w:rsidR="005E11C2">
              <w:t xml:space="preserve"> </w:t>
            </w:r>
            <w:r w:rsidRPr="003238FC">
              <w:t xml:space="preserve">Highland Park has an internal policy established by the Police Chief to ensure 9-1-1 funds are expended only for purposes designated by the funding mechanism. </w:t>
            </w:r>
          </w:p>
          <w:p w14:paraId="2790414F" w14:textId="4EDD8E81" w:rsidR="003238FC" w:rsidRPr="003238FC" w:rsidRDefault="003238FC" w:rsidP="003238FC">
            <w:r w:rsidRPr="003238FC">
              <w:t>•</w:t>
            </w:r>
            <w:r w:rsidR="005E11C2">
              <w:t xml:space="preserve"> </w:t>
            </w:r>
            <w:r w:rsidRPr="003238FC">
              <w:t xml:space="preserve">Coppell’s finance department records all 911 fees and expenditures in separate, individual general ledger accounts. </w:t>
            </w:r>
          </w:p>
          <w:p w14:paraId="64263D34" w14:textId="2D403603" w:rsidR="003238FC" w:rsidRPr="003238FC" w:rsidRDefault="003238FC" w:rsidP="003238FC">
            <w:r w:rsidRPr="003238FC">
              <w:t>•</w:t>
            </w:r>
            <w:r w:rsidR="005E11C2">
              <w:t xml:space="preserve"> </w:t>
            </w:r>
            <w:r w:rsidRPr="003238FC">
              <w:t xml:space="preserve">Rowlett’s 9-1-1 funds are accounted for separately and placed into a restricted fund, which is audited every year. </w:t>
            </w:r>
          </w:p>
          <w:p w14:paraId="2A06D500" w14:textId="1E87A150" w:rsidR="003238FC" w:rsidRPr="003238FC" w:rsidRDefault="003238FC" w:rsidP="003238FC">
            <w:r w:rsidRPr="003238FC">
              <w:t>•</w:t>
            </w:r>
            <w:r w:rsidR="005E11C2">
              <w:t xml:space="preserve"> </w:t>
            </w:r>
            <w:r w:rsidRPr="003238FC">
              <w:t xml:space="preserve">Portland conducts an annual audit on all city funds to ensure all monies are spent prudently and according to guidelines established by the City Council, general accounting procedures, and </w:t>
            </w:r>
            <w:proofErr w:type="spellStart"/>
            <w:r w:rsidRPr="003238FC">
              <w:t>GASB</w:t>
            </w:r>
            <w:proofErr w:type="spellEnd"/>
            <w:r w:rsidRPr="003238FC">
              <w:t xml:space="preserve"> standards.</w:t>
            </w:r>
          </w:p>
          <w:p w14:paraId="6326240F" w14:textId="1793963A" w:rsidR="003238FC" w:rsidRPr="003238FC" w:rsidRDefault="003238FC" w:rsidP="003238FC">
            <w:r w:rsidRPr="003238FC">
              <w:t>•</w:t>
            </w:r>
            <w:r w:rsidR="005E11C2">
              <w:t xml:space="preserve"> </w:t>
            </w:r>
            <w:r w:rsidRPr="003238FC">
              <w:t>Cities of Cedar Hill, DeSoto, Duncanville (which combined to establish and operate a single PSAP/ECC) conducts 9-1-1 auditing through the Finance Department of DeSoto.</w:t>
            </w:r>
          </w:p>
          <w:p w14:paraId="0A4BEC21" w14:textId="77777777" w:rsidR="003D2E50" w:rsidRDefault="003238FC" w:rsidP="003D2E50">
            <w:r w:rsidRPr="003238FC">
              <w:t xml:space="preserve">Richardson's 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w:t>
            </w:r>
          </w:p>
          <w:p w14:paraId="43D2BB71" w14:textId="77777777" w:rsidR="003D2E50" w:rsidRDefault="003D2E50" w:rsidP="003D2E50"/>
          <w:p w14:paraId="371DA0C2" w14:textId="77777777" w:rsidR="003D2E50" w:rsidRDefault="003238FC" w:rsidP="003D2E50">
            <w:r w:rsidRPr="003238FC">
              <w:t>Longview reported that Funds collected from 911 fees are collected and maintained in a budget separate from the City's general fund. All expenditures made from the E911 account are vetted and approved by the communications manager. Funds are only used for 911, 911 training, and 911 program administration</w:t>
            </w:r>
            <w:r w:rsidR="003D2E50">
              <w:t>.</w:t>
            </w:r>
          </w:p>
          <w:p w14:paraId="3446190F" w14:textId="77777777" w:rsidR="003D2E50" w:rsidRDefault="003D2E50" w:rsidP="003D2E50"/>
          <w:p w14:paraId="69DADF7C" w14:textId="77777777" w:rsidR="005936F3" w:rsidRDefault="003D2E50" w:rsidP="003D2E50">
            <w:r>
              <w:t>Richardson</w:t>
            </w:r>
            <w:r w:rsidR="00842BD3">
              <w:t xml:space="preserve">: </w:t>
            </w:r>
            <w:r w:rsidR="00842BD3" w:rsidRPr="00842BD3">
              <w:t>The City's 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No corrective actions have been required as a result of this oversight</w:t>
            </w:r>
            <w:r w:rsidR="005936F3">
              <w:t>.</w:t>
            </w:r>
          </w:p>
          <w:p w14:paraId="379A3E69" w14:textId="77777777" w:rsidR="005936F3" w:rsidRDefault="005936F3" w:rsidP="003D2E50"/>
          <w:p w14:paraId="214F0D18" w14:textId="4F71D173" w:rsidR="003B1BBD" w:rsidRPr="00DE14D6" w:rsidRDefault="005936F3" w:rsidP="003D2E50">
            <w:pPr>
              <w:rPr>
                <w:sz w:val="24"/>
                <w:szCs w:val="24"/>
              </w:rPr>
            </w:pPr>
            <w:r>
              <w:t xml:space="preserve">Plano: </w:t>
            </w:r>
            <w:r w:rsidR="00A46277" w:rsidRPr="00A46277">
              <w:t>Municipal budgets and audits thereof, are subject to applicable municipal ordinance(s) and/or Texas Local Government Code Chapters 102 (budgets) and 103 (audit of finances).  Municipal oversight procedures reflect the normal operations.  Our budget is approved by the City Council and oversight is provided by city officials practicing and adhering to state purchasing/procurement procedures, and general accepted accounting principles.</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78E1606" w14:textId="77777777" w:rsidR="003D2E50" w:rsidRDefault="00EB4517" w:rsidP="00D05E3D">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p>
          <w:p w14:paraId="3A11FD47" w14:textId="066DA636" w:rsidR="00EB4517" w:rsidRPr="00DE14D6" w:rsidRDefault="00EB4517" w:rsidP="00D05E3D">
            <w:pPr>
              <w:spacing w:after="120"/>
              <w:rPr>
                <w:iCs/>
                <w:color w:val="000000"/>
                <w:sz w:val="24"/>
                <w:szCs w:val="24"/>
              </w:rPr>
            </w:pP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184287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B17ED"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66A708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B17ED"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382DBD40" w14:textId="23D9D48C" w:rsidR="00005E61" w:rsidRPr="00005E61" w:rsidRDefault="00B73A49" w:rsidP="00005E6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5E61" w:rsidRPr="00005E61">
              <w:t>No Texas 9-1-1 Entity reported any enforcement or corrective actions for CY 202</w:t>
            </w:r>
            <w:r w:rsidR="00005E61">
              <w:t>1</w:t>
            </w:r>
            <w:r w:rsidR="00005E61" w:rsidRPr="00005E61">
              <w:t>.</w:t>
            </w:r>
            <w:r w:rsidR="000E5B7D">
              <w:t xml:space="preserve"> 772 ECDs reported </w:t>
            </w:r>
            <w:r w:rsidR="00BB0B30">
              <w:t xml:space="preserve">114 audits of service providers (111 alone from Cameron County which </w:t>
            </w:r>
            <w:r w:rsidR="003A058F">
              <w:t>responded that it audits all service providers each month).</w:t>
            </w:r>
          </w:p>
          <w:p w14:paraId="4DC224BA" w14:textId="77777777" w:rsidR="00005E61" w:rsidRPr="00005E61" w:rsidRDefault="00005E61" w:rsidP="00005E61"/>
          <w:p w14:paraId="2C07E3AA" w14:textId="77777777" w:rsidR="00005E61" w:rsidRPr="00005E61" w:rsidRDefault="00005E61" w:rsidP="00005E61">
            <w:r w:rsidRPr="00005E61">
              <w:t>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2020. Anecdotally, CSEC is aware of ongoing Comptroller audits of some wireless service providers, including particularly prepaid wireless service providers.</w:t>
            </w:r>
          </w:p>
          <w:p w14:paraId="45B5C068" w14:textId="77777777" w:rsidR="00005E61" w:rsidRPr="00005E61" w:rsidRDefault="00005E61" w:rsidP="00005E61"/>
          <w:p w14:paraId="68A332D7" w14:textId="77777777" w:rsidR="00005E61" w:rsidRPr="00005E61" w:rsidRDefault="00005E61" w:rsidP="00005E61">
            <w:r w:rsidRPr="00005E61">
              <w:t>The board of managers of a statutory 772 ECD may require a service provider to provide to the board any information the board requires (so long as the information and the format requested are readily available) to determine whether the service provider is correctly billing, collecting, and remitting the ECD’s wireline/VoIP 9-1-1 fee. The information required from a service provider may include:</w:t>
            </w:r>
          </w:p>
          <w:p w14:paraId="57E252DF" w14:textId="77777777" w:rsidR="00005E61" w:rsidRPr="00005E61" w:rsidRDefault="00005E61" w:rsidP="00005E61"/>
          <w:p w14:paraId="20921D04" w14:textId="77777777" w:rsidR="00005E61" w:rsidRPr="00005E61" w:rsidRDefault="00005E61" w:rsidP="00005E61">
            <w:r w:rsidRPr="00005E61">
              <w:tab/>
              <w:t>(1) the number of local exchange access lines that the service provider has in the district; and</w:t>
            </w:r>
          </w:p>
          <w:p w14:paraId="206FDA6D" w14:textId="39FD2A82" w:rsidR="00005E61" w:rsidRPr="00005E61" w:rsidRDefault="00005E61" w:rsidP="00005E61">
            <w:r w:rsidRPr="00005E61">
              <w:tab/>
              <w:t>(2) the number of those local exchange access lines that CSEC has excluded from the definition of a local exchange access line or an equivalent local exchange access line under</w:t>
            </w:r>
            <w:r w:rsidRPr="00005E61">
              <w:tab/>
              <w:t xml:space="preserve">Health and Safety Code § 771.063.  </w:t>
            </w:r>
          </w:p>
          <w:p w14:paraId="7E1B555F" w14:textId="77777777" w:rsidR="00005E61" w:rsidRPr="00005E61" w:rsidRDefault="00005E61" w:rsidP="00005E61"/>
          <w:p w14:paraId="79A70C2D" w14:textId="1C4F75A8" w:rsidR="00005E61" w:rsidRDefault="00005E61" w:rsidP="00005E61">
            <w:r w:rsidRPr="00005E61">
              <w:t xml:space="preserve">A statutory 772 ECD may bring suit to enforce or collect its wireline/VoIP 9-1-1 fee. In a proceeding to collect unremitted fees, a sworn affidavit of the ECD specifying the amount of unremitted fees is prima facie evidence that the fees were not remitted and of the amount of the unremitted fees.  </w:t>
            </w:r>
          </w:p>
          <w:p w14:paraId="2F617E95" w14:textId="77777777" w:rsidR="000E5B7D" w:rsidRPr="00005E61" w:rsidRDefault="000E5B7D" w:rsidP="00005E61"/>
          <w:p w14:paraId="247156DC" w14:textId="188B257E" w:rsidR="003B1BBD" w:rsidRPr="00DE14D6" w:rsidRDefault="00005E61" w:rsidP="00005E61">
            <w:pPr>
              <w:spacing w:after="120"/>
              <w:rPr>
                <w:sz w:val="24"/>
                <w:szCs w:val="24"/>
              </w:rPr>
            </w:pPr>
            <w:r w:rsidRPr="00005E61">
              <w:t>Municipal ECDs, as Home-Rule Cities, generally have broad authority to do what they deem necessary unless such is expressly in conflict with state law. The one county ECD (Dallas County) lacks statutory or Home-Rule City authority and may have more limited collection options if not being mutually pursued along with either the Texas Comptroller and/or statutory or other municipal ECDs.</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D8BB81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E6582"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5B01B59" w14:textId="77777777" w:rsidR="00B05707" w:rsidRPr="00B05707" w:rsidRDefault="00B73A49" w:rsidP="00B0570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5707" w:rsidRPr="00B05707">
              <w:t xml:space="preserve">Health and Safety Code §§ 771.0511, 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60160371" w14:textId="77777777" w:rsidR="00B05707" w:rsidRPr="00B05707" w:rsidRDefault="00B05707" w:rsidP="00B05707"/>
          <w:p w14:paraId="478EE549" w14:textId="2B9654B4" w:rsidR="00B05707" w:rsidRDefault="00B05707" w:rsidP="00B05707">
            <w:r w:rsidRPr="00B05707">
              <w:t>For statutory 772 ECDs, “allowable operating expenses include all costs attributable to designing a 9-1-1 system and all equipment and personnel necessary to establish and operate a public safety answering point and other related operations that the board considers necessary.”  (Cf. Health and Safety Code §§ 772.117, 772.217, 772.317, and 772.519.)  Two of the 27 statutory ECDs are expressly instructed to provide 9-1-1 service to their participating jurisdictions through “equivalent state-of-the-art technology.”  (Cf. Health and Safety Code §§ 772.110 and 772.512.)</w:t>
            </w:r>
          </w:p>
          <w:p w14:paraId="413C4074" w14:textId="77777777" w:rsidR="00655CED" w:rsidRPr="00B05707" w:rsidRDefault="00655CED" w:rsidP="00B05707"/>
          <w:p w14:paraId="4FFEF630" w14:textId="77777777" w:rsidR="00B05707" w:rsidRPr="00B05707" w:rsidRDefault="00B05707" w:rsidP="00B05707">
            <w:r w:rsidRPr="00B05707">
              <w:t>Municipal ECDs generally have broad authority as home-rule cities or as a county to classify expenditures unless such are expressly in conflict with state law. E.g., Dallas Ordinances 30651 (9/20/2017) and 30991 (9/7/2018)</w:t>
            </w:r>
          </w:p>
          <w:p w14:paraId="09A0EE15" w14:textId="03377305" w:rsidR="00A11514" w:rsidRPr="00DE14D6" w:rsidRDefault="00B05707" w:rsidP="00B05707">
            <w:pPr>
              <w:spacing w:after="120"/>
              <w:rPr>
                <w:sz w:val="24"/>
                <w:szCs w:val="24"/>
              </w:rPr>
            </w:pPr>
            <w:r w:rsidRPr="00B05707">
              <w:t>approved by the Dallas City Council under Resolution Nos. 17-1505 and 18-1337.</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C81B7E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F5167"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6E7268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5DA4">
              <w:rPr>
                <w:highlight w:val="lightGray"/>
              </w:rPr>
              <w:t>31</w:t>
            </w:r>
            <w:r w:rsidR="00972642">
              <w:rPr>
                <w:highlight w:val="lightGray"/>
              </w:rPr>
              <w:t>,794,523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3195C10"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13F6">
              <w:rPr>
                <w:highlight w:val="lightGray"/>
              </w:rPr>
              <w:t>The majority of the above amount</w:t>
            </w:r>
            <w:r w:rsidR="00664FE4">
              <w:rPr>
                <w:highlight w:val="lightGray"/>
              </w:rPr>
              <w:t xml:space="preserve"> was expended in the CSEC state 9-1-1 program ($10,099,211) and by 772 ECDs (</w:t>
            </w:r>
            <w:r w:rsidR="002E6FB1">
              <w:rPr>
                <w:highlight w:val="lightGray"/>
              </w:rPr>
              <w:t>$31,794,523)</w:t>
            </w:r>
            <w:r w:rsidR="009C5DB6">
              <w:rPr>
                <w:highlight w:val="lightGray"/>
              </w:rPr>
              <w:t xml:space="preserve">. </w:t>
            </w:r>
            <w:r w:rsidR="000E6CC7">
              <w:t>A number of the 29</w:t>
            </w:r>
            <w:r w:rsidR="009C5DB6" w:rsidRPr="009C5DB6">
              <w:t xml:space="preserve"> Municipal ECDs answered th</w:t>
            </w:r>
            <w:r w:rsidR="009C5DB6">
              <w:t xml:space="preserve">e question </w:t>
            </w:r>
            <w:r w:rsidR="009C5DB6" w:rsidRPr="009C5DB6">
              <w:t xml:space="preserve">"yes" but </w:t>
            </w:r>
            <w:r w:rsidR="009C5DB6">
              <w:t xml:space="preserve">did not </w:t>
            </w:r>
            <w:r w:rsidR="009C5DB6" w:rsidRPr="009C5DB6">
              <w:t xml:space="preserve">specify </w:t>
            </w:r>
            <w:r w:rsidR="000E6CC7">
              <w:t xml:space="preserve">an </w:t>
            </w:r>
            <w:r w:rsidR="009C5DB6" w:rsidRPr="009C5DB6">
              <w:t>amount expended on NG9-1-1</w:t>
            </w:r>
            <w:r w:rsidR="002E6FB1">
              <w:rPr>
                <w:highlight w:val="lightGray"/>
              </w:rPr>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93515B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D04E8"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6E89A4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D04E8"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7FCA42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D04E8"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00CA4FDD"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D04E8">
              <w:rPr>
                <w:highlight w:val="lightGray"/>
              </w:rPr>
              <w:t xml:space="preserve">Alamo Area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074E1727" w14:textId="5C04FE3C"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04E8">
              <w:rPr>
                <w:highlight w:val="lightGray"/>
              </w:rPr>
              <w:t>9</w:t>
            </w:r>
            <w:r w:rsidRPr="00F2467D">
              <w:rPr>
                <w:sz w:val="24"/>
                <w:szCs w:val="24"/>
                <w:highlight w:val="lightGray"/>
              </w:rPr>
              <w:fldChar w:fldCharType="end"/>
            </w:r>
          </w:p>
        </w:tc>
        <w:tc>
          <w:tcPr>
            <w:tcW w:w="1003" w:type="dxa"/>
            <w:vAlign w:val="center"/>
          </w:tcPr>
          <w:p w14:paraId="59DAE7EB" w14:textId="2352B229"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D04E8"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57369B82"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D04E8">
              <w:rPr>
                <w:highlight w:val="lightGray"/>
              </w:rPr>
              <w:t>Ark-Tex</w:t>
            </w:r>
            <w:r w:rsidR="009C2C5A">
              <w:rPr>
                <w:highlight w:val="lightGray"/>
              </w:rPr>
              <w:t xml:space="preserve">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4655192B" w14:textId="1D5D9D92"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71ED">
              <w:rPr>
                <w:highlight w:val="lightGray"/>
              </w:rPr>
              <w:t>13</w:t>
            </w:r>
            <w:r w:rsidRPr="00F2467D">
              <w:rPr>
                <w:sz w:val="24"/>
                <w:szCs w:val="24"/>
                <w:highlight w:val="lightGray"/>
              </w:rPr>
              <w:fldChar w:fldCharType="end"/>
            </w:r>
          </w:p>
        </w:tc>
        <w:tc>
          <w:tcPr>
            <w:tcW w:w="1003" w:type="dxa"/>
            <w:vAlign w:val="center"/>
          </w:tcPr>
          <w:p w14:paraId="49B360FC" w14:textId="6B6A1093"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971ED"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11FFAB74"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805BA" w:rsidRPr="00E805BA">
              <w:t>Brazos Valley Council of Governments</w:t>
            </w:r>
            <w:r w:rsidRPr="00DE14D6">
              <w:rPr>
                <w:rFonts w:ascii="Times New Roman" w:hAnsi="Times New Roman" w:cs="Times New Roman"/>
                <w:sz w:val="24"/>
                <w:szCs w:val="24"/>
                <w:highlight w:val="lightGray"/>
              </w:rPr>
              <w:fldChar w:fldCharType="end"/>
            </w:r>
          </w:p>
        </w:tc>
        <w:tc>
          <w:tcPr>
            <w:tcW w:w="3491" w:type="dxa"/>
            <w:vAlign w:val="center"/>
          </w:tcPr>
          <w:p w14:paraId="56004A8C" w14:textId="3A70416F"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6493">
              <w:rPr>
                <w:highlight w:val="lightGray"/>
              </w:rPr>
              <w:t>5</w:t>
            </w:r>
            <w:r w:rsidRPr="00F2467D">
              <w:rPr>
                <w:sz w:val="24"/>
                <w:szCs w:val="24"/>
                <w:highlight w:val="lightGray"/>
              </w:rPr>
              <w:fldChar w:fldCharType="end"/>
            </w:r>
          </w:p>
        </w:tc>
        <w:tc>
          <w:tcPr>
            <w:tcW w:w="1003" w:type="dxa"/>
          </w:tcPr>
          <w:p w14:paraId="6438B1E7" w14:textId="173167D8"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6493"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2F48456B"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034631" w:rsidRPr="00034631">
              <w:t>Central Texas Council of Governments</w:t>
            </w:r>
            <w:r w:rsidRPr="00DE14D6">
              <w:rPr>
                <w:rFonts w:ascii="Times New Roman" w:hAnsi="Times New Roman" w:cs="Times New Roman"/>
                <w:sz w:val="24"/>
                <w:szCs w:val="24"/>
                <w:highlight w:val="lightGray"/>
              </w:rPr>
              <w:fldChar w:fldCharType="end"/>
            </w:r>
          </w:p>
        </w:tc>
        <w:tc>
          <w:tcPr>
            <w:tcW w:w="3491" w:type="dxa"/>
            <w:vAlign w:val="center"/>
          </w:tcPr>
          <w:p w14:paraId="41683C99" w14:textId="69B72B79"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6493">
              <w:rPr>
                <w:highlight w:val="lightGray"/>
              </w:rPr>
              <w:t>10</w:t>
            </w:r>
            <w:r w:rsidRPr="00F2467D">
              <w:rPr>
                <w:sz w:val="24"/>
                <w:szCs w:val="24"/>
                <w:highlight w:val="lightGray"/>
              </w:rPr>
              <w:fldChar w:fldCharType="end"/>
            </w:r>
          </w:p>
        </w:tc>
        <w:tc>
          <w:tcPr>
            <w:tcW w:w="1003" w:type="dxa"/>
          </w:tcPr>
          <w:p w14:paraId="56E9960B" w14:textId="63602630"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D6493" w:rsidRPr="00DE14D6">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AD1F4F0"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A5250D" w:rsidRPr="00A5250D">
              <w:t>Coastal Bend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613FE5B6" w14:textId="37988EF1"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6493">
              <w:rPr>
                <w:highlight w:val="lightGray"/>
              </w:rPr>
              <w:t>18</w:t>
            </w:r>
            <w:r w:rsidRPr="00F2467D">
              <w:rPr>
                <w:sz w:val="24"/>
                <w:szCs w:val="24"/>
                <w:highlight w:val="lightGray"/>
              </w:rPr>
              <w:fldChar w:fldCharType="end"/>
            </w:r>
          </w:p>
        </w:tc>
        <w:tc>
          <w:tcPr>
            <w:tcW w:w="1003" w:type="dxa"/>
          </w:tcPr>
          <w:p w14:paraId="6B5C7332" w14:textId="4A2DEC34"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ED6493" w:rsidRPr="001B316B">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1C66E75"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CB17CB" w:rsidRPr="00CB17CB">
              <w:t>Concho Valley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0AA69445" w14:textId="29F056D1"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6493">
              <w:rPr>
                <w:highlight w:val="lightGray"/>
              </w:rPr>
              <w:t>14</w:t>
            </w:r>
            <w:r w:rsidRPr="00F2467D">
              <w:rPr>
                <w:sz w:val="24"/>
                <w:szCs w:val="24"/>
                <w:highlight w:val="lightGray"/>
              </w:rPr>
              <w:fldChar w:fldCharType="end"/>
            </w:r>
          </w:p>
        </w:tc>
        <w:tc>
          <w:tcPr>
            <w:tcW w:w="1003" w:type="dxa"/>
          </w:tcPr>
          <w:p w14:paraId="3392DE21" w14:textId="0D0635B1"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ED6493" w:rsidRPr="001B316B">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0C27BFCE"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D6493" w:rsidRPr="00ED6493">
              <w:t>Deep East Texas Council of Governments</w:t>
            </w:r>
            <w:r w:rsidRPr="001B316B">
              <w:rPr>
                <w:rFonts w:ascii="Times New Roman" w:hAnsi="Times New Roman" w:cs="Times New Roman"/>
                <w:sz w:val="24"/>
                <w:szCs w:val="24"/>
                <w:highlight w:val="lightGray"/>
              </w:rPr>
              <w:fldChar w:fldCharType="end"/>
            </w:r>
          </w:p>
        </w:tc>
        <w:tc>
          <w:tcPr>
            <w:tcW w:w="3491" w:type="dxa"/>
            <w:vAlign w:val="center"/>
          </w:tcPr>
          <w:p w14:paraId="6C839C4D" w14:textId="234B0C78"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6493">
              <w:rPr>
                <w:highlight w:val="lightGray"/>
              </w:rPr>
              <w:t>15</w:t>
            </w:r>
            <w:r w:rsidRPr="00F2467D">
              <w:rPr>
                <w:sz w:val="24"/>
                <w:szCs w:val="24"/>
                <w:highlight w:val="lightGray"/>
              </w:rPr>
              <w:fldChar w:fldCharType="end"/>
            </w:r>
          </w:p>
        </w:tc>
        <w:tc>
          <w:tcPr>
            <w:tcW w:w="1003" w:type="dxa"/>
          </w:tcPr>
          <w:p w14:paraId="101023D2" w14:textId="191673C0"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ED6493" w:rsidRPr="001B316B">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00015">
              <w:rPr>
                <w:rFonts w:ascii="Times New Roman" w:hAnsi="Times New Roman" w:cs="Times New Roman"/>
                <w:b/>
                <w:sz w:val="24"/>
                <w:szCs w:val="24"/>
              </w:rPr>
            </w:r>
            <w:r w:rsidR="0020001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5CCDB93A" w14:textId="28B92364" w:rsidR="00CD36B7" w:rsidRDefault="001169AB" w:rsidP="004E3396">
            <w:pPr>
              <w:pStyle w:val="BodyText"/>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22680">
              <w:rPr>
                <w:highlight w:val="lightGray"/>
              </w:rPr>
              <w:t xml:space="preserve">CSEC state 9-1-1 program: </w:t>
            </w:r>
            <w:r w:rsidR="008971ED">
              <w:rPr>
                <w:highlight w:val="lightGray"/>
              </w:rPr>
              <w:t>Heart of Texas COG (</w:t>
            </w:r>
            <w:r w:rsidR="005274E1">
              <w:rPr>
                <w:highlight w:val="lightGray"/>
              </w:rPr>
              <w:t>7, yes); Middle Rio Grande Development Council (12, yes)</w:t>
            </w:r>
            <w:r w:rsidR="003674CF">
              <w:rPr>
                <w:highlight w:val="lightGray"/>
              </w:rPr>
              <w:t>;</w:t>
            </w:r>
            <w:r w:rsidR="003674CF">
              <w:t xml:space="preserve"> </w:t>
            </w:r>
            <w:r w:rsidR="003674CF" w:rsidRPr="003674CF">
              <w:t>Nortex Regional</w:t>
            </w:r>
            <w:r w:rsidR="00696032">
              <w:t xml:space="preserve"> </w:t>
            </w:r>
            <w:r w:rsidR="003674CF" w:rsidRPr="003674CF">
              <w:t xml:space="preserve">Planning Commission </w:t>
            </w:r>
            <w:r w:rsidR="00696032">
              <w:t>(8, yes)</w:t>
            </w:r>
            <w:r w:rsidR="003674CF" w:rsidRPr="003674CF">
              <w:t>; Panhandle Regional Planning Commission</w:t>
            </w:r>
            <w:r w:rsidR="00387B9A">
              <w:t xml:space="preserve"> (22, yes)</w:t>
            </w:r>
            <w:r w:rsidR="003674CF" w:rsidRPr="003674CF">
              <w:t>; Permian Basin Regional</w:t>
            </w:r>
            <w:r w:rsidR="00387B9A">
              <w:t xml:space="preserve"> </w:t>
            </w:r>
            <w:r w:rsidR="003674CF" w:rsidRPr="003674CF">
              <w:t>Planning Commission</w:t>
            </w:r>
            <w:r w:rsidR="00387B9A">
              <w:t xml:space="preserve"> (</w:t>
            </w:r>
            <w:r w:rsidR="00B81E09">
              <w:t>11, yes)</w:t>
            </w:r>
            <w:r w:rsidR="003674CF" w:rsidRPr="003674CF">
              <w:t xml:space="preserve">; Rio Grande Council of Governments </w:t>
            </w:r>
            <w:r w:rsidR="00B81E09">
              <w:t>(4, yes)</w:t>
            </w:r>
            <w:r w:rsidR="003674CF" w:rsidRPr="003674CF">
              <w:t xml:space="preserve">; South East Texas Regional </w:t>
            </w:r>
            <w:proofErr w:type="spellStart"/>
            <w:r w:rsidR="003674CF" w:rsidRPr="003674CF">
              <w:t>PlanningCommission</w:t>
            </w:r>
            <w:proofErr w:type="spellEnd"/>
            <w:r w:rsidR="003674CF" w:rsidRPr="003674CF">
              <w:t xml:space="preserve"> </w:t>
            </w:r>
            <w:r w:rsidR="00B81E09">
              <w:t>(</w:t>
            </w:r>
            <w:r w:rsidR="00BE0272">
              <w:t>13, yes)</w:t>
            </w:r>
            <w:r w:rsidR="003674CF" w:rsidRPr="003674CF">
              <w:t xml:space="preserve">; South Plains Association of Governments </w:t>
            </w:r>
            <w:r w:rsidR="00BE0272">
              <w:t>(12, yes)</w:t>
            </w:r>
            <w:r w:rsidR="003674CF" w:rsidRPr="003674CF">
              <w:t xml:space="preserve">; South Texas Development Council/ </w:t>
            </w:r>
            <w:proofErr w:type="spellStart"/>
            <w:r w:rsidR="003674CF" w:rsidRPr="003674CF">
              <w:t>Cityof</w:t>
            </w:r>
            <w:proofErr w:type="spellEnd"/>
            <w:r w:rsidR="003674CF" w:rsidRPr="003674CF">
              <w:t xml:space="preserve"> Laredo </w:t>
            </w:r>
            <w:r w:rsidR="00BE0272">
              <w:t>(</w:t>
            </w:r>
            <w:r w:rsidR="00592F73">
              <w:t>6, yes)</w:t>
            </w:r>
            <w:r w:rsidR="003674CF" w:rsidRPr="003674CF">
              <w:t>;</w:t>
            </w:r>
            <w:r w:rsidR="00E22680">
              <w:t xml:space="preserve"> </w:t>
            </w:r>
            <w:r w:rsidR="003674CF" w:rsidRPr="003674CF">
              <w:t xml:space="preserve">Texoma Council of Governments </w:t>
            </w:r>
            <w:r w:rsidR="00E22680">
              <w:t>(6, yes)</w:t>
            </w:r>
            <w:r w:rsidR="003674CF" w:rsidRPr="003674CF">
              <w:t>; and West Central Texas Council of Governments</w:t>
            </w:r>
            <w:r w:rsidR="00CD36B7">
              <w:t xml:space="preserve"> (18, yes)</w:t>
            </w:r>
            <w:r w:rsidR="004E3396">
              <w:t xml:space="preserve">. </w:t>
            </w:r>
            <w:r w:rsidR="004E3396" w:rsidRPr="004E3396">
              <w:t xml:space="preserve">15 of 20 RPC deployed </w:t>
            </w:r>
            <w:r w:rsidR="009F001B">
              <w:t xml:space="preserve">NGCS </w:t>
            </w:r>
            <w:r w:rsidR="004E3396" w:rsidRPr="004E3396">
              <w:t>(4 with Motorola, 11 with AT</w:t>
            </w:r>
            <w:r w:rsidR="009F001B">
              <w:t>&amp;</w:t>
            </w:r>
            <w:r w:rsidR="004E3396" w:rsidRPr="004E3396">
              <w:t>T). 5 projects were still in the planning and deployment phase as of December 31, 2021 (all with AT</w:t>
            </w:r>
            <w:r w:rsidR="009F001B">
              <w:t>&amp;</w:t>
            </w:r>
            <w:r w:rsidR="004E3396" w:rsidRPr="004E3396">
              <w:t>T). For those who were routing calls via their respective core, work began to transition OSPs off of the selective routers. As a sub-project, two RPCs completed a cybersecurity assessment following the move to the AT</w:t>
            </w:r>
            <w:r w:rsidR="008A5867">
              <w:t>&amp;</w:t>
            </w:r>
            <w:r w:rsidR="004E3396" w:rsidRPr="004E3396">
              <w:t>T ESInet (</w:t>
            </w:r>
            <w:proofErr w:type="spellStart"/>
            <w:r w:rsidR="004E3396" w:rsidRPr="004E3396">
              <w:t>NRPC</w:t>
            </w:r>
            <w:proofErr w:type="spellEnd"/>
            <w:r w:rsidR="004E3396" w:rsidRPr="004E3396">
              <w:t xml:space="preserve"> and SETRPC). One RPC continued work on a sub-project for indoor mapping (CVCOG), to be completed in CY</w:t>
            </w:r>
            <w:r w:rsidR="008A5867">
              <w:t xml:space="preserve"> </w:t>
            </w:r>
            <w:r w:rsidR="004E3396" w:rsidRPr="004E3396">
              <w:t>2022.</w:t>
            </w:r>
          </w:p>
          <w:p w14:paraId="618F721E" w14:textId="51A5843D" w:rsidR="00181004" w:rsidRDefault="00181004" w:rsidP="004E3396">
            <w:pPr>
              <w:pStyle w:val="BodyText"/>
            </w:pPr>
            <w:r>
              <w:t xml:space="preserve">Municipal ECDs: </w:t>
            </w:r>
            <w:r w:rsidR="00DE6AA8">
              <w:t xml:space="preserve">North Texas Emergency Communications Center (Municipal ECDs Addison, </w:t>
            </w:r>
            <w:r w:rsidR="00F921B3">
              <w:t xml:space="preserve">Carrollton, </w:t>
            </w:r>
            <w:r w:rsidR="00DE6AA8">
              <w:t>Coppell</w:t>
            </w:r>
            <w:r w:rsidR="00F921B3">
              <w:t>, and Farmers Branch</w:t>
            </w:r>
            <w:r w:rsidR="00163092">
              <w:t xml:space="preserve">) (1, yes). </w:t>
            </w:r>
          </w:p>
          <w:p w14:paraId="13586706" w14:textId="7C1D9B9D" w:rsidR="001169AB" w:rsidRPr="00F2467D" w:rsidRDefault="00CD36B7" w:rsidP="003674CF">
            <w:pPr>
              <w:pStyle w:val="BodyText"/>
              <w:rPr>
                <w:sz w:val="24"/>
                <w:szCs w:val="24"/>
                <w:highlight w:val="lightGray"/>
              </w:rPr>
            </w:pPr>
            <w:r>
              <w:rPr>
                <w:highlight w:val="lightGray"/>
              </w:rPr>
              <w:t>772 ECDs:</w:t>
            </w:r>
            <w:r w:rsidR="00682C16">
              <w:rPr>
                <w:highlight w:val="lightGray"/>
              </w:rPr>
              <w:t xml:space="preserve"> Brazos County ECD (5, yes); Lubbock ECD</w:t>
            </w:r>
            <w:r>
              <w:rPr>
                <w:highlight w:val="lightGray"/>
              </w:rPr>
              <w:t xml:space="preserve"> </w:t>
            </w:r>
            <w:r w:rsidR="00682C16">
              <w:rPr>
                <w:highlight w:val="lightGray"/>
              </w:rPr>
              <w:t>(8, yes);</w:t>
            </w:r>
            <w:r w:rsidR="00DA3C6A">
              <w:rPr>
                <w:highlight w:val="lightGray"/>
              </w:rPr>
              <w:t xml:space="preserve"> El Paso County 911 (</w:t>
            </w:r>
            <w:r w:rsidR="00F76612">
              <w:rPr>
                <w:highlight w:val="lightGray"/>
              </w:rPr>
              <w:t xml:space="preserve">5, yes); </w:t>
            </w:r>
            <w:r w:rsidR="003A7C04">
              <w:rPr>
                <w:highlight w:val="lightGray"/>
              </w:rPr>
              <w:t xml:space="preserve">Galveston County ECD (7, yes); Potter-Randall ECD (4, yes); </w:t>
            </w:r>
            <w:r w:rsidR="00A130C7">
              <w:rPr>
                <w:highlight w:val="lightGray"/>
              </w:rPr>
              <w:t xml:space="preserve">Medina County (1, don't know); Cameron County ECD (9, yes); </w:t>
            </w:r>
            <w:r w:rsidR="004743C5">
              <w:rPr>
                <w:highlight w:val="lightGray"/>
              </w:rPr>
              <w:t xml:space="preserve">Calhoun County ECD (1, yes); Henderson County 9-1-1 (4, yes); </w:t>
            </w:r>
            <w:r w:rsidR="001E5EE5">
              <w:rPr>
                <w:highlight w:val="lightGray"/>
              </w:rPr>
              <w:t>Howard County 911 (1, yes); Kerr Emergency Network (1, yes); Denco Area 911 District (11, yes)</w:t>
            </w:r>
            <w:r w:rsidR="008C5F1E">
              <w:rPr>
                <w:highlight w:val="lightGray"/>
              </w:rPr>
              <w:t xml:space="preserve">; North Central Texas ECD (42, yes); </w:t>
            </w:r>
            <w:r w:rsidR="0014304A">
              <w:rPr>
                <w:highlight w:val="lightGray"/>
              </w:rPr>
              <w:t xml:space="preserve">Bexar Metro 9-1-1 Network (18, yes); Austin County ECD (2, yes); Rio Grande Valley ECD (17, yes); </w:t>
            </w:r>
            <w:r w:rsidR="00962DB5">
              <w:rPr>
                <w:highlight w:val="lightGray"/>
              </w:rPr>
              <w:t>Greater Harris County 9-1-1 (37, yes); Abilene</w:t>
            </w:r>
            <w:r w:rsidR="004F01F2">
              <w:rPr>
                <w:highlight w:val="lightGray"/>
              </w:rPr>
              <w:t>-Taylor County 911 (1, yes); Capital Area ECD (31, yes).</w:t>
            </w:r>
            <w:r w:rsidR="00F76612">
              <w:rPr>
                <w:highlight w:val="lightGray"/>
              </w:rPr>
              <w:t xml:space="preserve"> </w:t>
            </w:r>
            <w:r w:rsidR="00682C16">
              <w:rPr>
                <w:highlight w:val="lightGray"/>
              </w:rPr>
              <w:t xml:space="preserve"> </w:t>
            </w:r>
            <w:r w:rsidR="001169AB"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7BC08FF4" w14:textId="77777777" w:rsidR="0095194E" w:rsidRDefault="00B73A49" w:rsidP="004E3B5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B5D" w:rsidRPr="004E3B5D">
              <w:t>CSEC state 9-1-1 Program: No</w:t>
            </w:r>
            <w:r w:rsidR="004E3B5D">
              <w:t xml:space="preserve"> fully</w:t>
            </w:r>
            <w:r w:rsidR="004E3B5D" w:rsidRPr="004E3B5D">
              <w:t xml:space="preserve"> i3 NG911 compliant networks were turned up and operational during CY 202</w:t>
            </w:r>
            <w:r w:rsidR="004E3B5D">
              <w:t>1</w:t>
            </w:r>
            <w:r w:rsidR="004E3B5D" w:rsidRPr="004E3B5D">
              <w:t xml:space="preserve"> Significant progress was made preparing to implement NG911, including: Governance, GIS Data Standards; GIS Data Quality</w:t>
            </w:r>
            <w:r w:rsidR="0095194E">
              <w:t>.</w:t>
            </w:r>
          </w:p>
          <w:p w14:paraId="5D6B7A8A" w14:textId="77777777" w:rsidR="0095194E" w:rsidRDefault="0095194E" w:rsidP="004E3B5D"/>
          <w:p w14:paraId="16E2BEAC" w14:textId="11CC2A73" w:rsidR="0095194E" w:rsidRDefault="0095194E" w:rsidP="004E3B5D">
            <w:r>
              <w:t xml:space="preserve">Municipal ECDs: </w:t>
            </w:r>
            <w:r w:rsidR="004E3B5D" w:rsidRPr="004E3B5D">
              <w:t>Plano initiated its procurement process for ESInet and next generation core services. Longview conducted internal discussions regarding possibly contracting for NGCS from a vendor or possibly becoming a satellite agency from its local Council of Governments' existing network.</w:t>
            </w:r>
            <w:r w:rsidR="003776D6">
              <w:t xml:space="preserve"> </w:t>
            </w:r>
            <w:r w:rsidR="00976458">
              <w:t xml:space="preserve">Dallas executed an </w:t>
            </w:r>
            <w:r w:rsidR="00EF5CFF">
              <w:t>NG9-1-1 agreement with AT&amp;T.</w:t>
            </w:r>
            <w:r w:rsidR="001677C1">
              <w:t xml:space="preserve"> A majority of Municipal ECDs neither have </w:t>
            </w:r>
            <w:r w:rsidR="00FA0ED1">
              <w:t xml:space="preserve">ESInets nor have expended funds for NG9-1-1 projects. The </w:t>
            </w:r>
            <w:r w:rsidR="002117E7">
              <w:t>Texas Legislature appropriated to CSEC $150 million in federal American Rescue Plan Act</w:t>
            </w:r>
            <w:r w:rsidR="00990911">
              <w:t xml:space="preserve"> of 2021 </w:t>
            </w:r>
            <w:r w:rsidR="002117E7">
              <w:t>to CSEC to</w:t>
            </w:r>
            <w:r w:rsidR="00990911">
              <w:t xml:space="preserve"> award to Texas 9-1-1 Entities to </w:t>
            </w:r>
            <w:r w:rsidR="002117E7">
              <w:t xml:space="preserve">implement NG9-1-1. </w:t>
            </w:r>
            <w:r w:rsidR="00A142AF">
              <w:t xml:space="preserve">For a majority of Municipal ECDs, the federal funds are the first occasion the entity will begin the process of transitioning to NG9-1-1 service. </w:t>
            </w:r>
            <w:r w:rsidR="001677C1">
              <w:t xml:space="preserve"> </w:t>
            </w:r>
          </w:p>
          <w:p w14:paraId="227BB796" w14:textId="77777777" w:rsidR="00EF5CFF" w:rsidRDefault="00EF5CFF" w:rsidP="004E3B5D"/>
          <w:p w14:paraId="029F3BFC" w14:textId="31D3D0FB" w:rsidR="001419C8" w:rsidRPr="00EE46BE" w:rsidRDefault="004E3B5D" w:rsidP="004E3B5D">
            <w:pPr>
              <w:rPr>
                <w:iCs/>
                <w:color w:val="000000"/>
                <w:sz w:val="24"/>
                <w:szCs w:val="24"/>
              </w:rPr>
            </w:pPr>
            <w:r w:rsidRPr="004E3B5D">
              <w:t>772 statutory ECDs: Several 772 ECDs reported ongoing NG9-1-1 projects during CY 202</w:t>
            </w:r>
            <w:r w:rsidR="0095194E">
              <w:t>1</w:t>
            </w:r>
            <w:r w:rsidRPr="004E3B5D">
              <w:t xml:space="preserve">, including Greater Harris County 9-1-1, Lubbock County, Bexar Metro 9-1-1, El Paso, North Central Texas, Austin County, and Abilene-Taylor. No descriptions of </w:t>
            </w:r>
            <w:r w:rsidR="00FC1E2A">
              <w:t>p</w:t>
            </w:r>
            <w:r w:rsidRPr="004E3B5D">
              <w:t>roject</w:t>
            </w:r>
            <w:r w:rsidR="00FC1E2A">
              <w:t xml:space="preserve"> specifics </w:t>
            </w:r>
            <w:r w:rsidRPr="004E3B5D">
              <w:t>were provided.</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E6D5A9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D9A0BD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5E8FF7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81AF7C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7D617C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E1BE66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A2E2C2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0201AA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C1E2A" w:rsidRPr="00B9623B">
              <w:rPr>
                <w:b/>
                <w:sz w:val="24"/>
                <w:szCs w:val="24"/>
              </w:rPr>
            </w:r>
            <w:r w:rsidR="0020001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36C236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2B3D">
              <w:rPr>
                <w:highlight w:val="lightGray"/>
              </w:rPr>
              <w:t>516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5E0F93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0BB4">
              <w:rPr>
                <w:highlight w:val="lightGray"/>
              </w:rPr>
              <w:t>535</w:t>
            </w:r>
            <w:r w:rsidR="00E2277A">
              <w:rPr>
                <w:highlight w:val="lightGray"/>
              </w:rPr>
              <w:t xml:space="preserve"> All PSAPs</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22DB5C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908E4" w:rsidRPr="00EE46BE">
              <w:rPr>
                <w:b/>
                <w:sz w:val="24"/>
                <w:szCs w:val="24"/>
              </w:rPr>
            </w:r>
            <w:r w:rsidR="0020001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00015">
              <w:rPr>
                <w:b/>
                <w:sz w:val="24"/>
                <w:szCs w:val="24"/>
              </w:rPr>
            </w:r>
            <w:r w:rsidR="0020001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52AE8BB"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6F85">
              <w:rPr>
                <w:highlight w:val="lightGray"/>
              </w:rPr>
              <w:t>$2,610,</w:t>
            </w:r>
            <w:r w:rsidR="00635D2D">
              <w:rPr>
                <w:highlight w:val="lightGray"/>
              </w:rPr>
              <w:t>6</w:t>
            </w:r>
            <w:r w:rsidR="003B2C5E">
              <w:rPr>
                <w:highlight w:val="lightGray"/>
              </w:rPr>
              <w:t>78</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79F01A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6F85">
              <w:rPr>
                <w:highlight w:val="lightGray"/>
              </w:rPr>
              <w:t>A</w:t>
            </w:r>
            <w:r w:rsidR="00956BB9">
              <w:rPr>
                <w:highlight w:val="lightGray"/>
              </w:rPr>
              <w:t xml:space="preserve"> number of </w:t>
            </w:r>
            <w:r w:rsidR="0081643F">
              <w:rPr>
                <w:highlight w:val="lightGray"/>
              </w:rPr>
              <w:t>ECDs reported no expenditures for cybersecurity in CY 2021.</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E02BF4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2CB9">
              <w:rPr>
                <w:highlight w:val="lightGray"/>
              </w:rPr>
              <w:t>110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1B1842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3C08">
              <w:rPr>
                <w:highlight w:val="lightGray"/>
              </w:rPr>
              <w:t xml:space="preserve">A </w:t>
            </w:r>
            <w:r w:rsidR="00F51FC5">
              <w:rPr>
                <w:highlight w:val="lightGray"/>
              </w:rPr>
              <w:t xml:space="preserve">number of </w:t>
            </w:r>
            <w:r w:rsidR="00CC3C08">
              <w:rPr>
                <w:highlight w:val="lightGray"/>
              </w:rPr>
              <w:t xml:space="preserve">772 ECDs </w:t>
            </w:r>
            <w:r w:rsidR="00B51B63">
              <w:rPr>
                <w:highlight w:val="lightGray"/>
              </w:rPr>
              <w:t>implemented cy</w:t>
            </w:r>
            <w:r w:rsidR="00FD4C3C">
              <w:rPr>
                <w:highlight w:val="lightGray"/>
              </w:rPr>
              <w:t xml:space="preserve">bersecurity programs prior to </w:t>
            </w:r>
            <w:r w:rsidR="00F51FC5">
              <w:rPr>
                <w:highlight w:val="lightGray"/>
              </w:rPr>
              <w:t>CY 2021.</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1F1E5E9"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366F3E" w:rsidRPr="00EE46BE">
              <w:rPr>
                <w:b/>
                <w:sz w:val="24"/>
                <w:szCs w:val="24"/>
              </w:rPr>
            </w:r>
            <w:r w:rsidR="0020001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00015">
              <w:rPr>
                <w:b/>
                <w:sz w:val="24"/>
                <w:szCs w:val="24"/>
              </w:rPr>
            </w:r>
            <w:r w:rsidR="00200015">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00015">
              <w:rPr>
                <w:b/>
                <w:sz w:val="24"/>
                <w:szCs w:val="24"/>
              </w:rPr>
            </w:r>
            <w:r w:rsidR="0020001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DA4A39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DB7">
              <w:rPr>
                <w:highlight w:val="lightGray"/>
              </w:rPr>
              <w:t>Yes</w:t>
            </w:r>
            <w:r w:rsidR="005F575B">
              <w:rPr>
                <w:highlight w:val="lightGray"/>
              </w:rPr>
              <w:t xml:space="preserve">, unknown, or N/A were the </w:t>
            </w:r>
            <w:r w:rsidR="00704DB7">
              <w:rPr>
                <w:highlight w:val="lightGray"/>
              </w:rPr>
              <w:t>prevalent answers</w:t>
            </w:r>
            <w:r w:rsidR="005F575B">
              <w:rPr>
                <w:highlight w:val="lightGray"/>
              </w:rPr>
              <w:t xml:space="preserve"> -- with a majority of the 77 Texas 9-1-1 Entities reporting yes.</w:t>
            </w:r>
            <w:r w:rsidR="00337B88">
              <w:rPr>
                <w:highlight w:val="lightGray"/>
              </w:rPr>
              <w:t xml:space="preserve"> </w:t>
            </w:r>
            <w:r w:rsidR="00337B88" w:rsidRPr="00337B88">
              <w:t>The CSEC state 9-1-1 Program anticipates implementing NIST cybersecurity framework by CY 2022.</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A0D3ABD" w14:textId="575B22BB" w:rsidR="00192170" w:rsidRDefault="00801804" w:rsidP="0019217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2170">
              <w:t>(</w:t>
            </w:r>
            <w:r w:rsidR="00856487">
              <w:t>The majority of this r</w:t>
            </w:r>
            <w:r w:rsidR="00192170">
              <w:t>esponse is the same as provided for CY 2020.)</w:t>
            </w:r>
          </w:p>
          <w:p w14:paraId="5E5041DD" w14:textId="77777777" w:rsidR="00856487" w:rsidRDefault="00856487" w:rsidP="00192170"/>
          <w:p w14:paraId="43761D93" w14:textId="3CF83B71" w:rsidR="00192170" w:rsidRPr="00192170" w:rsidRDefault="00192170" w:rsidP="00192170">
            <w:r w:rsidRPr="00192170">
              <w:t>CSEC state 9-1-1 Program: CSEC and its RPC stakeholders are required to submit 9-1-1 strategic plans: CSEC to the Governor and Texas Legislative Budget Board for 9-1-1 service within the CSEC state 9-1-1 Program; and the RPCs to CSEC, approval of which is a prerequisite to being awarded grants of appropriated 9-1-1 fees and equalization surcharge (Health and Safety Code §§ 771.055(e) and 771.055(a)-(c), respectively). CSEC Statewide 9-1-1 Strategic Plan: For each fiscal biennium, CSEC prepares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plan must:</w:t>
            </w:r>
          </w:p>
          <w:p w14:paraId="25595BEF" w14:textId="77777777" w:rsidR="00192170" w:rsidRPr="00192170" w:rsidRDefault="00192170" w:rsidP="00192170">
            <w:r w:rsidRPr="00192170">
              <w:t>(1)  include a survey of the current performance, efficiency, and degree of implementation of emergency communications services throughout the whole state;</w:t>
            </w:r>
          </w:p>
          <w:p w14:paraId="702896E5" w14:textId="77777777" w:rsidR="00192170" w:rsidRPr="00192170" w:rsidRDefault="00192170" w:rsidP="00192170">
            <w:r w:rsidRPr="00192170">
              <w:t>(2)  provide an assessment of the progress made toward meeting the goals and objectives of the previous strategic plan and a summary of the total expenditures for emergency communications services in this state;</w:t>
            </w:r>
          </w:p>
          <w:p w14:paraId="6031BC6F" w14:textId="77777777" w:rsidR="00192170" w:rsidRPr="00192170" w:rsidRDefault="00192170" w:rsidP="00192170">
            <w:r w:rsidRPr="00192170">
              <w:t>(3)  provide a strategic direction for emergency communications services in this state;</w:t>
            </w:r>
          </w:p>
          <w:p w14:paraId="6F16E83B" w14:textId="77777777" w:rsidR="00192170" w:rsidRPr="00192170" w:rsidRDefault="00192170" w:rsidP="00192170">
            <w:r w:rsidRPr="00192170">
              <w:t>(4)  establish goals and objectives relating to emergency communications in this state;</w:t>
            </w:r>
          </w:p>
          <w:p w14:paraId="5CD80D94" w14:textId="77777777" w:rsidR="00192170" w:rsidRPr="00192170" w:rsidRDefault="00192170" w:rsidP="00192170">
            <w:r w:rsidRPr="00192170">
              <w:t>(5)  provide long-range policy guidelines for emergency communications in this state;</w:t>
            </w:r>
          </w:p>
          <w:p w14:paraId="678DC134" w14:textId="77777777" w:rsidR="00192170" w:rsidRPr="00192170" w:rsidRDefault="00192170" w:rsidP="00192170">
            <w:r w:rsidRPr="00192170">
              <w:t>(6)  identify major issues relating to improving emergency communications in this state;</w:t>
            </w:r>
          </w:p>
          <w:p w14:paraId="4439CAF2" w14:textId="77777777" w:rsidR="00192170" w:rsidRPr="00192170" w:rsidRDefault="00192170" w:rsidP="00192170">
            <w:r w:rsidRPr="00192170">
              <w:t xml:space="preserve">(7)  identify priorities for this state's emergency communications </w:t>
            </w:r>
            <w:proofErr w:type="gramStart"/>
            <w:r w:rsidRPr="00192170">
              <w:t>system;  and</w:t>
            </w:r>
            <w:proofErr w:type="gramEnd"/>
          </w:p>
          <w:p w14:paraId="782B84B2" w14:textId="77777777" w:rsidR="00192170" w:rsidRPr="00192170" w:rsidRDefault="00192170" w:rsidP="00192170">
            <w:r w:rsidRPr="00192170">
              <w:t xml:space="preserve">(8)  detail the financial performance of each regional planning commission in implementing emergency communications service including an accounting of administrative expenses.  </w:t>
            </w:r>
          </w:p>
          <w:p w14:paraId="388E9840" w14:textId="77777777" w:rsidR="00192170" w:rsidRPr="00192170" w:rsidRDefault="00192170" w:rsidP="00192170"/>
          <w:p w14:paraId="5173A531" w14:textId="77777777" w:rsidR="00192170" w:rsidRPr="00192170" w:rsidRDefault="00192170" w:rsidP="00192170">
            <w:r w:rsidRPr="00192170">
              <w:t>Included in the plan as Appendix 1 is CSEC’s Next Generation Master Plan detailing CSEC’s vision of Texas NG9-1-1 System as being comprised of interconnected and interoperable NG9-1-1 systems of local, regional, and other emergency services networks. As a “system-of-systems” and “network-of-networks,” the Texas NG9-1-1 System will provide Texas 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 The current plan including the NG9-1-1 appendix can be obtained at https://www.csec.texas.gov/s/next-generation-9-1-1?language=en_US.</w:t>
            </w:r>
          </w:p>
          <w:p w14:paraId="5C952FC0" w14:textId="77777777" w:rsidR="00192170" w:rsidRPr="00192170" w:rsidRDefault="00192170" w:rsidP="00192170"/>
          <w:p w14:paraId="6255C89E" w14:textId="77777777" w:rsidR="00192170" w:rsidRPr="00192170" w:rsidRDefault="00192170" w:rsidP="00192170">
            <w:r w:rsidRPr="00192170">
              <w:t>RPC Strategic Planning</w:t>
            </w:r>
          </w:p>
          <w:p w14:paraId="0FFE3682" w14:textId="77777777" w:rsidR="00192170" w:rsidRPr="00192170" w:rsidRDefault="00192170" w:rsidP="00192170">
            <w:r w:rsidRPr="00192170">
              <w:t>Per Health and Safety Code § 771.055:</w:t>
            </w:r>
          </w:p>
          <w:p w14:paraId="267DDC4A" w14:textId="77777777" w:rsidR="00192170" w:rsidRPr="00192170" w:rsidRDefault="00192170" w:rsidP="00192170">
            <w:r w:rsidRPr="00192170">
              <w:t>(a)</w:t>
            </w:r>
            <w:r w:rsidRPr="00192170">
              <w:tab/>
              <w:t>Each regional planning commission shall develop a regional plan for the establishment and operation of 9-1-1 service throughout the region that the regional planning commission serves.  The 9-1-1 service must meet the standards established by the commission.</w:t>
            </w:r>
          </w:p>
          <w:p w14:paraId="4578CC2A" w14:textId="77777777" w:rsidR="00192170" w:rsidRPr="00192170" w:rsidRDefault="00192170" w:rsidP="00192170">
            <w:r w:rsidRPr="00192170">
              <w:t>(b)</w:t>
            </w:r>
            <w:r w:rsidRPr="00192170">
              <w:tab/>
              <w:t>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14:paraId="463D3376" w14:textId="77777777" w:rsidR="00192170" w:rsidRPr="00192170" w:rsidRDefault="00192170" w:rsidP="00192170">
            <w:r w:rsidRPr="00192170">
              <w:t>(c)</w:t>
            </w:r>
            <w:r w:rsidRPr="00192170">
              <w:tab/>
              <w:t>A regional plan must be updated at least once every state fiscal biennium and must include:</w:t>
            </w:r>
          </w:p>
          <w:p w14:paraId="34EC054B" w14:textId="77777777" w:rsidR="00192170" w:rsidRPr="00192170" w:rsidRDefault="00192170" w:rsidP="00192170">
            <w:r w:rsidRPr="00192170">
              <w:t>(1)</w:t>
            </w:r>
            <w:r w:rsidRPr="00192170">
              <w:tab/>
              <w:t>a description of how money allocated to the region under this chapter is to be allocated in the region;</w:t>
            </w:r>
          </w:p>
          <w:p w14:paraId="5D93D667" w14:textId="77777777" w:rsidR="00192170" w:rsidRPr="00192170" w:rsidRDefault="00192170" w:rsidP="00192170">
            <w:r w:rsidRPr="00192170">
              <w:t>(2)</w:t>
            </w:r>
            <w:r w:rsidRPr="00192170">
              <w:tab/>
              <w:t xml:space="preserve">projected financial operating information for the two state fiscal years following the submission of the </w:t>
            </w:r>
            <w:proofErr w:type="gramStart"/>
            <w:r w:rsidRPr="00192170">
              <w:t>plan;  and</w:t>
            </w:r>
            <w:proofErr w:type="gramEnd"/>
          </w:p>
          <w:p w14:paraId="0B950430" w14:textId="77777777" w:rsidR="00192170" w:rsidRPr="00192170" w:rsidRDefault="00192170" w:rsidP="00192170">
            <w:r w:rsidRPr="00192170">
              <w:t>(3)</w:t>
            </w:r>
            <w:r w:rsidRPr="00192170">
              <w:tab/>
              <w:t>strategic planning information for the five state fiscal years following submission of the plan.</w:t>
            </w:r>
          </w:p>
          <w:p w14:paraId="6ECE65F3" w14:textId="77777777" w:rsidR="00192170" w:rsidRPr="00192170" w:rsidRDefault="00192170" w:rsidP="00192170"/>
          <w:p w14:paraId="7F2A042C" w14:textId="77777777" w:rsidR="00192170" w:rsidRPr="00192170" w:rsidRDefault="00192170" w:rsidP="00192170">
            <w:r w:rsidRPr="00192170">
              <w:t>Statutory 772 ECDs</w:t>
            </w:r>
          </w:p>
          <w:p w14:paraId="09EF1794" w14:textId="77777777" w:rsidR="00192170" w:rsidRPr="00192170" w:rsidRDefault="00192170" w:rsidP="00192170">
            <w:r w:rsidRPr="00192170">
              <w:t>As noted earlier the director of a statutory 772 ECD is required to, as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w:t>
            </w:r>
          </w:p>
          <w:p w14:paraId="34684B87" w14:textId="77777777" w:rsidR="00192170" w:rsidRPr="00192170" w:rsidRDefault="00192170" w:rsidP="00192170"/>
          <w:p w14:paraId="20264DD1" w14:textId="77777777" w:rsidR="00192170" w:rsidRPr="00192170" w:rsidRDefault="00192170" w:rsidP="00192170">
            <w:r w:rsidRPr="00192170">
              <w:t>Municipal ECDs</w:t>
            </w:r>
          </w:p>
          <w:p w14:paraId="02790181" w14:textId="77777777" w:rsidR="00DD188C" w:rsidRDefault="00192170" w:rsidP="00192170">
            <w:pPr>
              <w:spacing w:after="120"/>
            </w:pPr>
            <w:r w:rsidRPr="00192170">
              <w:t xml:space="preserve">Several commented about the declining overall amount in 9-1-1 fees or that 9-1-1 fees alone were insufficient in providing effective 9-1-1 service; hence the municipality relies upon general revenues in order to provide effective 9-1-1 service. A couple of Municipal ECDs provided their performance objectives (e.g., staffing levels, call-wait times, certification/licensing levels), paid with 9-1-1 fees to the extent sufficient, as indicators of effectiveness. </w:t>
            </w:r>
          </w:p>
          <w:p w14:paraId="730997D9" w14:textId="483CD023" w:rsidR="00DD188C" w:rsidRDefault="00E46174" w:rsidP="00192170">
            <w:pPr>
              <w:spacing w:after="120"/>
            </w:pPr>
            <w:r>
              <w:t xml:space="preserve">Plano: </w:t>
            </w:r>
            <w:r w:rsidRPr="00E46174">
              <w:t xml:space="preserve">Answering 95% of all 9-1-1 calls within 15 seconds and 99% of all calls within 40 seconds.     Maintain 100% passing rate for State TCOLE licensing </w:t>
            </w:r>
            <w:proofErr w:type="gramStart"/>
            <w:r w:rsidRPr="00E46174">
              <w:t>exam  Continued</w:t>
            </w:r>
            <w:proofErr w:type="gramEnd"/>
            <w:r w:rsidRPr="00E46174">
              <w:t xml:space="preserve"> progress towards implementation of NG9-1-1 ESINet and Core Services</w:t>
            </w:r>
            <w:r w:rsidR="00DD188C">
              <w:t>.</w:t>
            </w:r>
          </w:p>
          <w:p w14:paraId="6009B045" w14:textId="7E3B953B" w:rsidR="006B620D" w:rsidRDefault="006B620D" w:rsidP="00192170">
            <w:pPr>
              <w:spacing w:after="120"/>
            </w:pPr>
            <w:r>
              <w:t xml:space="preserve">Portland: </w:t>
            </w:r>
            <w:r w:rsidRPr="006B620D">
              <w:t>E911 call answer times average less than 5 rings and officer average response time 5 minutes or less. No formal reports.</w:t>
            </w:r>
          </w:p>
          <w:p w14:paraId="50C4F962" w14:textId="2C96E6F9" w:rsidR="00801804" w:rsidRPr="00EE46BE" w:rsidRDefault="00DD188C" w:rsidP="00192170">
            <w:pPr>
              <w:spacing w:after="120"/>
              <w:rPr>
                <w:iCs/>
                <w:color w:val="000000"/>
                <w:sz w:val="24"/>
                <w:szCs w:val="24"/>
              </w:rPr>
            </w:pPr>
            <w:r>
              <w:rPr>
                <w:highlight w:val="lightGray"/>
              </w:rPr>
              <w:t xml:space="preserve">Highland Park: </w:t>
            </w:r>
            <w:r w:rsidRPr="00DD188C">
              <w:t>We collect so little compared to our overall budget that no assessment is needed</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70033160" w14:textId="77777777" w:rsidR="008A3784" w:rsidRDefault="00F45C2E" w:rsidP="00F45C2E">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A5A97">
              <w:t>Non-</w:t>
            </w:r>
            <w:r w:rsidR="008A3784">
              <w:t>identified responses include:</w:t>
            </w:r>
          </w:p>
          <w:p w14:paraId="41DD1467" w14:textId="77777777" w:rsidR="008A3784" w:rsidRDefault="008A3784" w:rsidP="00F45C2E">
            <w:pPr>
              <w:spacing w:after="120"/>
            </w:pPr>
            <w:r w:rsidRPr="008A3784">
              <w:t xml:space="preserve">Underfunding will cause equipment failure and delayed response for emergency calls. It will also </w:t>
            </w:r>
            <w:proofErr w:type="gramStart"/>
            <w:r w:rsidRPr="008A3784">
              <w:t>causes</w:t>
            </w:r>
            <w:proofErr w:type="gramEnd"/>
            <w:r w:rsidRPr="008A3784">
              <w:t xml:space="preserve"> staffing shortages.</w:t>
            </w:r>
          </w:p>
          <w:p w14:paraId="4A469DEA" w14:textId="77777777" w:rsidR="008A3784" w:rsidRDefault="008A3784" w:rsidP="00F45C2E">
            <w:pPr>
              <w:spacing w:after="120"/>
            </w:pPr>
            <w:r w:rsidRPr="008A3784">
              <w:t>We are tremendously impacted by underfunding of 911 services.  91% of our budget is funded directly by our municipality as the cost way outweighs the money collected to support 911</w:t>
            </w:r>
          </w:p>
          <w:p w14:paraId="1E8C27B1" w14:textId="77777777" w:rsidR="00726887" w:rsidRDefault="00726887" w:rsidP="00F45C2E">
            <w:pPr>
              <w:spacing w:after="120"/>
            </w:pPr>
            <w:r w:rsidRPr="00726887">
              <w:t xml:space="preserve">E911 funds are not sufficient to cover the cost of procurement, implementation, and management of an NG911 solution.  Additionally, dispatcher salaries (32) positions all must be funded from the City </w:t>
            </w:r>
            <w:r>
              <w:t>general fund.</w:t>
            </w:r>
          </w:p>
          <w:p w14:paraId="0144B06C" w14:textId="77777777" w:rsidR="0028079B" w:rsidRDefault="00726887" w:rsidP="00F45C2E">
            <w:pPr>
              <w:spacing w:after="120"/>
            </w:pPr>
            <w:r w:rsidRPr="00726887">
              <w:t xml:space="preserve">New technology in 911 is putting more of a strain on the PSAP, if the city is unable to supplement or expend the money for new or upgraded technology that the center needs then we are unable to provide a better public safety service to the community. </w:t>
            </w:r>
          </w:p>
          <w:p w14:paraId="23CBD866" w14:textId="77777777" w:rsidR="002A1549" w:rsidRDefault="0028079B" w:rsidP="00F45C2E">
            <w:pPr>
              <w:spacing w:after="120"/>
            </w:pPr>
            <w:r w:rsidRPr="0028079B">
              <w:t xml:space="preserve">Underfunding has affected the timeframe as to implementation of NG911 projects and hiring adequate staff for the center.  </w:t>
            </w:r>
          </w:p>
          <w:p w14:paraId="723829F6" w14:textId="77777777" w:rsidR="007552F4" w:rsidRDefault="002A1549" w:rsidP="00F45C2E">
            <w:pPr>
              <w:spacing w:after="120"/>
            </w:pPr>
            <w:r w:rsidRPr="002A1549">
              <w:t xml:space="preserve">Reliance on grant funds to pursue and pay for projects and services.  </w:t>
            </w:r>
          </w:p>
          <w:p w14:paraId="0D074D3F" w14:textId="77777777" w:rsidR="007552F4" w:rsidRDefault="007552F4" w:rsidP="00F45C2E">
            <w:pPr>
              <w:spacing w:after="120"/>
            </w:pPr>
            <w:r w:rsidRPr="007552F4">
              <w:t xml:space="preserve">Wireline fees have been raised to a level that is not optimal for our jurisdiction to offset </w:t>
            </w:r>
            <w:proofErr w:type="gramStart"/>
            <w:r w:rsidRPr="007552F4">
              <w:t>declining  revenue</w:t>
            </w:r>
            <w:proofErr w:type="gramEnd"/>
            <w:r w:rsidRPr="007552F4">
              <w:t>.</w:t>
            </w:r>
          </w:p>
          <w:p w14:paraId="5F2D3C90" w14:textId="77777777" w:rsidR="00483724" w:rsidRDefault="007552F4" w:rsidP="00F45C2E">
            <w:pPr>
              <w:spacing w:after="120"/>
            </w:pPr>
            <w:r w:rsidRPr="007552F4">
              <w:t xml:space="preserve">Since our wireline fee is decreasing, and we have to do with the $0.50 wireless fee, underfunding will cause a degradation of our 9-1-1 services.  We won't be able to keep up with the rapidly changing technology that our citizens expect and deserve.  </w:t>
            </w:r>
          </w:p>
          <w:p w14:paraId="7223C082" w14:textId="77777777" w:rsidR="00483724" w:rsidRDefault="00483724" w:rsidP="00F45C2E">
            <w:pPr>
              <w:spacing w:after="120"/>
            </w:pPr>
            <w:r w:rsidRPr="00483724">
              <w:t xml:space="preserve">Our budget only allows for 1 full time and 1 part time employee.  Since our wireline fee is decreasing, and we have to do with the $0.50 wireless fee, underfunding will cause a degradation of our 9-1-1 services.  We will not be able to keep up with the rapidly changing technology that our citizens expect and deserve.  </w:t>
            </w:r>
          </w:p>
          <w:p w14:paraId="0A59E428" w14:textId="2E4D02A6" w:rsidR="00483724" w:rsidRDefault="00F730F3" w:rsidP="00F45C2E">
            <w:pPr>
              <w:spacing w:after="120"/>
            </w:pPr>
            <w:r w:rsidRPr="00F730F3">
              <w:t>Have had to keep businesses paying a higher fee even though they account for less than 2% of our 911 calls. Would possibly be able to reduce this fee if wireless fees were increased. Have also had to decrease amounts that we are able to budget towards donating/assisting other public safety agencies. Have not been able to create and hire new positions to help with the increased responsibilities required by NG911.</w:t>
            </w:r>
          </w:p>
          <w:p w14:paraId="5B6B545F" w14:textId="13844F74" w:rsidR="000205F5" w:rsidRDefault="000205F5" w:rsidP="00F45C2E">
            <w:pPr>
              <w:spacing w:after="120"/>
            </w:pPr>
            <w:r w:rsidRPr="000205F5">
              <w:t>Not been able to fully implement NG9-1-1 services, full range of mitigation strategies, or full security measures.</w:t>
            </w:r>
          </w:p>
          <w:p w14:paraId="696F9207" w14:textId="5D292D25" w:rsidR="00F45C2E" w:rsidRPr="00F45C2E" w:rsidRDefault="00767608" w:rsidP="00F45C2E">
            <w:pPr>
              <w:spacing w:after="120"/>
              <w:rPr>
                <w:iCs/>
                <w:sz w:val="24"/>
                <w:szCs w:val="24"/>
              </w:rPr>
            </w:pPr>
            <w:r w:rsidRPr="00767608">
              <w:t>Replacement of UPS systems at end of life had to be delayed due to lack of funding in current budget.</w:t>
            </w:r>
            <w:r w:rsidR="0028079B" w:rsidRPr="0028079B">
              <w:t xml:space="preserve">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83BF54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6760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8D19" w14:textId="77777777" w:rsidR="00200015" w:rsidRDefault="00200015" w:rsidP="003C5278">
      <w:r>
        <w:separator/>
      </w:r>
    </w:p>
  </w:endnote>
  <w:endnote w:type="continuationSeparator" w:id="0">
    <w:p w14:paraId="79725683" w14:textId="77777777" w:rsidR="00200015" w:rsidRDefault="00200015" w:rsidP="003C5278">
      <w:r>
        <w:continuationSeparator/>
      </w:r>
    </w:p>
  </w:endnote>
  <w:endnote w:type="continuationNotice" w:id="1">
    <w:p w14:paraId="396380C5" w14:textId="77777777" w:rsidR="00200015" w:rsidRDefault="00200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337A" w14:textId="77777777" w:rsidR="00200015" w:rsidRDefault="00200015" w:rsidP="003C5278">
      <w:r>
        <w:separator/>
      </w:r>
    </w:p>
  </w:footnote>
  <w:footnote w:type="continuationSeparator" w:id="0">
    <w:p w14:paraId="0338AB89" w14:textId="77777777" w:rsidR="00200015" w:rsidRDefault="00200015" w:rsidP="003C5278">
      <w:r>
        <w:continuationSeparator/>
      </w:r>
    </w:p>
  </w:footnote>
  <w:footnote w:type="continuationNotice" w:id="1">
    <w:p w14:paraId="578B35DA" w14:textId="77777777" w:rsidR="00200015" w:rsidRDefault="0020001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189484">
    <w:abstractNumId w:val="37"/>
  </w:num>
  <w:num w:numId="2" w16cid:durableId="1559172346">
    <w:abstractNumId w:val="20"/>
  </w:num>
  <w:num w:numId="3" w16cid:durableId="1721051606">
    <w:abstractNumId w:val="23"/>
  </w:num>
  <w:num w:numId="4" w16cid:durableId="2059744203">
    <w:abstractNumId w:val="35"/>
  </w:num>
  <w:num w:numId="5" w16cid:durableId="1102265370">
    <w:abstractNumId w:val="39"/>
  </w:num>
  <w:num w:numId="6" w16cid:durableId="1943412810">
    <w:abstractNumId w:val="26"/>
  </w:num>
  <w:num w:numId="7" w16cid:durableId="1909143436">
    <w:abstractNumId w:val="25"/>
  </w:num>
  <w:num w:numId="8" w16cid:durableId="846604433">
    <w:abstractNumId w:val="29"/>
  </w:num>
  <w:num w:numId="9" w16cid:durableId="438642312">
    <w:abstractNumId w:val="17"/>
  </w:num>
  <w:num w:numId="10" w16cid:durableId="131213965">
    <w:abstractNumId w:val="38"/>
  </w:num>
  <w:num w:numId="11" w16cid:durableId="1807503799">
    <w:abstractNumId w:val="42"/>
  </w:num>
  <w:num w:numId="12" w16cid:durableId="70779378">
    <w:abstractNumId w:val="30"/>
  </w:num>
  <w:num w:numId="13" w16cid:durableId="1991203092">
    <w:abstractNumId w:val="9"/>
  </w:num>
  <w:num w:numId="14" w16cid:durableId="193076717">
    <w:abstractNumId w:val="14"/>
  </w:num>
  <w:num w:numId="15" w16cid:durableId="1956716568">
    <w:abstractNumId w:val="7"/>
  </w:num>
  <w:num w:numId="16" w16cid:durableId="2026249604">
    <w:abstractNumId w:val="3"/>
  </w:num>
  <w:num w:numId="17" w16cid:durableId="601954461">
    <w:abstractNumId w:val="16"/>
  </w:num>
  <w:num w:numId="18" w16cid:durableId="16590448">
    <w:abstractNumId w:val="5"/>
  </w:num>
  <w:num w:numId="19" w16cid:durableId="1473138509">
    <w:abstractNumId w:val="34"/>
  </w:num>
  <w:num w:numId="20" w16cid:durableId="398748371">
    <w:abstractNumId w:val="6"/>
  </w:num>
  <w:num w:numId="21" w16cid:durableId="642662707">
    <w:abstractNumId w:val="10"/>
  </w:num>
  <w:num w:numId="22" w16cid:durableId="1105148274">
    <w:abstractNumId w:val="41"/>
  </w:num>
  <w:num w:numId="23" w16cid:durableId="2143424715">
    <w:abstractNumId w:val="21"/>
  </w:num>
  <w:num w:numId="24" w16cid:durableId="1226380730">
    <w:abstractNumId w:val="1"/>
  </w:num>
  <w:num w:numId="25" w16cid:durableId="6518242">
    <w:abstractNumId w:val="28"/>
  </w:num>
  <w:num w:numId="26" w16cid:durableId="1467963676">
    <w:abstractNumId w:val="40"/>
  </w:num>
  <w:num w:numId="27" w16cid:durableId="1954745613">
    <w:abstractNumId w:val="32"/>
  </w:num>
  <w:num w:numId="28" w16cid:durableId="903370925">
    <w:abstractNumId w:val="0"/>
  </w:num>
  <w:num w:numId="29" w16cid:durableId="2082409210">
    <w:abstractNumId w:val="19"/>
  </w:num>
  <w:num w:numId="30" w16cid:durableId="155532390">
    <w:abstractNumId w:val="8"/>
  </w:num>
  <w:num w:numId="31" w16cid:durableId="2069381047">
    <w:abstractNumId w:val="22"/>
  </w:num>
  <w:num w:numId="32" w16cid:durableId="750854332">
    <w:abstractNumId w:val="31"/>
  </w:num>
  <w:num w:numId="33" w16cid:durableId="1477407539">
    <w:abstractNumId w:val="18"/>
  </w:num>
  <w:num w:numId="34" w16cid:durableId="772168853">
    <w:abstractNumId w:val="2"/>
  </w:num>
  <w:num w:numId="35" w16cid:durableId="1287276735">
    <w:abstractNumId w:val="13"/>
  </w:num>
  <w:num w:numId="36" w16cid:durableId="1479303735">
    <w:abstractNumId w:val="24"/>
  </w:num>
  <w:num w:numId="37" w16cid:durableId="761072788">
    <w:abstractNumId w:val="36"/>
  </w:num>
  <w:num w:numId="38" w16cid:durableId="411201862">
    <w:abstractNumId w:val="12"/>
  </w:num>
  <w:num w:numId="39" w16cid:durableId="728454899">
    <w:abstractNumId w:val="4"/>
  </w:num>
  <w:num w:numId="40" w16cid:durableId="1267687502">
    <w:abstractNumId w:val="33"/>
  </w:num>
  <w:num w:numId="41" w16cid:durableId="411242913">
    <w:abstractNumId w:val="11"/>
  </w:num>
  <w:num w:numId="42" w16cid:durableId="153644771">
    <w:abstractNumId w:val="27"/>
  </w:num>
  <w:num w:numId="43" w16cid:durableId="1599170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92E"/>
    <w:rsid w:val="000011FE"/>
    <w:rsid w:val="00001906"/>
    <w:rsid w:val="000032E8"/>
    <w:rsid w:val="00003A91"/>
    <w:rsid w:val="00004CDE"/>
    <w:rsid w:val="00005E61"/>
    <w:rsid w:val="00007B9F"/>
    <w:rsid w:val="00007BD7"/>
    <w:rsid w:val="00013D55"/>
    <w:rsid w:val="0001563E"/>
    <w:rsid w:val="00017082"/>
    <w:rsid w:val="00017847"/>
    <w:rsid w:val="000205F5"/>
    <w:rsid w:val="0002088E"/>
    <w:rsid w:val="0002210C"/>
    <w:rsid w:val="00022770"/>
    <w:rsid w:val="0002428C"/>
    <w:rsid w:val="00024EF3"/>
    <w:rsid w:val="00026AD0"/>
    <w:rsid w:val="00030B41"/>
    <w:rsid w:val="0003253D"/>
    <w:rsid w:val="00034631"/>
    <w:rsid w:val="000410A2"/>
    <w:rsid w:val="00041255"/>
    <w:rsid w:val="000475D0"/>
    <w:rsid w:val="000479FE"/>
    <w:rsid w:val="00053A87"/>
    <w:rsid w:val="00056DAE"/>
    <w:rsid w:val="00063B55"/>
    <w:rsid w:val="00070322"/>
    <w:rsid w:val="00070731"/>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0BB4"/>
    <w:rsid w:val="000A494E"/>
    <w:rsid w:val="000A5650"/>
    <w:rsid w:val="000B185F"/>
    <w:rsid w:val="000B406F"/>
    <w:rsid w:val="000C433F"/>
    <w:rsid w:val="000C541E"/>
    <w:rsid w:val="000C6A4F"/>
    <w:rsid w:val="000D1688"/>
    <w:rsid w:val="000D7885"/>
    <w:rsid w:val="000E3C0A"/>
    <w:rsid w:val="000E51C0"/>
    <w:rsid w:val="000E5B7D"/>
    <w:rsid w:val="000E6CC7"/>
    <w:rsid w:val="000F3E65"/>
    <w:rsid w:val="000F5C42"/>
    <w:rsid w:val="001001C2"/>
    <w:rsid w:val="00103621"/>
    <w:rsid w:val="00105D9E"/>
    <w:rsid w:val="00110CCC"/>
    <w:rsid w:val="00112B0B"/>
    <w:rsid w:val="001143F2"/>
    <w:rsid w:val="0011574F"/>
    <w:rsid w:val="00115CD6"/>
    <w:rsid w:val="001169AB"/>
    <w:rsid w:val="00116DD4"/>
    <w:rsid w:val="00125392"/>
    <w:rsid w:val="0013559C"/>
    <w:rsid w:val="0013598E"/>
    <w:rsid w:val="001419C8"/>
    <w:rsid w:val="0014304A"/>
    <w:rsid w:val="00144BC4"/>
    <w:rsid w:val="00145042"/>
    <w:rsid w:val="0014655C"/>
    <w:rsid w:val="00160795"/>
    <w:rsid w:val="00162296"/>
    <w:rsid w:val="00162B58"/>
    <w:rsid w:val="00162DD5"/>
    <w:rsid w:val="00163092"/>
    <w:rsid w:val="001630BA"/>
    <w:rsid w:val="001638BB"/>
    <w:rsid w:val="001677C1"/>
    <w:rsid w:val="00167D95"/>
    <w:rsid w:val="0017042F"/>
    <w:rsid w:val="00170C6B"/>
    <w:rsid w:val="00170FFF"/>
    <w:rsid w:val="00172730"/>
    <w:rsid w:val="00172BC3"/>
    <w:rsid w:val="00177949"/>
    <w:rsid w:val="00180092"/>
    <w:rsid w:val="00181004"/>
    <w:rsid w:val="00181828"/>
    <w:rsid w:val="001858E4"/>
    <w:rsid w:val="00185B50"/>
    <w:rsid w:val="00190C2C"/>
    <w:rsid w:val="00191879"/>
    <w:rsid w:val="00191F6A"/>
    <w:rsid w:val="00192170"/>
    <w:rsid w:val="00195E3C"/>
    <w:rsid w:val="00196D1A"/>
    <w:rsid w:val="00196DC7"/>
    <w:rsid w:val="001979FB"/>
    <w:rsid w:val="001A6CF0"/>
    <w:rsid w:val="001B1E2D"/>
    <w:rsid w:val="001B316B"/>
    <w:rsid w:val="001B4C5E"/>
    <w:rsid w:val="001B51D5"/>
    <w:rsid w:val="001B567E"/>
    <w:rsid w:val="001C18F5"/>
    <w:rsid w:val="001C2314"/>
    <w:rsid w:val="001C279A"/>
    <w:rsid w:val="001C2990"/>
    <w:rsid w:val="001C2BE8"/>
    <w:rsid w:val="001C3524"/>
    <w:rsid w:val="001C567C"/>
    <w:rsid w:val="001C6019"/>
    <w:rsid w:val="001D5147"/>
    <w:rsid w:val="001D54FB"/>
    <w:rsid w:val="001E36EF"/>
    <w:rsid w:val="001E539B"/>
    <w:rsid w:val="001E5EE5"/>
    <w:rsid w:val="001E6582"/>
    <w:rsid w:val="001E71E4"/>
    <w:rsid w:val="001F1C21"/>
    <w:rsid w:val="001F52BE"/>
    <w:rsid w:val="001F6208"/>
    <w:rsid w:val="001F6A3A"/>
    <w:rsid w:val="001F7542"/>
    <w:rsid w:val="00200015"/>
    <w:rsid w:val="002019CF"/>
    <w:rsid w:val="00201E07"/>
    <w:rsid w:val="002020F0"/>
    <w:rsid w:val="00202508"/>
    <w:rsid w:val="00205F5F"/>
    <w:rsid w:val="002117E7"/>
    <w:rsid w:val="00212FBE"/>
    <w:rsid w:val="00214688"/>
    <w:rsid w:val="00214FB2"/>
    <w:rsid w:val="00216EF5"/>
    <w:rsid w:val="00221112"/>
    <w:rsid w:val="0022185D"/>
    <w:rsid w:val="00222EF1"/>
    <w:rsid w:val="00224BE3"/>
    <w:rsid w:val="00231534"/>
    <w:rsid w:val="00231FD7"/>
    <w:rsid w:val="00234FB1"/>
    <w:rsid w:val="002366C8"/>
    <w:rsid w:val="0023750B"/>
    <w:rsid w:val="00240D4C"/>
    <w:rsid w:val="002419B8"/>
    <w:rsid w:val="00244339"/>
    <w:rsid w:val="00245B33"/>
    <w:rsid w:val="002466CB"/>
    <w:rsid w:val="002478A8"/>
    <w:rsid w:val="00247A37"/>
    <w:rsid w:val="00257B86"/>
    <w:rsid w:val="002600BC"/>
    <w:rsid w:val="002616E5"/>
    <w:rsid w:val="00266723"/>
    <w:rsid w:val="0026704F"/>
    <w:rsid w:val="00267A9B"/>
    <w:rsid w:val="002729EC"/>
    <w:rsid w:val="00276B40"/>
    <w:rsid w:val="00277E74"/>
    <w:rsid w:val="0028079B"/>
    <w:rsid w:val="002815B5"/>
    <w:rsid w:val="002815DB"/>
    <w:rsid w:val="00282B3D"/>
    <w:rsid w:val="00283A97"/>
    <w:rsid w:val="00286ED3"/>
    <w:rsid w:val="00291BE9"/>
    <w:rsid w:val="0029371B"/>
    <w:rsid w:val="00293DBE"/>
    <w:rsid w:val="00296395"/>
    <w:rsid w:val="00296A64"/>
    <w:rsid w:val="00297A65"/>
    <w:rsid w:val="002A03D7"/>
    <w:rsid w:val="002A08F3"/>
    <w:rsid w:val="002A0D73"/>
    <w:rsid w:val="002A148D"/>
    <w:rsid w:val="002A1549"/>
    <w:rsid w:val="002A1F95"/>
    <w:rsid w:val="002A3649"/>
    <w:rsid w:val="002A4AA2"/>
    <w:rsid w:val="002A70C1"/>
    <w:rsid w:val="002B1B8D"/>
    <w:rsid w:val="002B1EEF"/>
    <w:rsid w:val="002B253E"/>
    <w:rsid w:val="002B6DF8"/>
    <w:rsid w:val="002B7B8D"/>
    <w:rsid w:val="002C016C"/>
    <w:rsid w:val="002C22B1"/>
    <w:rsid w:val="002C7794"/>
    <w:rsid w:val="002D1315"/>
    <w:rsid w:val="002D1327"/>
    <w:rsid w:val="002D4087"/>
    <w:rsid w:val="002E127F"/>
    <w:rsid w:val="002E3507"/>
    <w:rsid w:val="002E3A12"/>
    <w:rsid w:val="002E5708"/>
    <w:rsid w:val="002E6D11"/>
    <w:rsid w:val="002E6FB1"/>
    <w:rsid w:val="002F0889"/>
    <w:rsid w:val="002F09E7"/>
    <w:rsid w:val="002F1B8C"/>
    <w:rsid w:val="002F26CA"/>
    <w:rsid w:val="002F6B04"/>
    <w:rsid w:val="00300C3C"/>
    <w:rsid w:val="00300F48"/>
    <w:rsid w:val="00303D69"/>
    <w:rsid w:val="003041CA"/>
    <w:rsid w:val="00310CEF"/>
    <w:rsid w:val="00311087"/>
    <w:rsid w:val="003137A8"/>
    <w:rsid w:val="00314B5E"/>
    <w:rsid w:val="003172F8"/>
    <w:rsid w:val="00320A44"/>
    <w:rsid w:val="003227D2"/>
    <w:rsid w:val="003238FC"/>
    <w:rsid w:val="00323FA6"/>
    <w:rsid w:val="0032497E"/>
    <w:rsid w:val="003254AC"/>
    <w:rsid w:val="00325D71"/>
    <w:rsid w:val="00326B94"/>
    <w:rsid w:val="00326BA2"/>
    <w:rsid w:val="0033136F"/>
    <w:rsid w:val="00334B05"/>
    <w:rsid w:val="00335AFB"/>
    <w:rsid w:val="00337261"/>
    <w:rsid w:val="003376A1"/>
    <w:rsid w:val="00337AFD"/>
    <w:rsid w:val="00337B88"/>
    <w:rsid w:val="00340C3A"/>
    <w:rsid w:val="003442F5"/>
    <w:rsid w:val="00347AE7"/>
    <w:rsid w:val="00351A7C"/>
    <w:rsid w:val="00351E63"/>
    <w:rsid w:val="00356D8B"/>
    <w:rsid w:val="00357926"/>
    <w:rsid w:val="0036194D"/>
    <w:rsid w:val="00366F3E"/>
    <w:rsid w:val="003674CF"/>
    <w:rsid w:val="003704E2"/>
    <w:rsid w:val="00372385"/>
    <w:rsid w:val="003749F0"/>
    <w:rsid w:val="00374D07"/>
    <w:rsid w:val="00375231"/>
    <w:rsid w:val="00375401"/>
    <w:rsid w:val="003776D6"/>
    <w:rsid w:val="003816D5"/>
    <w:rsid w:val="0038221D"/>
    <w:rsid w:val="00382CB9"/>
    <w:rsid w:val="00383693"/>
    <w:rsid w:val="00387B9A"/>
    <w:rsid w:val="00387D82"/>
    <w:rsid w:val="00390E43"/>
    <w:rsid w:val="00394534"/>
    <w:rsid w:val="003A058F"/>
    <w:rsid w:val="003A29A0"/>
    <w:rsid w:val="003A68F6"/>
    <w:rsid w:val="003A736C"/>
    <w:rsid w:val="003A7C04"/>
    <w:rsid w:val="003B13A8"/>
    <w:rsid w:val="003B17ED"/>
    <w:rsid w:val="003B1BBD"/>
    <w:rsid w:val="003B2C5E"/>
    <w:rsid w:val="003B3095"/>
    <w:rsid w:val="003B43BD"/>
    <w:rsid w:val="003B50E6"/>
    <w:rsid w:val="003B5687"/>
    <w:rsid w:val="003B723A"/>
    <w:rsid w:val="003B7DC0"/>
    <w:rsid w:val="003C1C30"/>
    <w:rsid w:val="003C4502"/>
    <w:rsid w:val="003C50DF"/>
    <w:rsid w:val="003C5278"/>
    <w:rsid w:val="003C55FA"/>
    <w:rsid w:val="003C5647"/>
    <w:rsid w:val="003C7947"/>
    <w:rsid w:val="003D2E50"/>
    <w:rsid w:val="003D4464"/>
    <w:rsid w:val="003E45D6"/>
    <w:rsid w:val="003E4DD9"/>
    <w:rsid w:val="003E6279"/>
    <w:rsid w:val="003E6632"/>
    <w:rsid w:val="003E68C9"/>
    <w:rsid w:val="003E699A"/>
    <w:rsid w:val="003E746D"/>
    <w:rsid w:val="003E7DFF"/>
    <w:rsid w:val="003F16C8"/>
    <w:rsid w:val="003F205C"/>
    <w:rsid w:val="003F48AC"/>
    <w:rsid w:val="00401B93"/>
    <w:rsid w:val="00405A3D"/>
    <w:rsid w:val="0041119A"/>
    <w:rsid w:val="00412854"/>
    <w:rsid w:val="00413B6D"/>
    <w:rsid w:val="00415590"/>
    <w:rsid w:val="00415B12"/>
    <w:rsid w:val="00415F5F"/>
    <w:rsid w:val="00416794"/>
    <w:rsid w:val="00417523"/>
    <w:rsid w:val="00420D2D"/>
    <w:rsid w:val="00421592"/>
    <w:rsid w:val="00424639"/>
    <w:rsid w:val="00425518"/>
    <w:rsid w:val="004256B2"/>
    <w:rsid w:val="004269FA"/>
    <w:rsid w:val="00430447"/>
    <w:rsid w:val="00432467"/>
    <w:rsid w:val="00433650"/>
    <w:rsid w:val="00436324"/>
    <w:rsid w:val="004373DE"/>
    <w:rsid w:val="004416DD"/>
    <w:rsid w:val="00443E01"/>
    <w:rsid w:val="004462A7"/>
    <w:rsid w:val="00446904"/>
    <w:rsid w:val="00450755"/>
    <w:rsid w:val="00450E51"/>
    <w:rsid w:val="00456DE6"/>
    <w:rsid w:val="00457490"/>
    <w:rsid w:val="00460B7D"/>
    <w:rsid w:val="00460ED1"/>
    <w:rsid w:val="00461755"/>
    <w:rsid w:val="00461830"/>
    <w:rsid w:val="0047167A"/>
    <w:rsid w:val="00472186"/>
    <w:rsid w:val="00473BE7"/>
    <w:rsid w:val="004743C5"/>
    <w:rsid w:val="00474F94"/>
    <w:rsid w:val="00475039"/>
    <w:rsid w:val="004804F5"/>
    <w:rsid w:val="00482C11"/>
    <w:rsid w:val="00483711"/>
    <w:rsid w:val="00483724"/>
    <w:rsid w:val="004875C4"/>
    <w:rsid w:val="00495E78"/>
    <w:rsid w:val="00496FB7"/>
    <w:rsid w:val="004A104A"/>
    <w:rsid w:val="004A15AD"/>
    <w:rsid w:val="004A1EC1"/>
    <w:rsid w:val="004A339A"/>
    <w:rsid w:val="004A3BFC"/>
    <w:rsid w:val="004A4BD6"/>
    <w:rsid w:val="004A72CD"/>
    <w:rsid w:val="004B0151"/>
    <w:rsid w:val="004B0739"/>
    <w:rsid w:val="004B2DD2"/>
    <w:rsid w:val="004B4556"/>
    <w:rsid w:val="004B5428"/>
    <w:rsid w:val="004B6128"/>
    <w:rsid w:val="004B6F85"/>
    <w:rsid w:val="004C073E"/>
    <w:rsid w:val="004C18B9"/>
    <w:rsid w:val="004D0220"/>
    <w:rsid w:val="004D1E3E"/>
    <w:rsid w:val="004E1227"/>
    <w:rsid w:val="004E3157"/>
    <w:rsid w:val="004E3396"/>
    <w:rsid w:val="004E3B5D"/>
    <w:rsid w:val="004E4A08"/>
    <w:rsid w:val="004E53E4"/>
    <w:rsid w:val="004E62B7"/>
    <w:rsid w:val="004F01F2"/>
    <w:rsid w:val="004F08D3"/>
    <w:rsid w:val="004F6E99"/>
    <w:rsid w:val="004F76F6"/>
    <w:rsid w:val="004F797D"/>
    <w:rsid w:val="005020F1"/>
    <w:rsid w:val="00504B28"/>
    <w:rsid w:val="00507B0E"/>
    <w:rsid w:val="00510E96"/>
    <w:rsid w:val="00514FFE"/>
    <w:rsid w:val="00515F90"/>
    <w:rsid w:val="00520A3C"/>
    <w:rsid w:val="00522169"/>
    <w:rsid w:val="005274E1"/>
    <w:rsid w:val="00527CBE"/>
    <w:rsid w:val="00534D7F"/>
    <w:rsid w:val="00535BD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8445D"/>
    <w:rsid w:val="00584D07"/>
    <w:rsid w:val="00590017"/>
    <w:rsid w:val="00592F73"/>
    <w:rsid w:val="005936F3"/>
    <w:rsid w:val="005A3B07"/>
    <w:rsid w:val="005A57A5"/>
    <w:rsid w:val="005B3EF9"/>
    <w:rsid w:val="005B61DC"/>
    <w:rsid w:val="005B728D"/>
    <w:rsid w:val="005C1BA6"/>
    <w:rsid w:val="005C2602"/>
    <w:rsid w:val="005C7B35"/>
    <w:rsid w:val="005D3649"/>
    <w:rsid w:val="005E11C2"/>
    <w:rsid w:val="005E2D5C"/>
    <w:rsid w:val="005E6229"/>
    <w:rsid w:val="005E6453"/>
    <w:rsid w:val="005E6F46"/>
    <w:rsid w:val="005E7DC8"/>
    <w:rsid w:val="005F0364"/>
    <w:rsid w:val="005F0DA8"/>
    <w:rsid w:val="005F270A"/>
    <w:rsid w:val="005F3487"/>
    <w:rsid w:val="005F575B"/>
    <w:rsid w:val="00600644"/>
    <w:rsid w:val="00600CE7"/>
    <w:rsid w:val="00601E19"/>
    <w:rsid w:val="006037D2"/>
    <w:rsid w:val="00603E2B"/>
    <w:rsid w:val="00604EC4"/>
    <w:rsid w:val="00611F45"/>
    <w:rsid w:val="00615362"/>
    <w:rsid w:val="00615F2A"/>
    <w:rsid w:val="0062053A"/>
    <w:rsid w:val="00620C72"/>
    <w:rsid w:val="00623CAB"/>
    <w:rsid w:val="0062610B"/>
    <w:rsid w:val="006303CB"/>
    <w:rsid w:val="00632428"/>
    <w:rsid w:val="00634E10"/>
    <w:rsid w:val="00635D2D"/>
    <w:rsid w:val="00637F58"/>
    <w:rsid w:val="00640FA4"/>
    <w:rsid w:val="00642059"/>
    <w:rsid w:val="0064399D"/>
    <w:rsid w:val="006443F7"/>
    <w:rsid w:val="006446C8"/>
    <w:rsid w:val="006536CB"/>
    <w:rsid w:val="00655926"/>
    <w:rsid w:val="00655CED"/>
    <w:rsid w:val="00655F93"/>
    <w:rsid w:val="006608EB"/>
    <w:rsid w:val="00661ADE"/>
    <w:rsid w:val="00664FE4"/>
    <w:rsid w:val="00667CB2"/>
    <w:rsid w:val="00671AB8"/>
    <w:rsid w:val="0067318D"/>
    <w:rsid w:val="006769FA"/>
    <w:rsid w:val="006770C5"/>
    <w:rsid w:val="00680580"/>
    <w:rsid w:val="00682C16"/>
    <w:rsid w:val="00687BE9"/>
    <w:rsid w:val="00691B49"/>
    <w:rsid w:val="0069205A"/>
    <w:rsid w:val="0069214B"/>
    <w:rsid w:val="0069469C"/>
    <w:rsid w:val="006947AA"/>
    <w:rsid w:val="00695F70"/>
    <w:rsid w:val="00696032"/>
    <w:rsid w:val="006968BF"/>
    <w:rsid w:val="006A26AF"/>
    <w:rsid w:val="006A6877"/>
    <w:rsid w:val="006A6A85"/>
    <w:rsid w:val="006A7CED"/>
    <w:rsid w:val="006B31FB"/>
    <w:rsid w:val="006B35B5"/>
    <w:rsid w:val="006B377B"/>
    <w:rsid w:val="006B5DA4"/>
    <w:rsid w:val="006B620D"/>
    <w:rsid w:val="006C16D6"/>
    <w:rsid w:val="006C4788"/>
    <w:rsid w:val="006C6320"/>
    <w:rsid w:val="006C6CDE"/>
    <w:rsid w:val="006D5F5B"/>
    <w:rsid w:val="006D79CF"/>
    <w:rsid w:val="006D7FD4"/>
    <w:rsid w:val="006E1944"/>
    <w:rsid w:val="006E1A04"/>
    <w:rsid w:val="006E23B7"/>
    <w:rsid w:val="006E29E8"/>
    <w:rsid w:val="006F0737"/>
    <w:rsid w:val="006F485E"/>
    <w:rsid w:val="006F6B38"/>
    <w:rsid w:val="00701B8F"/>
    <w:rsid w:val="00704254"/>
    <w:rsid w:val="00704DB7"/>
    <w:rsid w:val="00705221"/>
    <w:rsid w:val="007102D9"/>
    <w:rsid w:val="007106A9"/>
    <w:rsid w:val="00714371"/>
    <w:rsid w:val="00716650"/>
    <w:rsid w:val="00716CD0"/>
    <w:rsid w:val="00720D2F"/>
    <w:rsid w:val="00722DA0"/>
    <w:rsid w:val="00723286"/>
    <w:rsid w:val="00723BE3"/>
    <w:rsid w:val="007257CE"/>
    <w:rsid w:val="00725A25"/>
    <w:rsid w:val="00726887"/>
    <w:rsid w:val="007323FA"/>
    <w:rsid w:val="00734FA3"/>
    <w:rsid w:val="0073555C"/>
    <w:rsid w:val="00735F55"/>
    <w:rsid w:val="00736FC7"/>
    <w:rsid w:val="00743B80"/>
    <w:rsid w:val="00744923"/>
    <w:rsid w:val="007523AB"/>
    <w:rsid w:val="00753854"/>
    <w:rsid w:val="0075422A"/>
    <w:rsid w:val="007543D8"/>
    <w:rsid w:val="007552F4"/>
    <w:rsid w:val="00755E00"/>
    <w:rsid w:val="00760F1B"/>
    <w:rsid w:val="00762723"/>
    <w:rsid w:val="00762895"/>
    <w:rsid w:val="00767608"/>
    <w:rsid w:val="007725EB"/>
    <w:rsid w:val="0077351E"/>
    <w:rsid w:val="007759B8"/>
    <w:rsid w:val="0077696C"/>
    <w:rsid w:val="00777511"/>
    <w:rsid w:val="00777E99"/>
    <w:rsid w:val="00780EE1"/>
    <w:rsid w:val="00784BFB"/>
    <w:rsid w:val="007908E4"/>
    <w:rsid w:val="007926C4"/>
    <w:rsid w:val="00795508"/>
    <w:rsid w:val="007956B6"/>
    <w:rsid w:val="00797879"/>
    <w:rsid w:val="00797B72"/>
    <w:rsid w:val="007A0E60"/>
    <w:rsid w:val="007A52B7"/>
    <w:rsid w:val="007B21BA"/>
    <w:rsid w:val="007B2C37"/>
    <w:rsid w:val="007C061E"/>
    <w:rsid w:val="007C0786"/>
    <w:rsid w:val="007D3252"/>
    <w:rsid w:val="007D3545"/>
    <w:rsid w:val="007D356D"/>
    <w:rsid w:val="007E0165"/>
    <w:rsid w:val="007E0686"/>
    <w:rsid w:val="007E0A4E"/>
    <w:rsid w:val="007E2691"/>
    <w:rsid w:val="007E50AA"/>
    <w:rsid w:val="007E7627"/>
    <w:rsid w:val="007E7F8B"/>
    <w:rsid w:val="007F10C2"/>
    <w:rsid w:val="00800C03"/>
    <w:rsid w:val="00801804"/>
    <w:rsid w:val="00802A8C"/>
    <w:rsid w:val="00804461"/>
    <w:rsid w:val="00805107"/>
    <w:rsid w:val="00805AA5"/>
    <w:rsid w:val="008108EB"/>
    <w:rsid w:val="00810905"/>
    <w:rsid w:val="00810908"/>
    <w:rsid w:val="00811267"/>
    <w:rsid w:val="00813759"/>
    <w:rsid w:val="0081643F"/>
    <w:rsid w:val="00816CED"/>
    <w:rsid w:val="00817778"/>
    <w:rsid w:val="00820AEF"/>
    <w:rsid w:val="00820EB7"/>
    <w:rsid w:val="008229F3"/>
    <w:rsid w:val="008249A8"/>
    <w:rsid w:val="00827360"/>
    <w:rsid w:val="00830380"/>
    <w:rsid w:val="00832EE9"/>
    <w:rsid w:val="00833274"/>
    <w:rsid w:val="00836C52"/>
    <w:rsid w:val="00841222"/>
    <w:rsid w:val="00842677"/>
    <w:rsid w:val="00842891"/>
    <w:rsid w:val="00842BD3"/>
    <w:rsid w:val="00843624"/>
    <w:rsid w:val="00844658"/>
    <w:rsid w:val="00845B43"/>
    <w:rsid w:val="00845B55"/>
    <w:rsid w:val="0084759A"/>
    <w:rsid w:val="0085464A"/>
    <w:rsid w:val="00854821"/>
    <w:rsid w:val="00855B94"/>
    <w:rsid w:val="00855C2A"/>
    <w:rsid w:val="0085622F"/>
    <w:rsid w:val="00856487"/>
    <w:rsid w:val="00860250"/>
    <w:rsid w:val="00861A0F"/>
    <w:rsid w:val="0086558E"/>
    <w:rsid w:val="008658CD"/>
    <w:rsid w:val="008674B9"/>
    <w:rsid w:val="00867B41"/>
    <w:rsid w:val="008700D3"/>
    <w:rsid w:val="008702AF"/>
    <w:rsid w:val="00872267"/>
    <w:rsid w:val="00872F62"/>
    <w:rsid w:val="0087735B"/>
    <w:rsid w:val="00877453"/>
    <w:rsid w:val="00877B92"/>
    <w:rsid w:val="008804A4"/>
    <w:rsid w:val="00884898"/>
    <w:rsid w:val="008859F7"/>
    <w:rsid w:val="0089396B"/>
    <w:rsid w:val="008971ED"/>
    <w:rsid w:val="00897AD8"/>
    <w:rsid w:val="008A0AE2"/>
    <w:rsid w:val="008A0CC8"/>
    <w:rsid w:val="008A14D9"/>
    <w:rsid w:val="008A3784"/>
    <w:rsid w:val="008A52A1"/>
    <w:rsid w:val="008A5867"/>
    <w:rsid w:val="008A5A97"/>
    <w:rsid w:val="008A6BCF"/>
    <w:rsid w:val="008A7900"/>
    <w:rsid w:val="008B032C"/>
    <w:rsid w:val="008B0BF1"/>
    <w:rsid w:val="008B15BC"/>
    <w:rsid w:val="008B1843"/>
    <w:rsid w:val="008B261E"/>
    <w:rsid w:val="008B312D"/>
    <w:rsid w:val="008B4EF2"/>
    <w:rsid w:val="008B556C"/>
    <w:rsid w:val="008B5EDB"/>
    <w:rsid w:val="008C0325"/>
    <w:rsid w:val="008C0E5C"/>
    <w:rsid w:val="008C1DEF"/>
    <w:rsid w:val="008C2193"/>
    <w:rsid w:val="008C562C"/>
    <w:rsid w:val="008C5F1E"/>
    <w:rsid w:val="008C6090"/>
    <w:rsid w:val="008D6F71"/>
    <w:rsid w:val="008D7766"/>
    <w:rsid w:val="008E246D"/>
    <w:rsid w:val="008E53B0"/>
    <w:rsid w:val="008F5167"/>
    <w:rsid w:val="00900DF3"/>
    <w:rsid w:val="00904848"/>
    <w:rsid w:val="009048FB"/>
    <w:rsid w:val="009051E6"/>
    <w:rsid w:val="009052BE"/>
    <w:rsid w:val="009059C5"/>
    <w:rsid w:val="009076A0"/>
    <w:rsid w:val="00911A92"/>
    <w:rsid w:val="00921F39"/>
    <w:rsid w:val="009254B2"/>
    <w:rsid w:val="009270A8"/>
    <w:rsid w:val="0093159B"/>
    <w:rsid w:val="009315CF"/>
    <w:rsid w:val="00931B30"/>
    <w:rsid w:val="00932706"/>
    <w:rsid w:val="00937BF5"/>
    <w:rsid w:val="00946E04"/>
    <w:rsid w:val="009477C6"/>
    <w:rsid w:val="0095194E"/>
    <w:rsid w:val="00952C55"/>
    <w:rsid w:val="0095570D"/>
    <w:rsid w:val="00956BB9"/>
    <w:rsid w:val="00962DB5"/>
    <w:rsid w:val="009636D0"/>
    <w:rsid w:val="009639CD"/>
    <w:rsid w:val="0096567D"/>
    <w:rsid w:val="00972642"/>
    <w:rsid w:val="0097288F"/>
    <w:rsid w:val="00972B3F"/>
    <w:rsid w:val="0097436D"/>
    <w:rsid w:val="009746BC"/>
    <w:rsid w:val="00976458"/>
    <w:rsid w:val="00980476"/>
    <w:rsid w:val="00984AEA"/>
    <w:rsid w:val="0098523C"/>
    <w:rsid w:val="0098621A"/>
    <w:rsid w:val="00990911"/>
    <w:rsid w:val="0099122F"/>
    <w:rsid w:val="00992470"/>
    <w:rsid w:val="009935FF"/>
    <w:rsid w:val="00996CC4"/>
    <w:rsid w:val="0099762B"/>
    <w:rsid w:val="009A13F6"/>
    <w:rsid w:val="009A2049"/>
    <w:rsid w:val="009A7662"/>
    <w:rsid w:val="009A7E0C"/>
    <w:rsid w:val="009B78C7"/>
    <w:rsid w:val="009C2C5A"/>
    <w:rsid w:val="009C3A85"/>
    <w:rsid w:val="009C4B41"/>
    <w:rsid w:val="009C52E9"/>
    <w:rsid w:val="009C5B1D"/>
    <w:rsid w:val="009C5DB6"/>
    <w:rsid w:val="009C5E93"/>
    <w:rsid w:val="009C750E"/>
    <w:rsid w:val="009D0A11"/>
    <w:rsid w:val="009D2405"/>
    <w:rsid w:val="009D65CF"/>
    <w:rsid w:val="009E0119"/>
    <w:rsid w:val="009E6EE5"/>
    <w:rsid w:val="009E6F6B"/>
    <w:rsid w:val="009F001B"/>
    <w:rsid w:val="009F023E"/>
    <w:rsid w:val="009F0FDB"/>
    <w:rsid w:val="009F3AAA"/>
    <w:rsid w:val="009F449F"/>
    <w:rsid w:val="009F5277"/>
    <w:rsid w:val="00A009D6"/>
    <w:rsid w:val="00A0331A"/>
    <w:rsid w:val="00A05BDC"/>
    <w:rsid w:val="00A109BE"/>
    <w:rsid w:val="00A11514"/>
    <w:rsid w:val="00A130C7"/>
    <w:rsid w:val="00A142AF"/>
    <w:rsid w:val="00A177A2"/>
    <w:rsid w:val="00A34C80"/>
    <w:rsid w:val="00A363D8"/>
    <w:rsid w:val="00A36B65"/>
    <w:rsid w:val="00A37C43"/>
    <w:rsid w:val="00A402AD"/>
    <w:rsid w:val="00A41C5B"/>
    <w:rsid w:val="00A42975"/>
    <w:rsid w:val="00A43216"/>
    <w:rsid w:val="00A46277"/>
    <w:rsid w:val="00A47848"/>
    <w:rsid w:val="00A47FD4"/>
    <w:rsid w:val="00A5250D"/>
    <w:rsid w:val="00A543A9"/>
    <w:rsid w:val="00A54BA1"/>
    <w:rsid w:val="00A55616"/>
    <w:rsid w:val="00A566C9"/>
    <w:rsid w:val="00A6522A"/>
    <w:rsid w:val="00A705B7"/>
    <w:rsid w:val="00A70FA2"/>
    <w:rsid w:val="00A72591"/>
    <w:rsid w:val="00A738FA"/>
    <w:rsid w:val="00A73C47"/>
    <w:rsid w:val="00A74FD4"/>
    <w:rsid w:val="00A7687A"/>
    <w:rsid w:val="00A76B22"/>
    <w:rsid w:val="00A77617"/>
    <w:rsid w:val="00A80024"/>
    <w:rsid w:val="00A830C8"/>
    <w:rsid w:val="00A85257"/>
    <w:rsid w:val="00A85E2E"/>
    <w:rsid w:val="00A91682"/>
    <w:rsid w:val="00A93E83"/>
    <w:rsid w:val="00A94785"/>
    <w:rsid w:val="00A96079"/>
    <w:rsid w:val="00A96E6C"/>
    <w:rsid w:val="00A97F5C"/>
    <w:rsid w:val="00AA184E"/>
    <w:rsid w:val="00AA19C2"/>
    <w:rsid w:val="00AA38A1"/>
    <w:rsid w:val="00AA4674"/>
    <w:rsid w:val="00AA4743"/>
    <w:rsid w:val="00AB31E5"/>
    <w:rsid w:val="00AB4F15"/>
    <w:rsid w:val="00AB5503"/>
    <w:rsid w:val="00AC38AD"/>
    <w:rsid w:val="00AC4B6B"/>
    <w:rsid w:val="00AC4E35"/>
    <w:rsid w:val="00AC79F1"/>
    <w:rsid w:val="00AD01BC"/>
    <w:rsid w:val="00AD159D"/>
    <w:rsid w:val="00AD19D3"/>
    <w:rsid w:val="00AD20C5"/>
    <w:rsid w:val="00AD42FA"/>
    <w:rsid w:val="00AD51A3"/>
    <w:rsid w:val="00AE77D8"/>
    <w:rsid w:val="00AF4397"/>
    <w:rsid w:val="00B0140A"/>
    <w:rsid w:val="00B026F1"/>
    <w:rsid w:val="00B02A26"/>
    <w:rsid w:val="00B05003"/>
    <w:rsid w:val="00B05707"/>
    <w:rsid w:val="00B060A5"/>
    <w:rsid w:val="00B07BA7"/>
    <w:rsid w:val="00B1304A"/>
    <w:rsid w:val="00B131FD"/>
    <w:rsid w:val="00B13A5F"/>
    <w:rsid w:val="00B20727"/>
    <w:rsid w:val="00B2519B"/>
    <w:rsid w:val="00B26749"/>
    <w:rsid w:val="00B270E5"/>
    <w:rsid w:val="00B32E8E"/>
    <w:rsid w:val="00B35B48"/>
    <w:rsid w:val="00B35BBD"/>
    <w:rsid w:val="00B35E21"/>
    <w:rsid w:val="00B3737A"/>
    <w:rsid w:val="00B40920"/>
    <w:rsid w:val="00B4337B"/>
    <w:rsid w:val="00B45C6C"/>
    <w:rsid w:val="00B45EB9"/>
    <w:rsid w:val="00B4716A"/>
    <w:rsid w:val="00B50215"/>
    <w:rsid w:val="00B50C3D"/>
    <w:rsid w:val="00B50C9F"/>
    <w:rsid w:val="00B51B63"/>
    <w:rsid w:val="00B538E4"/>
    <w:rsid w:val="00B618E9"/>
    <w:rsid w:val="00B6794F"/>
    <w:rsid w:val="00B67DC4"/>
    <w:rsid w:val="00B71F02"/>
    <w:rsid w:val="00B72F61"/>
    <w:rsid w:val="00B73517"/>
    <w:rsid w:val="00B73A49"/>
    <w:rsid w:val="00B75AAC"/>
    <w:rsid w:val="00B75E56"/>
    <w:rsid w:val="00B7747E"/>
    <w:rsid w:val="00B81C7B"/>
    <w:rsid w:val="00B81E09"/>
    <w:rsid w:val="00B84E82"/>
    <w:rsid w:val="00B91F42"/>
    <w:rsid w:val="00B93A79"/>
    <w:rsid w:val="00B9623B"/>
    <w:rsid w:val="00B97CF0"/>
    <w:rsid w:val="00BA3CB0"/>
    <w:rsid w:val="00BA5A6A"/>
    <w:rsid w:val="00BA60CE"/>
    <w:rsid w:val="00BA73DC"/>
    <w:rsid w:val="00BB0B30"/>
    <w:rsid w:val="00BB1A91"/>
    <w:rsid w:val="00BB32CD"/>
    <w:rsid w:val="00BB45EE"/>
    <w:rsid w:val="00BB76EA"/>
    <w:rsid w:val="00BC119F"/>
    <w:rsid w:val="00BC19B5"/>
    <w:rsid w:val="00BC253E"/>
    <w:rsid w:val="00BC2F81"/>
    <w:rsid w:val="00BC3092"/>
    <w:rsid w:val="00BC3EB7"/>
    <w:rsid w:val="00BC70C3"/>
    <w:rsid w:val="00BD03B4"/>
    <w:rsid w:val="00BD59E3"/>
    <w:rsid w:val="00BD6F71"/>
    <w:rsid w:val="00BE0272"/>
    <w:rsid w:val="00BE0661"/>
    <w:rsid w:val="00BE0B04"/>
    <w:rsid w:val="00BE0F7A"/>
    <w:rsid w:val="00BE168B"/>
    <w:rsid w:val="00BE5EBD"/>
    <w:rsid w:val="00BE6143"/>
    <w:rsid w:val="00BF07F0"/>
    <w:rsid w:val="00BF54CA"/>
    <w:rsid w:val="00C02A52"/>
    <w:rsid w:val="00C05BF3"/>
    <w:rsid w:val="00C11683"/>
    <w:rsid w:val="00C12032"/>
    <w:rsid w:val="00C12569"/>
    <w:rsid w:val="00C12C7F"/>
    <w:rsid w:val="00C160CD"/>
    <w:rsid w:val="00C175ED"/>
    <w:rsid w:val="00C20301"/>
    <w:rsid w:val="00C21C8C"/>
    <w:rsid w:val="00C24C7B"/>
    <w:rsid w:val="00C3106D"/>
    <w:rsid w:val="00C31987"/>
    <w:rsid w:val="00C32CED"/>
    <w:rsid w:val="00C33773"/>
    <w:rsid w:val="00C34359"/>
    <w:rsid w:val="00C34D5A"/>
    <w:rsid w:val="00C3729F"/>
    <w:rsid w:val="00C421B3"/>
    <w:rsid w:val="00C42541"/>
    <w:rsid w:val="00C4501C"/>
    <w:rsid w:val="00C453D7"/>
    <w:rsid w:val="00C50383"/>
    <w:rsid w:val="00C50B21"/>
    <w:rsid w:val="00C52FAA"/>
    <w:rsid w:val="00C546AE"/>
    <w:rsid w:val="00C55D89"/>
    <w:rsid w:val="00C60CE6"/>
    <w:rsid w:val="00C61159"/>
    <w:rsid w:val="00C645D0"/>
    <w:rsid w:val="00C71780"/>
    <w:rsid w:val="00C72AB8"/>
    <w:rsid w:val="00C72BB7"/>
    <w:rsid w:val="00C72C80"/>
    <w:rsid w:val="00C733F3"/>
    <w:rsid w:val="00C737B1"/>
    <w:rsid w:val="00C73CE3"/>
    <w:rsid w:val="00C769C3"/>
    <w:rsid w:val="00C772C4"/>
    <w:rsid w:val="00C80F26"/>
    <w:rsid w:val="00C81EFD"/>
    <w:rsid w:val="00C834F7"/>
    <w:rsid w:val="00C84955"/>
    <w:rsid w:val="00C85884"/>
    <w:rsid w:val="00C90ED6"/>
    <w:rsid w:val="00C95E8C"/>
    <w:rsid w:val="00C96CB6"/>
    <w:rsid w:val="00C96EE6"/>
    <w:rsid w:val="00C97E22"/>
    <w:rsid w:val="00CA3725"/>
    <w:rsid w:val="00CA3C75"/>
    <w:rsid w:val="00CA48D7"/>
    <w:rsid w:val="00CA64FA"/>
    <w:rsid w:val="00CA7B1B"/>
    <w:rsid w:val="00CB17CB"/>
    <w:rsid w:val="00CB2124"/>
    <w:rsid w:val="00CB4231"/>
    <w:rsid w:val="00CB72DB"/>
    <w:rsid w:val="00CB7600"/>
    <w:rsid w:val="00CC03A7"/>
    <w:rsid w:val="00CC0B3E"/>
    <w:rsid w:val="00CC222B"/>
    <w:rsid w:val="00CC27EE"/>
    <w:rsid w:val="00CC3878"/>
    <w:rsid w:val="00CC3C08"/>
    <w:rsid w:val="00CC5D16"/>
    <w:rsid w:val="00CC6E98"/>
    <w:rsid w:val="00CD0F2B"/>
    <w:rsid w:val="00CD24F8"/>
    <w:rsid w:val="00CD36B7"/>
    <w:rsid w:val="00CD3777"/>
    <w:rsid w:val="00CD515C"/>
    <w:rsid w:val="00CE5025"/>
    <w:rsid w:val="00CE658F"/>
    <w:rsid w:val="00CF1212"/>
    <w:rsid w:val="00CF5A22"/>
    <w:rsid w:val="00CF5E86"/>
    <w:rsid w:val="00D02734"/>
    <w:rsid w:val="00D02B3C"/>
    <w:rsid w:val="00D1037D"/>
    <w:rsid w:val="00D14BE3"/>
    <w:rsid w:val="00D16E04"/>
    <w:rsid w:val="00D1763A"/>
    <w:rsid w:val="00D1778E"/>
    <w:rsid w:val="00D2209F"/>
    <w:rsid w:val="00D220BE"/>
    <w:rsid w:val="00D2232B"/>
    <w:rsid w:val="00D23AD1"/>
    <w:rsid w:val="00D2530F"/>
    <w:rsid w:val="00D2569F"/>
    <w:rsid w:val="00D2637C"/>
    <w:rsid w:val="00D263D2"/>
    <w:rsid w:val="00D276B7"/>
    <w:rsid w:val="00D35E9F"/>
    <w:rsid w:val="00D41C92"/>
    <w:rsid w:val="00D5297D"/>
    <w:rsid w:val="00D53D66"/>
    <w:rsid w:val="00D548C0"/>
    <w:rsid w:val="00D5542C"/>
    <w:rsid w:val="00D56E0F"/>
    <w:rsid w:val="00D56E1A"/>
    <w:rsid w:val="00D62227"/>
    <w:rsid w:val="00D64EAF"/>
    <w:rsid w:val="00D65CB1"/>
    <w:rsid w:val="00D6670C"/>
    <w:rsid w:val="00D6746E"/>
    <w:rsid w:val="00D67996"/>
    <w:rsid w:val="00D7673F"/>
    <w:rsid w:val="00D76B93"/>
    <w:rsid w:val="00D821DD"/>
    <w:rsid w:val="00D82ED9"/>
    <w:rsid w:val="00D924C6"/>
    <w:rsid w:val="00D93B1E"/>
    <w:rsid w:val="00D959C0"/>
    <w:rsid w:val="00D96677"/>
    <w:rsid w:val="00DA34E1"/>
    <w:rsid w:val="00DA3C6A"/>
    <w:rsid w:val="00DB071D"/>
    <w:rsid w:val="00DB26F1"/>
    <w:rsid w:val="00DB4667"/>
    <w:rsid w:val="00DB6BAB"/>
    <w:rsid w:val="00DB7404"/>
    <w:rsid w:val="00DC1CF1"/>
    <w:rsid w:val="00DC383A"/>
    <w:rsid w:val="00DC5949"/>
    <w:rsid w:val="00DD04E8"/>
    <w:rsid w:val="00DD188C"/>
    <w:rsid w:val="00DD1B0B"/>
    <w:rsid w:val="00DD1CA8"/>
    <w:rsid w:val="00DD2B8D"/>
    <w:rsid w:val="00DD2F69"/>
    <w:rsid w:val="00DD3576"/>
    <w:rsid w:val="00DD785C"/>
    <w:rsid w:val="00DE01CA"/>
    <w:rsid w:val="00DE076F"/>
    <w:rsid w:val="00DE14D6"/>
    <w:rsid w:val="00DE3625"/>
    <w:rsid w:val="00DE4F51"/>
    <w:rsid w:val="00DE6AA8"/>
    <w:rsid w:val="00DE742E"/>
    <w:rsid w:val="00DE7E87"/>
    <w:rsid w:val="00DF25DA"/>
    <w:rsid w:val="00DF2877"/>
    <w:rsid w:val="00DF2C83"/>
    <w:rsid w:val="00DF483A"/>
    <w:rsid w:val="00DF6D2C"/>
    <w:rsid w:val="00E018D8"/>
    <w:rsid w:val="00E02CEA"/>
    <w:rsid w:val="00E057BA"/>
    <w:rsid w:val="00E103A0"/>
    <w:rsid w:val="00E14A3B"/>
    <w:rsid w:val="00E14CAD"/>
    <w:rsid w:val="00E172D6"/>
    <w:rsid w:val="00E213D5"/>
    <w:rsid w:val="00E22680"/>
    <w:rsid w:val="00E2277A"/>
    <w:rsid w:val="00E23883"/>
    <w:rsid w:val="00E25123"/>
    <w:rsid w:val="00E27919"/>
    <w:rsid w:val="00E325BA"/>
    <w:rsid w:val="00E328BD"/>
    <w:rsid w:val="00E32E7E"/>
    <w:rsid w:val="00E32E9C"/>
    <w:rsid w:val="00E33FD8"/>
    <w:rsid w:val="00E34264"/>
    <w:rsid w:val="00E35A39"/>
    <w:rsid w:val="00E37E9F"/>
    <w:rsid w:val="00E41C9C"/>
    <w:rsid w:val="00E445A1"/>
    <w:rsid w:val="00E4483A"/>
    <w:rsid w:val="00E46174"/>
    <w:rsid w:val="00E46B1C"/>
    <w:rsid w:val="00E46C63"/>
    <w:rsid w:val="00E46F14"/>
    <w:rsid w:val="00E47E39"/>
    <w:rsid w:val="00E52880"/>
    <w:rsid w:val="00E56EDD"/>
    <w:rsid w:val="00E635C2"/>
    <w:rsid w:val="00E63765"/>
    <w:rsid w:val="00E64DFE"/>
    <w:rsid w:val="00E654D2"/>
    <w:rsid w:val="00E66548"/>
    <w:rsid w:val="00E6794C"/>
    <w:rsid w:val="00E74DBB"/>
    <w:rsid w:val="00E76AC0"/>
    <w:rsid w:val="00E805BA"/>
    <w:rsid w:val="00E8074D"/>
    <w:rsid w:val="00E80A6B"/>
    <w:rsid w:val="00E81B87"/>
    <w:rsid w:val="00E844F9"/>
    <w:rsid w:val="00E853CD"/>
    <w:rsid w:val="00E86529"/>
    <w:rsid w:val="00E867EE"/>
    <w:rsid w:val="00E8782E"/>
    <w:rsid w:val="00E915D8"/>
    <w:rsid w:val="00E92330"/>
    <w:rsid w:val="00EA14CF"/>
    <w:rsid w:val="00EA1FC5"/>
    <w:rsid w:val="00EA5F8A"/>
    <w:rsid w:val="00EB1ADA"/>
    <w:rsid w:val="00EB23C6"/>
    <w:rsid w:val="00EB4517"/>
    <w:rsid w:val="00EB5B80"/>
    <w:rsid w:val="00EB6819"/>
    <w:rsid w:val="00EC0F83"/>
    <w:rsid w:val="00EC1DD7"/>
    <w:rsid w:val="00EC2173"/>
    <w:rsid w:val="00EC4D58"/>
    <w:rsid w:val="00EC512E"/>
    <w:rsid w:val="00EC5A0E"/>
    <w:rsid w:val="00EC70B1"/>
    <w:rsid w:val="00EC7DB2"/>
    <w:rsid w:val="00ED0636"/>
    <w:rsid w:val="00ED1016"/>
    <w:rsid w:val="00ED1A8A"/>
    <w:rsid w:val="00ED2308"/>
    <w:rsid w:val="00ED40C3"/>
    <w:rsid w:val="00ED4189"/>
    <w:rsid w:val="00ED4910"/>
    <w:rsid w:val="00ED51D6"/>
    <w:rsid w:val="00ED5742"/>
    <w:rsid w:val="00ED6493"/>
    <w:rsid w:val="00ED7372"/>
    <w:rsid w:val="00ED7C36"/>
    <w:rsid w:val="00EE2B21"/>
    <w:rsid w:val="00EE453E"/>
    <w:rsid w:val="00EE46BE"/>
    <w:rsid w:val="00EE5346"/>
    <w:rsid w:val="00EF1F30"/>
    <w:rsid w:val="00EF4742"/>
    <w:rsid w:val="00EF50A8"/>
    <w:rsid w:val="00EF5B76"/>
    <w:rsid w:val="00EF5CFF"/>
    <w:rsid w:val="00F01A26"/>
    <w:rsid w:val="00F03FED"/>
    <w:rsid w:val="00F0431E"/>
    <w:rsid w:val="00F0666A"/>
    <w:rsid w:val="00F0705F"/>
    <w:rsid w:val="00F075C9"/>
    <w:rsid w:val="00F0793A"/>
    <w:rsid w:val="00F1116C"/>
    <w:rsid w:val="00F1284E"/>
    <w:rsid w:val="00F12E8E"/>
    <w:rsid w:val="00F13936"/>
    <w:rsid w:val="00F153EF"/>
    <w:rsid w:val="00F1744C"/>
    <w:rsid w:val="00F21804"/>
    <w:rsid w:val="00F23003"/>
    <w:rsid w:val="00F2467D"/>
    <w:rsid w:val="00F248E2"/>
    <w:rsid w:val="00F272A8"/>
    <w:rsid w:val="00F32087"/>
    <w:rsid w:val="00F32923"/>
    <w:rsid w:val="00F33567"/>
    <w:rsid w:val="00F33CE7"/>
    <w:rsid w:val="00F33E8E"/>
    <w:rsid w:val="00F360F5"/>
    <w:rsid w:val="00F379D1"/>
    <w:rsid w:val="00F45027"/>
    <w:rsid w:val="00F45C2E"/>
    <w:rsid w:val="00F460EB"/>
    <w:rsid w:val="00F50245"/>
    <w:rsid w:val="00F5083D"/>
    <w:rsid w:val="00F50D99"/>
    <w:rsid w:val="00F519DB"/>
    <w:rsid w:val="00F51FC5"/>
    <w:rsid w:val="00F53858"/>
    <w:rsid w:val="00F609C6"/>
    <w:rsid w:val="00F66EC1"/>
    <w:rsid w:val="00F67778"/>
    <w:rsid w:val="00F70BBB"/>
    <w:rsid w:val="00F730F3"/>
    <w:rsid w:val="00F74368"/>
    <w:rsid w:val="00F74A7E"/>
    <w:rsid w:val="00F74B16"/>
    <w:rsid w:val="00F75396"/>
    <w:rsid w:val="00F76341"/>
    <w:rsid w:val="00F76612"/>
    <w:rsid w:val="00F8618D"/>
    <w:rsid w:val="00F870B9"/>
    <w:rsid w:val="00F870D1"/>
    <w:rsid w:val="00F87B4F"/>
    <w:rsid w:val="00F9015B"/>
    <w:rsid w:val="00F90D78"/>
    <w:rsid w:val="00F92038"/>
    <w:rsid w:val="00F92117"/>
    <w:rsid w:val="00F921B3"/>
    <w:rsid w:val="00F92B2E"/>
    <w:rsid w:val="00FA0996"/>
    <w:rsid w:val="00FA0ED1"/>
    <w:rsid w:val="00FA58C1"/>
    <w:rsid w:val="00FA648B"/>
    <w:rsid w:val="00FB339C"/>
    <w:rsid w:val="00FB5820"/>
    <w:rsid w:val="00FB60E0"/>
    <w:rsid w:val="00FC16D5"/>
    <w:rsid w:val="00FC1E2A"/>
    <w:rsid w:val="00FC4932"/>
    <w:rsid w:val="00FC7091"/>
    <w:rsid w:val="00FC7EAD"/>
    <w:rsid w:val="00FD2A4F"/>
    <w:rsid w:val="00FD3ADB"/>
    <w:rsid w:val="00FD4C3C"/>
    <w:rsid w:val="00FE344C"/>
    <w:rsid w:val="00FE3C7B"/>
    <w:rsid w:val="00FE75AF"/>
    <w:rsid w:val="00FF19F3"/>
    <w:rsid w:val="00FF262C"/>
    <w:rsid w:val="00FF31FB"/>
    <w:rsid w:val="00FF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Pages>
  <Words>12976</Words>
  <Characters>73968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Patrick Tyler</cp:lastModifiedBy>
  <cp:revision>370</cp:revision>
  <cp:lastPrinted>2014-12-15T16:40:00Z</cp:lastPrinted>
  <dcterms:created xsi:type="dcterms:W3CDTF">2022-06-24T19:35:00Z</dcterms:created>
  <dcterms:modified xsi:type="dcterms:W3CDTF">2022-07-05T23:42:00Z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