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409D47B"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CD11B2">
              <w:t xml:space="preserve">Florida </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3E452BB"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CD11B2">
              <w:t xml:space="preserve">Leon Simmonds </w:t>
            </w:r>
            <w:r w:rsidRPr="00797879">
              <w:rPr>
                <w:iCs/>
                <w:color w:val="000000"/>
                <w:sz w:val="24"/>
                <w:szCs w:val="24"/>
              </w:rPr>
              <w:fldChar w:fldCharType="end"/>
            </w:r>
          </w:p>
        </w:tc>
        <w:tc>
          <w:tcPr>
            <w:tcW w:w="2811" w:type="dxa"/>
          </w:tcPr>
          <w:p w14:paraId="1D2F727A" w14:textId="18DC1AE7"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D11B2">
              <w:t xml:space="preserve">Statewide 911 Coordinator </w:t>
            </w:r>
            <w:r w:rsidRPr="005B728D">
              <w:rPr>
                <w:iCs/>
                <w:color w:val="000000"/>
                <w:sz w:val="24"/>
                <w:szCs w:val="24"/>
              </w:rPr>
              <w:fldChar w:fldCharType="end"/>
            </w:r>
          </w:p>
        </w:tc>
        <w:tc>
          <w:tcPr>
            <w:tcW w:w="3362" w:type="dxa"/>
          </w:tcPr>
          <w:p w14:paraId="40478172" w14:textId="0BB40788"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D11B2">
              <w:t xml:space="preserve">Florida Department of Management Services </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495D78D"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1B2">
              <w:rPr>
                <w:highlight w:val="lightGray"/>
              </w:rPr>
              <w:t>141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095367E"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1B2">
              <w:rPr>
                <w:highlight w:val="lightGray"/>
              </w:rPr>
              <w:t>52</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1CD8FE5"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1B2">
              <w:rPr>
                <w:highlight w:val="lightGray"/>
              </w:rPr>
              <w:t>193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10C49E48"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0278">
              <w:rPr>
                <w:highlight w:val="lightGray"/>
              </w:rPr>
              <w:t>Also, there</w:t>
            </w:r>
            <w:r w:rsidR="00CD11B2">
              <w:rPr>
                <w:highlight w:val="lightGray"/>
              </w:rPr>
              <w:t xml:space="preserve"> are 54 backup PSAPs and 1</w:t>
            </w:r>
            <w:r w:rsidR="00910746">
              <w:rPr>
                <w:highlight w:val="lightGray"/>
              </w:rPr>
              <w:t>4</w:t>
            </w:r>
            <w:r w:rsidR="00CD11B2">
              <w:rPr>
                <w:highlight w:val="lightGray"/>
              </w:rPr>
              <w:t xml:space="preserve"> DOD PSAPs</w:t>
            </w:r>
            <w:r w:rsidR="00DD20B7">
              <w:rPr>
                <w:highlight w:val="lightGray"/>
              </w:rPr>
              <w:t>.</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FD2967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43FD">
              <w:rPr>
                <w:highlight w:val="lightGray"/>
              </w:rPr>
              <w:t>897</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DC9A4A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43FD">
              <w:rPr>
                <w:highlight w:val="lightGray"/>
              </w:rPr>
              <w:t>113</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DF6AA51"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7538">
              <w:rPr>
                <w:highlight w:val="lightGray"/>
              </w:rPr>
              <w:t>$265,882,280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DE3D30A"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A7538">
              <w:rPr>
                <w:highlight w:val="lightGray"/>
              </w:rPr>
              <w:t>$15,135,604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2614564"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7538">
              <w:rPr>
                <w:highlight w:val="lightGray"/>
              </w:rPr>
              <w:t>28,758</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25EE117E"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7538">
              <w:rPr>
                <w:highlight w:val="lightGray"/>
              </w:rPr>
              <w:t xml:space="preserve">Some of the data submitted did not break out the data by type of service, just the total amount of calls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5F765F4D"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5A532BA4"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7538" w:rsidRPr="001A7538">
              <w:t>E911 fees are collected as required by section 365.172(8) and (9), Florida Statutes, and deposited into the Emergency Communications Number E911 System Fund as required by section 365.173, Florida Statutes. Florida Statutes provide for segregation into three separate categories based on wireless, prepaid wireless, and non-wireless service. Local governments may not levy the fee or any additional fee on providers or subscribers for the provision of E911 service, per section 365.172(8)(k), Florida Statutes. The State E911 fee is not assessed on Indian tribal areas, and to our knowledge, they do not have a separate fee collected by the service providers.</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02B114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18A24C2A"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7EE95021" w14:textId="289E5F84" w:rsidR="001A7538" w:rsidRPr="001A7538" w:rsidRDefault="00B4337B" w:rsidP="001A753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7538" w:rsidRPr="001A7538">
              <w:t xml:space="preserve">E911 fee revenue is disbursed as required by section 365.173, Florida Statutes. Initial E911 allocation percentages are determined by the Florida Legislature. If necessary, the Florida E911 Board adjusts the allocation percentages, per section 365.172(8)(h), Florida Statutes, to ensure full cost recovery or to prevent the over recovery of costs incurred in the provision of E911 services. Service providers collect the E911 fee from subscribers and retain a </w:t>
            </w:r>
            <w:r w:rsidR="00F20A31">
              <w:t xml:space="preserve">one </w:t>
            </w:r>
            <w:r w:rsidR="001A7538" w:rsidRPr="001A7538">
              <w:t>percent administrative fee.</w:t>
            </w:r>
          </w:p>
          <w:p w14:paraId="594B47F8" w14:textId="16C3216E" w:rsidR="00191F6A" w:rsidRPr="00590017" w:rsidRDefault="001A7538" w:rsidP="001A7538">
            <w:pPr>
              <w:spacing w:after="120"/>
              <w:rPr>
                <w:iCs/>
                <w:color w:val="000000"/>
                <w:sz w:val="24"/>
                <w:szCs w:val="24"/>
              </w:rPr>
            </w:pPr>
            <w:r w:rsidRPr="001A7538">
              <w:t xml:space="preserve">Additionally, the prepaid E911 fee of 40 cents is imposed per retail transaction. Each seller may retain </w:t>
            </w:r>
            <w:r w:rsidR="00F20A31">
              <w:t>five</w:t>
            </w:r>
            <w:r w:rsidRPr="001A7538">
              <w:t xml:space="preserve"> percent of the prepaid wireless E911 fees that are collected by the seller as a retailer collection allowance. Both service providers and sellers submit the remainder of collected fees to the E911 Board, which distributes the moneys back to the 67 counties through monthly disbursements, the E911 Board grant programs, and special disbursements.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1A564B3"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7C568742"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489D6F4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7538" w:rsidRPr="001A7538">
              <w:t>The fees may be expended only on 911-related equipment and services. The E911 Board, with oversight from the Department of Management Services, approves disbursements from the Emergency Communications Number E911 System Fund (E911 Trust Fund) to county governments and wireless service providers and for the administrative costs for the E911 Board, as required by section 365.173, Florida Statutes. In accordance with section 365.171, Florida Statutes, the State E911 Plan, and Rule 60FF-6.004(1), Florida Administrative Code, the Board of County Commissioners in each county is established as the responsible fiscal agent. The funds collected and interest earned are appropriated for E911 purposes by the county commissioners for the county 911 system and operations. Ultimate responsibility and authority within a county for the E911 system rest with the Board of County Commissioners.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E1C967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6BC0A459"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7D15" w:rsidRPr="007A7D15">
              <w:t xml:space="preserve">The legislative intent in section 365.172(2)(e), Florida Statutes, is to ensure that the fee established is used exclusively for the recovery of costs by wireless providers and counties for costs associated with developing and </w:t>
            </w:r>
            <w:r w:rsidR="007A7D15" w:rsidRPr="007A7D15">
              <w:lastRenderedPageBreak/>
              <w:t>maintaining E911 systems and networks in a manner that is competitively and technologically neutral as to all voice communications services providers. At the state level, 911 fee revenues and funds collected for 911 purposes are used only for purposes designated in sections 365.172 and 365.173, Florida Statutes. Section 365.172(10), Florida Statutes, details the authorized expenditure of 911 fee revenue. Paragraph (a) provides the function of E911 service</w:t>
            </w:r>
            <w:r w:rsidR="00F20A31">
              <w:t>,</w:t>
            </w:r>
            <w:r w:rsidR="007A7D15" w:rsidRPr="007A7D15">
              <w:t xml:space="preserve"> paragraph (b) lists all costs directly attributable to E911 service</w:t>
            </w:r>
            <w:r w:rsidR="00F20A31">
              <w:t>,</w:t>
            </w:r>
            <w:r w:rsidR="007A7D15" w:rsidRPr="007A7D15">
              <w:t xml:space="preserve"> and paragraph (c) prohibits county utilization of 911 funds for purposes other than those related to 911.</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1F461C7C"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7D15" w:rsidRPr="007A7D15">
              <w:t>Florida Statutes establish and implement a comprehensive statewide emergency telecommunications number system that provides users of telecommunications services within the state with rapid, direct access to public safety agencies by dialing 911. Pursuant to Florida Statutes, the State E911 Plan and Admistrative rules provide for E911 fee revenue to be allocated to counties to pay certain costs associated with their county and local jurisdiction public safety answering points, NG911, E911, or 911 systems and to contract for E911 services including NG911. E911 service includes the functions of database management, call-taking, location verification, and call-transferring. Department of Health certification, recertification, and training costs for 911 public safety telecommunications, including dispatching, are functions of 911 services. This statewide system and the State E911 Plan, including individual county 911 plans and E911 functions, ensure that the 911 systems are operational and that they are being upgraded and maintained in all counties throughout Florida. The E911 Board administration receives funds for operating costs and expenses incurred for the purposes of managing, administering, and overseeing the receipts and disbursements from the fund and for other activities as defined in section 365.172(6), Florida Statutes. Wireless service providers’ sworn invoices, submitted to the E911 Board, are reimbursed at the actual costs incurred to provide 911 or E911 service. This includes the costs of complying with FCC orders and costs and expenses incurred by wireless providers to design, purchase, lease, program, install, test, upgrade, operate, and maintain all necessary data, hardware, and software required to provide E911 service.</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lastRenderedPageBreak/>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227A4D9"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c>
          <w:tcPr>
            <w:tcW w:w="1339" w:type="dxa"/>
            <w:vAlign w:val="center"/>
          </w:tcPr>
          <w:p w14:paraId="6F81A61A" w14:textId="56D80D0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c>
          <w:tcPr>
            <w:tcW w:w="1339" w:type="dxa"/>
            <w:vAlign w:val="center"/>
          </w:tcPr>
          <w:p w14:paraId="2605CF82" w14:textId="581907E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A5BFA1A"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096BF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0AEDAC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797A57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036D4">
              <w:rPr>
                <w:b/>
                <w:sz w:val="24"/>
                <w:szCs w:val="24"/>
              </w:rPr>
            </w:r>
            <w:r w:rsidR="006036D4">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378FCE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036D4">
              <w:rPr>
                <w:b/>
                <w:sz w:val="24"/>
                <w:szCs w:val="24"/>
              </w:rPr>
            </w:r>
            <w:r w:rsidR="006036D4">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036D4">
              <w:rPr>
                <w:b/>
                <w:sz w:val="24"/>
                <w:szCs w:val="24"/>
              </w:rPr>
            </w:r>
            <w:r w:rsidR="006036D4">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6A54F60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036D4">
              <w:rPr>
                <w:b/>
                <w:sz w:val="24"/>
                <w:szCs w:val="24"/>
              </w:rPr>
            </w:r>
            <w:r w:rsidR="006036D4">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036D4">
              <w:rPr>
                <w:b/>
                <w:sz w:val="24"/>
                <w:szCs w:val="24"/>
              </w:rPr>
            </w:r>
            <w:r w:rsidR="006036D4">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036D4">
              <w:rPr>
                <w:b/>
                <w:sz w:val="24"/>
                <w:szCs w:val="24"/>
              </w:rPr>
            </w:r>
            <w:r w:rsidR="006036D4">
              <w:rPr>
                <w:b/>
                <w:sz w:val="24"/>
                <w:szCs w:val="24"/>
              </w:rPr>
              <w:fldChar w:fldCharType="separate"/>
            </w:r>
            <w:r w:rsidRPr="00160795">
              <w:rPr>
                <w:b/>
                <w:sz w:val="24"/>
                <w:szCs w:val="24"/>
              </w:rPr>
              <w:fldChar w:fldCharType="end"/>
            </w:r>
          </w:p>
        </w:tc>
        <w:tc>
          <w:tcPr>
            <w:tcW w:w="1339" w:type="dxa"/>
            <w:vAlign w:val="center"/>
          </w:tcPr>
          <w:p w14:paraId="3EEE6571" w14:textId="2496F39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036D4">
              <w:rPr>
                <w:b/>
                <w:sz w:val="24"/>
                <w:szCs w:val="24"/>
              </w:rPr>
            </w:r>
            <w:r w:rsidR="006036D4">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4647C895"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036D4">
              <w:rPr>
                <w:b/>
                <w:sz w:val="24"/>
                <w:szCs w:val="24"/>
              </w:rPr>
            </w:r>
            <w:r w:rsidR="006036D4">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036D4">
              <w:rPr>
                <w:b/>
                <w:sz w:val="24"/>
                <w:szCs w:val="24"/>
              </w:rPr>
            </w:r>
            <w:r w:rsidR="006036D4">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7F54172"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7D15" w:rsidRPr="007A7D15">
              <w:t xml:space="preserve">Collected funds were used to fund the State Grant Program for counties in Florida to maintain and upgrade their E911 equipment as well as to conduct NG911 system upgrades. The E911 Board awarded a total of </w:t>
            </w:r>
            <w:r w:rsidR="00FD2F63">
              <w:t>143</w:t>
            </w:r>
            <w:r w:rsidR="007A7D15" w:rsidRPr="007A7D15">
              <w:t xml:space="preserve"> grants in 202</w:t>
            </w:r>
            <w:r w:rsidR="00FD2F63">
              <w:t>1</w:t>
            </w:r>
            <w:r w:rsidR="007A7D15" w:rsidRPr="007A7D15">
              <w:t>. Funds were used to support a Rural County Grant Program specifically to assist rural counties in maintaining their E911 systems. Under the Rural County Grant Program, the total amount awarded was $</w:t>
            </w:r>
            <w:r w:rsidR="00FD2F63">
              <w:t>1,903,047</w:t>
            </w:r>
            <w:r w:rsidR="007A7D15" w:rsidRPr="007A7D15">
              <w:t>. For the state 911 Grant Program, the E911 Board awarded  $</w:t>
            </w:r>
            <w:r w:rsidR="00FD2F63">
              <w:t>16,972,998</w:t>
            </w:r>
            <w:r w:rsidR="007A7D15" w:rsidRPr="007A7D15">
              <w:t xml:space="preserve"> in grants.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6B043414" w:rsidR="00580342" w:rsidRPr="00EA5F8A" w:rsidRDefault="00580342"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7D15">
              <w:rPr>
                <w:highlight w:val="lightGray"/>
              </w:rPr>
              <w:t>E911 Fees can be expended for CAD interfaces and integrated CAR systems for the portion of the system used for 911 call taking.</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586DDB79"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F20A31">
              <w:rPr>
                <w:highlight w:val="lightGray"/>
              </w:rPr>
              <w:t>0</w:t>
            </w:r>
            <w:r w:rsidR="007A7D15">
              <w:rPr>
                <w:highlight w:val="lightGray"/>
              </w:rPr>
              <w:t>.40</w:t>
            </w:r>
            <w:r w:rsidR="00AC38AD" w:rsidRPr="00F2467D">
              <w:rPr>
                <w:sz w:val="24"/>
                <w:szCs w:val="24"/>
                <w:highlight w:val="lightGray"/>
              </w:rPr>
              <w:fldChar w:fldCharType="end"/>
            </w:r>
          </w:p>
        </w:tc>
        <w:tc>
          <w:tcPr>
            <w:tcW w:w="1320" w:type="dxa"/>
          </w:tcPr>
          <w:p w14:paraId="1FAE398B" w14:textId="2778109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09899597"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F20A31">
              <w:rPr>
                <w:highlight w:val="lightGray"/>
              </w:rPr>
              <w:t>0</w:t>
            </w:r>
            <w:r w:rsidR="007A7D15">
              <w:rPr>
                <w:highlight w:val="lightGray"/>
              </w:rPr>
              <w:t>.40</w:t>
            </w:r>
            <w:r w:rsidR="00AC38AD" w:rsidRPr="00F2467D">
              <w:rPr>
                <w:sz w:val="24"/>
                <w:szCs w:val="24"/>
                <w:highlight w:val="lightGray"/>
              </w:rPr>
              <w:fldChar w:fldCharType="end"/>
            </w:r>
          </w:p>
        </w:tc>
        <w:tc>
          <w:tcPr>
            <w:tcW w:w="1320" w:type="dxa"/>
          </w:tcPr>
          <w:p w14:paraId="37728A86" w14:textId="65AFDB27"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7E3C7328"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0A31">
              <w:rPr>
                <w:highlight w:val="lightGray"/>
              </w:rPr>
              <w:t>0</w:t>
            </w:r>
            <w:r w:rsidR="007A7D15">
              <w:rPr>
                <w:highlight w:val="lightGray"/>
              </w:rPr>
              <w:t>.40</w:t>
            </w:r>
            <w:r w:rsidRPr="00F2467D">
              <w:rPr>
                <w:sz w:val="24"/>
                <w:szCs w:val="24"/>
                <w:highlight w:val="lightGray"/>
              </w:rPr>
              <w:fldChar w:fldCharType="end"/>
            </w:r>
          </w:p>
        </w:tc>
        <w:tc>
          <w:tcPr>
            <w:tcW w:w="1320" w:type="dxa"/>
            <w:vMerge w:val="restart"/>
          </w:tcPr>
          <w:p w14:paraId="7C3F8821" w14:textId="4AAEFCBF"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701AB34C"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0A31">
              <w:rPr>
                <w:highlight w:val="lightGray"/>
              </w:rPr>
              <w:t>0</w:t>
            </w:r>
            <w:r w:rsidR="007A7D15">
              <w:rPr>
                <w:highlight w:val="lightGray"/>
              </w:rPr>
              <w:t>.40</w:t>
            </w:r>
            <w:r w:rsidRPr="00F2467D">
              <w:rPr>
                <w:sz w:val="24"/>
                <w:szCs w:val="24"/>
                <w:highlight w:val="lightGray"/>
              </w:rPr>
              <w:fldChar w:fldCharType="end"/>
            </w:r>
          </w:p>
        </w:tc>
        <w:tc>
          <w:tcPr>
            <w:tcW w:w="1320" w:type="dxa"/>
          </w:tcPr>
          <w:p w14:paraId="77AF8A84" w14:textId="7B9750B1"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36D4">
              <w:rPr>
                <w:b/>
                <w:sz w:val="22"/>
                <w:szCs w:val="22"/>
              </w:rPr>
            </w:r>
            <w:r w:rsidR="006036D4">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E163026"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7D15">
              <w:rPr>
                <w:highlight w:val="lightGray"/>
              </w:rPr>
              <w:t>Three local jurisdictions are legally grandfathered at a slightly higher rate for wireline fees.</w:t>
            </w:r>
            <w:r w:rsidR="001D794A">
              <w:rPr>
                <w:highlight w:val="lightGray"/>
              </w:rPr>
              <w:t xml:space="preserve"> ( Duval County $</w:t>
            </w:r>
            <w:r w:rsidR="00F20A31">
              <w:rPr>
                <w:highlight w:val="lightGray"/>
              </w:rPr>
              <w:t>0</w:t>
            </w:r>
            <w:r w:rsidR="001D794A">
              <w:rPr>
                <w:highlight w:val="lightGray"/>
              </w:rPr>
              <w:t>.44, Lee County $</w:t>
            </w:r>
            <w:r w:rsidR="00F20A31">
              <w:rPr>
                <w:highlight w:val="lightGray"/>
              </w:rPr>
              <w:t>0</w:t>
            </w:r>
            <w:r w:rsidR="001D794A">
              <w:rPr>
                <w:highlight w:val="lightGray"/>
              </w:rPr>
              <w:t>.44 and Volusia County $</w:t>
            </w:r>
            <w:r w:rsidR="00F20A31">
              <w:rPr>
                <w:highlight w:val="lightGray"/>
              </w:rPr>
              <w:t>0</w:t>
            </w:r>
            <w:r w:rsidR="001D794A">
              <w:rPr>
                <w:highlight w:val="lightGray"/>
              </w:rPr>
              <w:t xml:space="preserve">.41) </w:t>
            </w:r>
            <w:r w:rsidR="007A7D15">
              <w:rPr>
                <w:highlight w:val="lightGray"/>
              </w:rPr>
              <w:t xml:space="preserve">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lastRenderedPageBreak/>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07EA17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94A">
              <w:rPr>
                <w:highlight w:val="lightGray"/>
              </w:rPr>
              <w:t xml:space="preserve"> </w:t>
            </w:r>
            <w:r w:rsidR="00EB066A">
              <w:rPr>
                <w:highlight w:val="lightGray"/>
              </w:rPr>
              <w:t>$6,465,400</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F09C49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94A">
              <w:rPr>
                <w:highlight w:val="lightGray"/>
              </w:rPr>
              <w:t>$75,988,688</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2493B3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94A">
              <w:rPr>
                <w:highlight w:val="lightGray"/>
              </w:rPr>
              <w:t>$24,231,825</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5CDBF40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066A">
              <w:rPr>
                <w:highlight w:val="lightGray"/>
              </w:rPr>
              <w:t>$17,633,268</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FB6FE7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778F">
              <w:rPr>
                <w:highlight w:val="lightGray"/>
              </w:rPr>
              <w:t>$124,319,181</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w:t>
            </w:r>
            <w:r w:rsidR="003C1C30" w:rsidRPr="00394534">
              <w:rPr>
                <w:b/>
                <w:sz w:val="24"/>
                <w:szCs w:val="24"/>
              </w:rPr>
              <w:lastRenderedPageBreak/>
              <w:t>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9C9FD12"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2903BCDE"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4901">
              <w:rPr>
                <w:highlight w:val="lightGray"/>
              </w:rPr>
              <w:t>The State of Florida applied for and received grant funding from the federal NG911grant program. This was a reimbursement grant that was designated to assist states transition to NG911 services.</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F408D2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24901">
              <w:rPr>
                <w:highlight w:val="lightGray"/>
              </w:rPr>
              <w:t>39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3539859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24901">
              <w:rPr>
                <w:highlight w:val="lightGray"/>
              </w:rPr>
              <w:t>55</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AB6D84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A05CC">
              <w:rPr>
                <w:highlight w:val="lightGray"/>
              </w:rPr>
              <w:t>1</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58EFDE2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A05CC">
              <w:rPr>
                <w:highlight w:val="lightGray"/>
              </w:rPr>
              <w:t>5</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FEDABC6"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17E4435A"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 xml:space="preserve">nsures that the 911 portion </w:t>
      </w:r>
      <w:r w:rsidR="00DE14D6" w:rsidRPr="004A4BD6">
        <w:rPr>
          <w:sz w:val="24"/>
          <w:szCs w:val="24"/>
        </w:rPr>
        <w:lastRenderedPageBreak/>
        <w:t>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DEA57B1"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036D4">
        <w:rPr>
          <w:rFonts w:ascii="Times New Roman" w:hAnsi="Times New Roman" w:cs="Times New Roman"/>
          <w:b w:val="0"/>
          <w:noProof w:val="0"/>
          <w:sz w:val="24"/>
          <w:szCs w:val="24"/>
        </w:rPr>
      </w:r>
      <w:r w:rsidR="006036D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36D4">
              <w:rPr>
                <w:b/>
                <w:sz w:val="24"/>
                <w:szCs w:val="24"/>
              </w:rPr>
            </w:r>
            <w:r w:rsidR="006036D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36D4">
              <w:rPr>
                <w:b/>
                <w:sz w:val="24"/>
                <w:szCs w:val="24"/>
              </w:rPr>
            </w:r>
            <w:r w:rsidR="006036D4">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36D4">
              <w:rPr>
                <w:b/>
                <w:sz w:val="24"/>
                <w:szCs w:val="24"/>
              </w:rPr>
            </w:r>
            <w:r w:rsidR="006036D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36D4">
              <w:rPr>
                <w:b/>
                <w:sz w:val="24"/>
                <w:szCs w:val="24"/>
              </w:rPr>
            </w:r>
            <w:r w:rsidR="006036D4">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w:t>
            </w:r>
            <w:r w:rsidR="00DE14D6" w:rsidRPr="00DE14D6">
              <w:rPr>
                <w:b/>
                <w:sz w:val="24"/>
                <w:szCs w:val="24"/>
              </w:rPr>
              <w:lastRenderedPageBreak/>
              <w:t xml:space="preserve">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lastRenderedPageBreak/>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36D4">
              <w:rPr>
                <w:b/>
                <w:sz w:val="24"/>
                <w:szCs w:val="24"/>
              </w:rPr>
            </w:r>
            <w:r w:rsidR="006036D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36D4">
              <w:rPr>
                <w:b/>
                <w:sz w:val="24"/>
                <w:szCs w:val="24"/>
              </w:rPr>
            </w:r>
            <w:r w:rsidR="006036D4">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1CCC570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657307C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778F" w:rsidRPr="0030778F">
              <w:t>The E911 Board provides an annual report to the Governor and Legislature on the amounts collected and expended as well as the purposes for which expenditures were made and the status of E911 service throughout the state. The Auditor General’s Office audits the fund to ensure that monies in the fund are being managed as required by Florida Statutes. The Auditor General’s Office provides a report of the audit to the E911 Board and the Department of Management Services. Counties are required to establish an E911 account fund to be used exclusively for the receipt and expenditure of the revenues. The monies collected and interest earned in each county’s E911 fund are appropriated for statutorily defined E911 purposes by the county commissioners and incorporated into the annual county budget. The county E911 funds are included within the financial audit performed as required by section 218.39, Florida Statutes. County E911 funds have been periodically audited by the Auditor General and the Department of Management Services’ Inspector General’s Office. In addition, the Florida Single Audit Act establishes state audit and accountability requirements for state financial assistance provided to the counties. The Florida Single Audit Act is codified in section 215.97, Florida Statutes.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0B6EB52B"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07723161"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lastRenderedPageBreak/>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76B24E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F064978"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778F" w:rsidRPr="0030778F">
              <w:t>Section 365.172(10)(b), Florida Statutes, provides that “Moneys derived from the fee may also be used for next-generation E911 network services, next-generation E911 database services, next-generation E911 equipment, and wireless E911 routing systems.”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5C78F8DF"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778F">
              <w:rPr>
                <w:highlight w:val="lightGray"/>
              </w:rPr>
              <w:t xml:space="preserve">NG911 expenditure was not tracked specifically.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DABB39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46F1E5F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5ECC329D"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6FF8">
              <w:rPr>
                <w:highlight w:val="lightGray"/>
              </w:rPr>
              <w:t>29</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5F8B6F60"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6FB1013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0788B533"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6F6FF8">
              <w:rPr>
                <w:highlight w:val="lightGray"/>
              </w:rPr>
              <w:t xml:space="preserve">Tri-County </w:t>
            </w:r>
            <w:r w:rsidRPr="00DE14D6">
              <w:rPr>
                <w:rFonts w:ascii="Times New Roman" w:hAnsi="Times New Roman" w:cs="Times New Roman"/>
                <w:sz w:val="24"/>
                <w:szCs w:val="24"/>
                <w:highlight w:val="lightGray"/>
              </w:rPr>
              <w:fldChar w:fldCharType="end"/>
            </w:r>
          </w:p>
        </w:tc>
        <w:tc>
          <w:tcPr>
            <w:tcW w:w="3491" w:type="dxa"/>
            <w:vAlign w:val="center"/>
          </w:tcPr>
          <w:p w14:paraId="074E1727" w14:textId="22347621"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6FF8">
              <w:rPr>
                <w:highlight w:val="lightGray"/>
              </w:rPr>
              <w:t>3</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35807960"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36D4">
              <w:rPr>
                <w:rFonts w:ascii="Times New Roman" w:hAnsi="Times New Roman" w:cs="Times New Roman"/>
                <w:b/>
                <w:sz w:val="24"/>
                <w:szCs w:val="24"/>
              </w:rPr>
            </w:r>
            <w:r w:rsidR="006036D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334FAF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6FF8">
              <w:rPr>
                <w:highlight w:val="lightGray"/>
              </w:rPr>
              <w:t xml:space="preserve">The State of Florida </w:t>
            </w:r>
            <w:r w:rsidR="00F20A31">
              <w:rPr>
                <w:highlight w:val="lightGray"/>
              </w:rPr>
              <w:t xml:space="preserve">have </w:t>
            </w:r>
            <w:r w:rsidR="006F6FF8">
              <w:rPr>
                <w:highlight w:val="lightGray"/>
              </w:rPr>
              <w:t>implemented a regional approach to transition to NG911. The state has been divided into seven regionals</w:t>
            </w:r>
            <w:r w:rsidR="00F20A31">
              <w:rPr>
                <w:highlight w:val="lightGray"/>
              </w:rPr>
              <w:t>. T</w:t>
            </w:r>
            <w:r w:rsidR="006F6FF8">
              <w:rPr>
                <w:highlight w:val="lightGray"/>
              </w:rPr>
              <w:t xml:space="preserve">he counties are working as regions to implement NG911 Core services, regional GIS databases and other </w:t>
            </w:r>
            <w:r w:rsidR="0014146E">
              <w:rPr>
                <w:highlight w:val="lightGray"/>
              </w:rPr>
              <w:t>NG911 projects.</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036D4">
              <w:rPr>
                <w:b/>
                <w:sz w:val="24"/>
                <w:szCs w:val="24"/>
              </w:rPr>
            </w:r>
            <w:r w:rsidR="006036D4">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036D4">
              <w:rPr>
                <w:b/>
                <w:sz w:val="24"/>
                <w:szCs w:val="24"/>
              </w:rPr>
            </w:r>
            <w:r w:rsidR="006036D4">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33B54B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036D4">
              <w:rPr>
                <w:b/>
                <w:sz w:val="24"/>
                <w:szCs w:val="24"/>
              </w:rPr>
            </w:r>
            <w:r w:rsidR="006036D4">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A6FF40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036D4">
              <w:rPr>
                <w:b/>
                <w:sz w:val="24"/>
                <w:szCs w:val="24"/>
              </w:rPr>
            </w:r>
            <w:r w:rsidR="006036D4">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0E0FBB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036D4">
              <w:rPr>
                <w:b/>
                <w:sz w:val="24"/>
                <w:szCs w:val="24"/>
              </w:rPr>
            </w:r>
            <w:r w:rsidR="006036D4">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5621F2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036D4">
              <w:rPr>
                <w:b/>
                <w:sz w:val="24"/>
                <w:szCs w:val="24"/>
              </w:rPr>
            </w:r>
            <w:r w:rsidR="006036D4">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18BD6F0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036D4">
              <w:rPr>
                <w:b/>
                <w:sz w:val="24"/>
                <w:szCs w:val="24"/>
              </w:rPr>
            </w:r>
            <w:r w:rsidR="006036D4">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AF4A49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036D4">
              <w:rPr>
                <w:b/>
                <w:sz w:val="24"/>
                <w:szCs w:val="24"/>
              </w:rPr>
            </w:r>
            <w:r w:rsidR="006036D4">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254A59B6"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146E">
              <w:rPr>
                <w:highlight w:val="lightGray"/>
              </w:rPr>
              <w:t>169</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lastRenderedPageBreak/>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0A15E538"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146E">
              <w:rPr>
                <w:highlight w:val="lightGray"/>
              </w:rPr>
              <w:t>193</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6AEED5E"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036D4">
              <w:rPr>
                <w:b/>
                <w:sz w:val="24"/>
                <w:szCs w:val="24"/>
              </w:rPr>
            </w:r>
            <w:r w:rsidR="006036D4">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036D4">
              <w:rPr>
                <w:b/>
                <w:sz w:val="24"/>
                <w:szCs w:val="24"/>
              </w:rPr>
            </w:r>
            <w:r w:rsidR="006036D4">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130B3A81"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146E">
              <w:rPr>
                <w:highlight w:val="lightGray"/>
              </w:rPr>
              <w:t>Cybersecurity spending was not tracked seperately</w:t>
            </w:r>
            <w:r w:rsidR="00F20A31">
              <w:rPr>
                <w:highlight w:val="lightGray"/>
              </w:rPr>
              <w:t>.</w:t>
            </w:r>
            <w:r w:rsidR="0014146E">
              <w:rPr>
                <w:highlight w:val="lightGray"/>
              </w:rPr>
              <w:t xml:space="preserve">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166EB7C"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146E">
              <w:rPr>
                <w:highlight w:val="lightGray"/>
              </w:rPr>
              <w:t xml:space="preserve">Unknown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6036D4">
              <w:rPr>
                <w:b/>
                <w:sz w:val="24"/>
                <w:szCs w:val="24"/>
              </w:rPr>
            </w:r>
            <w:r w:rsidR="006036D4">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036D4">
              <w:rPr>
                <w:b/>
                <w:sz w:val="24"/>
                <w:szCs w:val="24"/>
              </w:rPr>
            </w:r>
            <w:r w:rsidR="006036D4">
              <w:rPr>
                <w:b/>
                <w:sz w:val="24"/>
                <w:szCs w:val="24"/>
              </w:rPr>
              <w:fldChar w:fldCharType="separate"/>
            </w:r>
            <w:r w:rsidRPr="00EE46BE">
              <w:rPr>
                <w:b/>
                <w:sz w:val="24"/>
                <w:szCs w:val="24"/>
              </w:rPr>
              <w:fldChar w:fldCharType="end"/>
            </w:r>
          </w:p>
        </w:tc>
        <w:tc>
          <w:tcPr>
            <w:tcW w:w="1250" w:type="dxa"/>
            <w:vAlign w:val="center"/>
          </w:tcPr>
          <w:p w14:paraId="0F7462CC" w14:textId="7C073A84"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036D4">
              <w:rPr>
                <w:b/>
                <w:sz w:val="24"/>
                <w:szCs w:val="24"/>
              </w:rPr>
            </w:r>
            <w:r w:rsidR="006036D4">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801804" w:rsidRPr="00291BE9" w14:paraId="2F9FF560" w14:textId="77777777" w:rsidTr="00F53858">
        <w:tc>
          <w:tcPr>
            <w:tcW w:w="9491" w:type="dxa"/>
          </w:tcPr>
          <w:p w14:paraId="50C4F962" w14:textId="255DA59B" w:rsidR="00801804" w:rsidRPr="00EE46BE" w:rsidRDefault="00801804" w:rsidP="0036065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065A" w:rsidRPr="0036065A">
              <w:t>https://www.dms.myflorida.com/content/download/153042/1017649/E911BoardAnnualReportFor20202021final_2.28.2022.pdf</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84424E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10746">
              <w:t xml:space="preserve">The 911 fee collected in the State of Florida provides approximately 44% of the cost to support 911 operations in the State. Local jurisdictions must provide the additional support from local tax revenues.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344B1F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10746">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390E" w14:textId="77777777" w:rsidR="006036D4" w:rsidRDefault="006036D4" w:rsidP="003C5278">
      <w:r>
        <w:separator/>
      </w:r>
    </w:p>
  </w:endnote>
  <w:endnote w:type="continuationSeparator" w:id="0">
    <w:p w14:paraId="34439F4B" w14:textId="77777777" w:rsidR="006036D4" w:rsidRDefault="006036D4" w:rsidP="003C5278">
      <w:r>
        <w:continuationSeparator/>
      </w:r>
    </w:p>
  </w:endnote>
  <w:endnote w:type="continuationNotice" w:id="1">
    <w:p w14:paraId="18E9BB61" w14:textId="77777777" w:rsidR="006036D4" w:rsidRDefault="00603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C407" w14:textId="77777777" w:rsidR="006036D4" w:rsidRDefault="006036D4" w:rsidP="003C5278">
      <w:r>
        <w:separator/>
      </w:r>
    </w:p>
  </w:footnote>
  <w:footnote w:type="continuationSeparator" w:id="0">
    <w:p w14:paraId="02828A80" w14:textId="77777777" w:rsidR="006036D4" w:rsidRDefault="006036D4" w:rsidP="003C5278">
      <w:r>
        <w:continuationSeparator/>
      </w:r>
    </w:p>
  </w:footnote>
  <w:footnote w:type="continuationNotice" w:id="1">
    <w:p w14:paraId="7EBB88EF" w14:textId="77777777" w:rsidR="006036D4" w:rsidRDefault="006036D4"/>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46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A7538"/>
    <w:rsid w:val="001B1E2D"/>
    <w:rsid w:val="001B316B"/>
    <w:rsid w:val="001B4C5E"/>
    <w:rsid w:val="001B567E"/>
    <w:rsid w:val="001C2314"/>
    <w:rsid w:val="001C279A"/>
    <w:rsid w:val="001C2990"/>
    <w:rsid w:val="001C2BE8"/>
    <w:rsid w:val="001C3524"/>
    <w:rsid w:val="001C567C"/>
    <w:rsid w:val="001D54FB"/>
    <w:rsid w:val="001D794A"/>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360E"/>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049C4"/>
    <w:rsid w:val="0030778F"/>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065A"/>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3B8"/>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6D4"/>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05CC"/>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E2D72"/>
    <w:rsid w:val="006F0737"/>
    <w:rsid w:val="006F485E"/>
    <w:rsid w:val="006F6FF8"/>
    <w:rsid w:val="00704254"/>
    <w:rsid w:val="00705221"/>
    <w:rsid w:val="007106A9"/>
    <w:rsid w:val="00714371"/>
    <w:rsid w:val="00716650"/>
    <w:rsid w:val="00720D2F"/>
    <w:rsid w:val="00722DA0"/>
    <w:rsid w:val="00723286"/>
    <w:rsid w:val="00723BE3"/>
    <w:rsid w:val="00724901"/>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A7D15"/>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278"/>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0746"/>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43FD"/>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334A"/>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11B2"/>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0B7"/>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66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0A31"/>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2F63"/>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5188</Words>
  <Characters>29573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Simmonds, Leon</cp:lastModifiedBy>
  <cp:revision>2</cp:revision>
  <cp:lastPrinted>2022-05-31T17:49:00Z</cp:lastPrinted>
  <dcterms:created xsi:type="dcterms:W3CDTF">2022-06-30T18:27:00Z</dcterms:created>
  <dcterms:modified xsi:type="dcterms:W3CDTF">2022-06-30T18:27:00Z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