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752198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D68FA">
              <w:rPr>
                <w:iCs/>
                <w:noProof/>
                <w:color w:val="000000"/>
                <w:sz w:val="24"/>
                <w:szCs w:val="24"/>
              </w:rPr>
              <w:t>North Dakota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0041EC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D68FA">
              <w:rPr>
                <w:iCs/>
                <w:color w:val="000000"/>
                <w:sz w:val="24"/>
                <w:szCs w:val="24"/>
              </w:rPr>
              <w:t>Jason Horning</w:t>
            </w:r>
            <w:r w:rsidRPr="00797879">
              <w:rPr>
                <w:iCs/>
                <w:color w:val="000000"/>
                <w:sz w:val="24"/>
                <w:szCs w:val="24"/>
              </w:rPr>
              <w:fldChar w:fldCharType="end"/>
            </w:r>
          </w:p>
        </w:tc>
        <w:tc>
          <w:tcPr>
            <w:tcW w:w="2811" w:type="dxa"/>
          </w:tcPr>
          <w:p w14:paraId="1D2F727A" w14:textId="3985DA2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D68FA">
              <w:rPr>
                <w:iCs/>
                <w:noProof/>
                <w:color w:val="000000"/>
                <w:sz w:val="24"/>
                <w:szCs w:val="24"/>
              </w:rPr>
              <w:t>NG9-1-1 Program Manager</w:t>
            </w:r>
            <w:r w:rsidRPr="005B728D">
              <w:rPr>
                <w:iCs/>
                <w:color w:val="000000"/>
                <w:sz w:val="24"/>
                <w:szCs w:val="24"/>
              </w:rPr>
              <w:fldChar w:fldCharType="end"/>
            </w:r>
          </w:p>
        </w:tc>
        <w:tc>
          <w:tcPr>
            <w:tcW w:w="3362" w:type="dxa"/>
          </w:tcPr>
          <w:p w14:paraId="40478172" w14:textId="75AF322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D68FA">
              <w:rPr>
                <w:iCs/>
                <w:noProof/>
                <w:color w:val="000000"/>
                <w:sz w:val="24"/>
                <w:szCs w:val="24"/>
              </w:rPr>
              <w:t>Emergency Services Communications Coordinating Committee (on behalf of)</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29EBAA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68FA">
              <w:rPr>
                <w:sz w:val="24"/>
                <w:szCs w:val="24"/>
                <w:highlight w:val="lightGray"/>
              </w:rPr>
              <w:t>21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274700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738C">
              <w:rPr>
                <w:sz w:val="24"/>
                <w:szCs w:val="24"/>
                <w:highlight w:val="lightGray"/>
              </w:rPr>
              <w:t> </w:t>
            </w:r>
            <w:r w:rsidR="00F4738C">
              <w:rPr>
                <w:sz w:val="24"/>
                <w:szCs w:val="24"/>
                <w:highlight w:val="lightGray"/>
              </w:rPr>
              <w:t> </w:t>
            </w:r>
            <w:r w:rsidR="00F4738C">
              <w:rPr>
                <w:sz w:val="24"/>
                <w:szCs w:val="24"/>
                <w:highlight w:val="lightGray"/>
              </w:rPr>
              <w:t> </w:t>
            </w:r>
            <w:r w:rsidR="00F4738C">
              <w:rPr>
                <w:sz w:val="24"/>
                <w:szCs w:val="24"/>
                <w:highlight w:val="lightGray"/>
              </w:rPr>
              <w:t> </w:t>
            </w:r>
            <w:r w:rsidR="00F4738C">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2849AD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96918">
              <w:rPr>
                <w:sz w:val="24"/>
                <w:szCs w:val="24"/>
                <w:highlight w:val="lightGray"/>
              </w:rPr>
              <w:t>21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29510E5D"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24E5">
              <w:rPr>
                <w:sz w:val="24"/>
                <w:szCs w:val="24"/>
                <w:highlight w:val="lightGray"/>
              </w:rPr>
              <w:t xml:space="preserve">ND added </w:t>
            </w:r>
            <w:r w:rsidR="00B54D43">
              <w:rPr>
                <w:sz w:val="24"/>
                <w:szCs w:val="24"/>
                <w:highlight w:val="lightGray"/>
              </w:rPr>
              <w:t>the Minot Air Force Base to its</w:t>
            </w:r>
            <w:r w:rsidR="00AF2975">
              <w:rPr>
                <w:sz w:val="24"/>
                <w:szCs w:val="24"/>
                <w:highlight w:val="lightGray"/>
              </w:rPr>
              <w:t xml:space="preserve"> ESInet in 2023</w:t>
            </w:r>
            <w:r w:rsidR="00B54D43">
              <w:rPr>
                <w:sz w:val="24"/>
                <w:szCs w:val="24"/>
                <w:highlight w:val="lightGray"/>
              </w:rPr>
              <w:t xml:space="preserve"> </w:t>
            </w:r>
            <w:r w:rsidR="00796918">
              <w:rPr>
                <w:sz w:val="24"/>
                <w:szCs w:val="24"/>
                <w:highlight w:val="lightGray"/>
              </w:rPr>
              <w:t>bringing the total number of Secondary PSAPs to two (along with MHA Nation</w:t>
            </w:r>
            <w:r w:rsidR="00D1459F">
              <w:rPr>
                <w:sz w:val="24"/>
                <w:szCs w:val="24"/>
                <w:highlight w:val="lightGray"/>
              </w:rPr>
              <w:t>)</w:t>
            </w:r>
            <w:r w:rsidR="00796918">
              <w:rPr>
                <w:sz w:val="24"/>
                <w:szCs w:val="24"/>
                <w:highlight w:val="lightGray"/>
              </w:rPr>
              <w:t>, but per the instructions above, were not included in the response boxes.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F53F5A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6FDA">
              <w:rPr>
                <w:sz w:val="24"/>
                <w:szCs w:val="24"/>
                <w:highlight w:val="lightGray"/>
              </w:rPr>
              <w:t>312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EEB655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6FDA">
              <w:rPr>
                <w:sz w:val="24"/>
                <w:szCs w:val="24"/>
                <w:highlight w:val="lightGray"/>
              </w:rPr>
              <w:t>27</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308DC5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4EC">
              <w:rPr>
                <w:sz w:val="24"/>
                <w:szCs w:val="24"/>
                <w:highlight w:val="lightGray"/>
              </w:rPr>
              <w:t>$30</w:t>
            </w:r>
            <w:r w:rsidR="006B11DE">
              <w:rPr>
                <w:sz w:val="24"/>
                <w:szCs w:val="24"/>
                <w:highlight w:val="lightGray"/>
              </w:rPr>
              <w:t>,700,000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7D620FE"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1BD3">
              <w:rPr>
                <w:sz w:val="24"/>
                <w:szCs w:val="24"/>
                <w:highlight w:val="lightGray"/>
              </w:rPr>
              <w:t> </w:t>
            </w:r>
            <w:r w:rsidR="000F1BD3">
              <w:rPr>
                <w:sz w:val="24"/>
                <w:szCs w:val="24"/>
                <w:highlight w:val="lightGray"/>
              </w:rPr>
              <w:t> </w:t>
            </w:r>
            <w:r w:rsidR="000F1BD3">
              <w:rPr>
                <w:sz w:val="24"/>
                <w:szCs w:val="24"/>
                <w:highlight w:val="lightGray"/>
              </w:rPr>
              <w:t> </w:t>
            </w:r>
            <w:r w:rsidR="000F1BD3">
              <w:rPr>
                <w:sz w:val="24"/>
                <w:szCs w:val="24"/>
                <w:highlight w:val="lightGray"/>
              </w:rPr>
              <w:t> </w:t>
            </w:r>
            <w:r w:rsidR="000F1BD3">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EC256A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B24D8">
              <w:rPr>
                <w:rFonts w:ascii="Times New Roman" w:hAnsi="Times New Roman" w:cs="Times New Roman"/>
                <w:sz w:val="24"/>
                <w:szCs w:val="24"/>
                <w:highlight w:val="lightGray"/>
              </w:rPr>
              <w:t>26387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B40457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65EDE">
              <w:rPr>
                <w:rFonts w:ascii="Times New Roman" w:hAnsi="Times New Roman" w:cs="Times New Roman"/>
                <w:sz w:val="24"/>
                <w:szCs w:val="24"/>
                <w:highlight w:val="lightGray"/>
              </w:rPr>
              <w:t>250335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091DBD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65EDE">
              <w:rPr>
                <w:rFonts w:ascii="Times New Roman" w:hAnsi="Times New Roman" w:cs="Times New Roman"/>
                <w:sz w:val="24"/>
                <w:szCs w:val="24"/>
                <w:highlight w:val="lightGray"/>
              </w:rPr>
              <w:t>8633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5E72535C" w14:textId="77777777" w:rsidR="005352F3"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352F3">
              <w:rPr>
                <w:rFonts w:ascii="Times New Roman" w:hAnsi="Times New Roman" w:cs="Times New Roman"/>
                <w:sz w:val="24"/>
                <w:szCs w:val="24"/>
                <w:highlight w:val="lightGray"/>
              </w:rPr>
              <w:t>28</w:t>
            </w:r>
          </w:p>
          <w:p w14:paraId="7DA54266" w14:textId="7A13A37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FD8315C"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70BAC">
              <w:rPr>
                <w:rFonts w:ascii="Times New Roman" w:hAnsi="Times New Roman" w:cs="Times New Roman"/>
                <w:sz w:val="24"/>
                <w:szCs w:val="24"/>
                <w:highlight w:val="lightGray"/>
              </w:rPr>
              <w:t>283446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3BCF95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182C">
              <w:rPr>
                <w:sz w:val="24"/>
                <w:szCs w:val="24"/>
                <w:highlight w:val="lightGray"/>
              </w:rPr>
              <w:t>4200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DEBC436"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A3A">
              <w:rPr>
                <w:sz w:val="24"/>
                <w:szCs w:val="24"/>
                <w:highlight w:val="lightGray"/>
              </w:rPr>
              <w:t xml:space="preserve">Text-to-911 numbers are an estimate </w:t>
            </w:r>
            <w:r w:rsidR="00405DDA">
              <w:rPr>
                <w:sz w:val="24"/>
                <w:szCs w:val="24"/>
                <w:highlight w:val="lightGray"/>
              </w:rPr>
              <w:t>based on data reported by the majority of PSAPs.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1D3B64D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06C5599D"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6029A" w:rsidRPr="0026029A">
              <w:rPr>
                <w:sz w:val="24"/>
                <w:szCs w:val="24"/>
              </w:rPr>
              <w:t xml:space="preserve">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w:t>
            </w:r>
            <w:r w:rsidR="0026029A" w:rsidRPr="0026029A">
              <w:rPr>
                <w:sz w:val="24"/>
                <w:szCs w:val="24"/>
              </w:rPr>
              <w:lastRenderedPageBreak/>
              <w:t>ballot, upon approval of the electorate it goes into effect.  The same chapter authorizes the prepaid wireless revenue to be collected at the point of sale and remitted to the State Tax Department.  The State Tax Department then remits the prepaid wireless revenue to a joint powers entity consisting of all local 911 jurisdictions for distribution or dedication to statewide 9-1-1 system costs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0DD2EF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9C5162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1B7AFE51"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1A89" w:rsidRPr="007E1A89">
              <w:rPr>
                <w:sz w:val="24"/>
                <w:szCs w:val="24"/>
              </w:rPr>
              <w:t>The State collects the prepaid fees and the local authority collects all other fees for landline, wireless and VoIP</w:t>
            </w:r>
            <w:r w:rsidR="007E1A89">
              <w:rPr>
                <w:sz w:val="24"/>
                <w:szCs w:val="24"/>
              </w:rPr>
              <w:t xml:space="preserve">.  Beginning in 2024, </w:t>
            </w:r>
            <w:r w:rsidR="00EB0046">
              <w:rPr>
                <w:sz w:val="24"/>
                <w:szCs w:val="24"/>
              </w:rPr>
              <w:t xml:space="preserve">a joint-powers-agreement authorizing the centalized collection of 9-1-1 fees previously directly received by the counties was established.  The North </w:t>
            </w:r>
            <w:r w:rsidR="00EB0046">
              <w:rPr>
                <w:sz w:val="24"/>
                <w:szCs w:val="24"/>
              </w:rPr>
              <w:lastRenderedPageBreak/>
              <w:t xml:space="preserve">Dakota Association of Counties is the administrator of this joint powers agreement and 52 of the state's 53 counties have opted into the </w:t>
            </w:r>
            <w:r w:rsidR="005B0BC4">
              <w:rPr>
                <w:sz w:val="24"/>
                <w:szCs w:val="24"/>
              </w:rPr>
              <w:t>joint powers agreement</w:t>
            </w:r>
            <w:r w:rsidR="00EB0046">
              <w:rPr>
                <w:sz w:val="24"/>
                <w:szCs w:val="24"/>
              </w:rPr>
              <w:t xml:space="preserve">.  The program </w:t>
            </w:r>
            <w:r w:rsidR="005B0BC4">
              <w:rPr>
                <w:sz w:val="24"/>
                <w:szCs w:val="24"/>
              </w:rPr>
              <w:t xml:space="preserve">facilitating this centralized collection of the local portion of the fee </w:t>
            </w:r>
            <w:r w:rsidR="00EB0046">
              <w:rPr>
                <w:sz w:val="24"/>
                <w:szCs w:val="24"/>
              </w:rPr>
              <w:t xml:space="preserve">will make future reporting to the FCC </w:t>
            </w:r>
            <w:r w:rsidR="007D0051">
              <w:rPr>
                <w:sz w:val="24"/>
                <w:szCs w:val="24"/>
              </w:rPr>
              <w:t>more streamlined</w:t>
            </w:r>
            <w:r w:rsidR="00E64B5F">
              <w:rPr>
                <w:sz w:val="24"/>
                <w:szCs w:val="24"/>
              </w:rPr>
              <w:t>, allowing the state to submit a more timely response to this questionnaire.</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0455A7C6" w14:textId="77777777" w:rsidR="00D67C86" w:rsidRPr="00D67C86" w:rsidRDefault="00B4337B" w:rsidP="00D67C86">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7C86" w:rsidRPr="00D67C86">
              <w:rPr>
                <w:sz w:val="24"/>
                <w:szCs w:val="24"/>
              </w:rPr>
              <w:t>As noted in “C1a” above, the fees from landline, VoIP, and wireless monthly contracts are imposed by local jurisdictions and remitted by the phone companies directly to those jurisdictions (53 counties).  The Legislation authorizing the imposition of this fee also regulates the use of the fee revenue.  Specifically 57-40.6-05 states that the revenue must be used “solely for implementing, maintaining, or operating the emergency services communication system.”  Additionally 57-40.6-10 requires that jurisdictions receiving this fee revenue maintain the revenue in a separate fund and; “ensure that fee proceeds collected under this chapter are expended in accordance with guidelines developed pursuant to section 57-40.6-12 and implement an accounting system sufficient to meet the requirements of section 57-40.6-05.”</w:t>
            </w:r>
          </w:p>
          <w:p w14:paraId="65120E60" w14:textId="77777777" w:rsidR="00D67C86" w:rsidRPr="00D67C86" w:rsidRDefault="00D67C86" w:rsidP="00D67C86">
            <w:pPr>
              <w:spacing w:after="120"/>
              <w:rPr>
                <w:sz w:val="24"/>
                <w:szCs w:val="24"/>
              </w:rPr>
            </w:pPr>
          </w:p>
          <w:p w14:paraId="594B47F8" w14:textId="7BCDDC1D" w:rsidR="00191F6A" w:rsidRPr="00590017" w:rsidRDefault="00D67C86" w:rsidP="00D67C86">
            <w:pPr>
              <w:spacing w:after="120"/>
              <w:rPr>
                <w:iCs/>
                <w:color w:val="000000"/>
                <w:sz w:val="24"/>
                <w:szCs w:val="24"/>
              </w:rPr>
            </w:pPr>
            <w:r w:rsidRPr="00D67C86">
              <w:rPr>
                <w:sz w:val="24"/>
                <w:szCs w:val="24"/>
              </w:rPr>
              <w:t>As noted in above, the pre-paid fee revenue is centrally collected by the State Tax Department and remitted to a joint powers entity consisting of all local 911 jurisdictions for distribution or dedication to statewide 9-1-1 network costs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0A59793"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38B4232A"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2F7B" w:rsidRPr="00C22F7B">
              <w:rPr>
                <w:sz w:val="24"/>
                <w:szCs w:val="24"/>
              </w:rPr>
              <w:t>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particular expenditure that they don’t feel is clearly addressed by the expenditure guidelines; the ESC3 will formally address the question with specific guidance.</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30B5115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30AEE91"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3B10" w:rsidRPr="009F3B10">
              <w:rPr>
                <w:sz w:val="24"/>
                <w:szCs w:val="24"/>
              </w:rPr>
              <w:t>Each jurisdiction is mandated by 57-40.6-12 to submit a report to the statutory body (ESC3) on the revenues and expenditures related to this fee, and the Committee then reviews the reports against the guidelines and compiles the information for presentation to the Legislature.  57-40.6-13 authorizes the ESCCC to set expenditure guidelines for use of the fee.</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A107F0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3D1EC45"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562541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9407AF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F6CE80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79AD00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5BF1CAA"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57FD4B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000749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186F1E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23BC9429"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707A16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676C">
              <w:rPr>
                <w:sz w:val="24"/>
                <w:szCs w:val="24"/>
                <w:highlight w:val="lightGray"/>
              </w:rPr>
              <w:t>1.50-2.00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49C69FA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282C813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676C">
              <w:rPr>
                <w:sz w:val="24"/>
                <w:szCs w:val="24"/>
                <w:highlight w:val="lightGray"/>
              </w:rPr>
              <w:t>1.50-2.00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2045D2E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E65673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0F77938"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05AB">
              <w:rPr>
                <w:sz w:val="24"/>
                <w:szCs w:val="24"/>
                <w:highlight w:val="lightGray"/>
              </w:rPr>
              <w:t>2.5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BA52BB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05AB">
              <w:rPr>
                <w:sz w:val="24"/>
                <w:szCs w:val="24"/>
                <w:highlight w:val="lightGray"/>
              </w:rPr>
              <w:t>1.50-2.00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252E276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66E65C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748A">
              <w:rPr>
                <w:sz w:val="24"/>
                <w:szCs w:val="24"/>
              </w:rPr>
              <w:t>$1</w:t>
            </w:r>
            <w:r w:rsidR="00DB6C3E">
              <w:rPr>
                <w:sz w:val="24"/>
                <w:szCs w:val="24"/>
              </w:rPr>
              <w:t>,</w:t>
            </w:r>
            <w:r w:rsidR="002A748A">
              <w:rPr>
                <w:sz w:val="24"/>
                <w:szCs w:val="24"/>
              </w:rPr>
              <w:t>06</w:t>
            </w:r>
            <w:r w:rsidR="00DB6C3E">
              <w:rPr>
                <w:sz w:val="24"/>
                <w:szCs w:val="24"/>
              </w:rPr>
              <w:t>0,000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75C688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0CCA">
              <w:rPr>
                <w:sz w:val="24"/>
                <w:szCs w:val="24"/>
              </w:rPr>
              <w:t>$</w:t>
            </w:r>
            <w:r w:rsidR="00350CCA" w:rsidRPr="00350CCA">
              <w:rPr>
                <w:sz w:val="24"/>
                <w:szCs w:val="24"/>
              </w:rPr>
              <w:t>16</w:t>
            </w:r>
            <w:r w:rsidR="00DB6C3E">
              <w:rPr>
                <w:sz w:val="24"/>
                <w:szCs w:val="24"/>
              </w:rPr>
              <w:t>,</w:t>
            </w:r>
            <w:r w:rsidR="00350CCA">
              <w:rPr>
                <w:sz w:val="24"/>
                <w:szCs w:val="24"/>
              </w:rPr>
              <w:t>8</w:t>
            </w:r>
            <w:r w:rsidR="00DB6C3E">
              <w:rPr>
                <w:sz w:val="24"/>
                <w:szCs w:val="24"/>
              </w:rPr>
              <w:t>00,000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479D2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748A">
              <w:rPr>
                <w:sz w:val="24"/>
                <w:szCs w:val="24"/>
                <w:highlight w:val="lightGray"/>
              </w:rPr>
              <w:t>$17</w:t>
            </w:r>
            <w:r w:rsidR="00DB6C3E">
              <w:rPr>
                <w:sz w:val="24"/>
                <w:szCs w:val="24"/>
                <w:highlight w:val="lightGray"/>
              </w:rPr>
              <w:t>,</w:t>
            </w:r>
            <w:r w:rsidR="002A748A">
              <w:rPr>
                <w:sz w:val="24"/>
                <w:szCs w:val="24"/>
                <w:highlight w:val="lightGray"/>
              </w:rPr>
              <w:t>86</w:t>
            </w:r>
            <w:r w:rsidR="00DB6C3E">
              <w:rPr>
                <w:sz w:val="24"/>
                <w:szCs w:val="24"/>
                <w:highlight w:val="lightGray"/>
              </w:rPr>
              <w:t>0,000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A27371D"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231A" w:rsidRPr="00C1231A">
              <w:rPr>
                <w:sz w:val="24"/>
                <w:szCs w:val="24"/>
              </w:rPr>
              <w:t>Other is the total collected from Wireline, Wireless and VoIP as reported by local governments.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113C8696"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748A">
              <w:rPr>
                <w:sz w:val="24"/>
                <w:szCs w:val="24"/>
                <w:highlight w:val="lightGray"/>
              </w:rPr>
              <w:t xml:space="preserve">ND is still compiling </w:t>
            </w:r>
            <w:r w:rsidR="00CF1B8E">
              <w:rPr>
                <w:sz w:val="24"/>
                <w:szCs w:val="24"/>
                <w:highlight w:val="lightGray"/>
              </w:rPr>
              <w:t xml:space="preserve">financial </w:t>
            </w:r>
            <w:r w:rsidR="002A748A">
              <w:rPr>
                <w:sz w:val="24"/>
                <w:szCs w:val="24"/>
                <w:highlight w:val="lightGray"/>
              </w:rPr>
              <w:t>data from 2023</w:t>
            </w:r>
            <w:r w:rsidR="007011E6">
              <w:rPr>
                <w:sz w:val="24"/>
                <w:szCs w:val="24"/>
                <w:highlight w:val="lightGray"/>
              </w:rPr>
              <w:t>.  N</w:t>
            </w:r>
            <w:r w:rsidR="00CF1B8E">
              <w:rPr>
                <w:sz w:val="24"/>
                <w:szCs w:val="24"/>
                <w:highlight w:val="lightGray"/>
              </w:rPr>
              <w:t xml:space="preserve">umbers provided above are estimates.  Specific numbers will be </w:t>
            </w:r>
            <w:r w:rsidR="00C04BBF">
              <w:rPr>
                <w:sz w:val="24"/>
                <w:szCs w:val="24"/>
                <w:highlight w:val="lightGray"/>
              </w:rPr>
              <w:t xml:space="preserve">readily available sooner </w:t>
            </w:r>
            <w:r w:rsidR="002B75AA">
              <w:rPr>
                <w:sz w:val="24"/>
                <w:szCs w:val="24"/>
                <w:highlight w:val="lightGray"/>
              </w:rPr>
              <w:t>for the</w:t>
            </w:r>
            <w:r w:rsidR="00C04BBF">
              <w:rPr>
                <w:sz w:val="24"/>
                <w:szCs w:val="24"/>
                <w:highlight w:val="lightGray"/>
              </w:rPr>
              <w:t xml:space="preserve"> 2025</w:t>
            </w:r>
            <w:r w:rsidR="002B75AA">
              <w:rPr>
                <w:sz w:val="24"/>
                <w:szCs w:val="24"/>
                <w:highlight w:val="lightGray"/>
              </w:rPr>
              <w:t xml:space="preserve"> Fee Report </w:t>
            </w:r>
            <w:r w:rsidR="00B56020">
              <w:rPr>
                <w:sz w:val="24"/>
                <w:szCs w:val="24"/>
                <w:highlight w:val="lightGray"/>
              </w:rPr>
              <w:t>Questionnaire</w:t>
            </w:r>
            <w:r w:rsidR="00C04BBF">
              <w:rPr>
                <w:sz w:val="24"/>
                <w:szCs w:val="24"/>
                <w:highlight w:val="lightGray"/>
              </w:rPr>
              <w:t xml:space="preserve"> as a result of a new centralized collection progra</w:t>
            </w:r>
            <w:r w:rsidR="002B75AA">
              <w:rPr>
                <w:sz w:val="24"/>
                <w:szCs w:val="24"/>
                <w:highlight w:val="lightGray"/>
              </w:rPr>
              <w:t>m</w:t>
            </w:r>
            <w:r w:rsidR="00B56020">
              <w:rPr>
                <w:sz w:val="24"/>
                <w:szCs w:val="24"/>
                <w:highlight w:val="lightGray"/>
              </w:rPr>
              <w:t xml:space="preserve"> for 911 fees started January 1, 2024.</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2D736D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4E97" w:rsidRPr="00C34E97">
              <w:rPr>
                <w:sz w:val="24"/>
                <w:szCs w:val="24"/>
              </w:rPr>
              <w:t>County &amp; City General Funds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4D4096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A3917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908E0">
              <w:rPr>
                <w:rFonts w:ascii="Times New Roman" w:hAnsi="Times New Roman" w:cs="Times New Roman"/>
                <w:sz w:val="24"/>
                <w:szCs w:val="24"/>
                <w:highlight w:val="lightGray"/>
              </w:rPr>
              <w:t>3%</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69659A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45D27">
              <w:rPr>
                <w:rFonts w:ascii="Times New Roman" w:hAnsi="Times New Roman" w:cs="Times New Roman"/>
                <w:sz w:val="24"/>
                <w:szCs w:val="24"/>
                <w:highlight w:val="lightGray"/>
              </w:rPr>
              <w:t>45%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34CB9C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45D27">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8A8FA4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5051B">
              <w:rPr>
                <w:rFonts w:ascii="Times New Roman" w:hAnsi="Times New Roman" w:cs="Times New Roman"/>
                <w:sz w:val="24"/>
                <w:szCs w:val="24"/>
                <w:highlight w:val="lightGray"/>
              </w:rPr>
              <w:t>52%</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C6603E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45D27">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04FAD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45D27">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FC76C9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8746E4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0F6F63A"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3BC25582"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14983BF"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5319B4D"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7637" w:rsidRPr="00727637">
              <w:rPr>
                <w:sz w:val="24"/>
                <w:szCs w:val="24"/>
              </w:rPr>
              <w:t>NDCC 57-40.6-02</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4843ADCC"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00A5" w:rsidRPr="008A00A5">
              <w:rPr>
                <w:sz w:val="24"/>
                <w:szCs w:val="24"/>
              </w:rPr>
              <w:t>1.50 (max)</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536EA1B8"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1726B57C"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3C68" w:rsidRPr="00633C68">
              <w:rPr>
                <w:sz w:val="24"/>
                <w:szCs w:val="24"/>
              </w:rPr>
              <w:t>NDCC 57-40.6-02</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34976605"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D0424E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DA324BE" w14:textId="77777777" w:rsidR="000D2315" w:rsidRPr="000D2315" w:rsidRDefault="00B73A49" w:rsidP="000D231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2315" w:rsidRPr="000D2315">
              <w:rPr>
                <w:sz w:val="24"/>
                <w:szCs w:val="24"/>
              </w:rPr>
              <w:t>Each jurisdiction is mandated by 57-40.6-12 to submit a report to the statutory body (ESC3) on the revenues and expenditures related to the 911 fee, and the Committee then reviews the reports against the guidelines and compiles the information for presentation to the Legislature.</w:t>
            </w:r>
          </w:p>
          <w:p w14:paraId="56C56763" w14:textId="77777777" w:rsidR="000D2315" w:rsidRPr="000D2315" w:rsidRDefault="000D2315" w:rsidP="000D2315">
            <w:pPr>
              <w:spacing w:after="120"/>
              <w:rPr>
                <w:sz w:val="24"/>
                <w:szCs w:val="24"/>
              </w:rPr>
            </w:pPr>
          </w:p>
          <w:p w14:paraId="214F0D18" w14:textId="6E1C1D0D" w:rsidR="003B1BBD" w:rsidRPr="00DE14D6" w:rsidRDefault="000D2315" w:rsidP="000D2315">
            <w:pPr>
              <w:spacing w:after="120"/>
              <w:rPr>
                <w:sz w:val="24"/>
                <w:szCs w:val="24"/>
              </w:rPr>
            </w:pPr>
            <w:r w:rsidRPr="000D2315">
              <w:rPr>
                <w:sz w:val="24"/>
                <w:szCs w:val="24"/>
              </w:rPr>
              <w:t>None, no actions taken.</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2291F2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29AC499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3597B501" w14:textId="77777777" w:rsidR="005222EC" w:rsidRPr="005222EC" w:rsidRDefault="00B73A49" w:rsidP="005222EC">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22EC" w:rsidRPr="005222EC">
              <w:rPr>
                <w:sz w:val="24"/>
                <w:szCs w:val="24"/>
              </w:rPr>
              <w:t>The locally collected fees on telecommunication services contain audit and enforcement provisions. As for pre-paid wireless fees that are remitted from point-of-sale transactions, these fees are remitted along with state sales tax collections to the ND State Tax Department.  The statutory authority to audit and enforce sales tax collections is extended to the pre-paid wireless fee.</w:t>
            </w:r>
          </w:p>
          <w:p w14:paraId="1807AD33" w14:textId="77777777" w:rsidR="005222EC" w:rsidRPr="005222EC" w:rsidRDefault="005222EC" w:rsidP="005222EC">
            <w:pPr>
              <w:spacing w:after="120"/>
              <w:rPr>
                <w:sz w:val="24"/>
                <w:szCs w:val="24"/>
              </w:rPr>
            </w:pPr>
          </w:p>
          <w:p w14:paraId="247156DC" w14:textId="798C3C17" w:rsidR="003B1BBD" w:rsidRPr="00DE14D6" w:rsidRDefault="005222EC" w:rsidP="005222EC">
            <w:pPr>
              <w:spacing w:after="120"/>
              <w:rPr>
                <w:sz w:val="24"/>
                <w:szCs w:val="24"/>
              </w:rPr>
            </w:pPr>
            <w:r w:rsidRPr="005222EC">
              <w:rPr>
                <w:sz w:val="24"/>
                <w:szCs w:val="24"/>
              </w:rPr>
              <w:t>None, no actions taken.</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FAC2AC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0D97501"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046" w:rsidRPr="00546046">
              <w:rPr>
                <w:sz w:val="24"/>
                <w:szCs w:val="24"/>
              </w:rPr>
              <w:t>Chapter 57-40.6 of the North Dakota Century Code authorizes counties or cities to impose a fee for “solely for implementing, maintaining, or operating the emergency services communication system.” Additionally, specific guidelines are set forth by the ESC3 as mentioned in “D1b”.  As defined within the statute, a component of the emergency services communication system is the “911 system”.  The statutorily language was amended in 2015 to refer to a 911 system as “a set of networks, software applications, databases, call answering components, and operations and management procedures required to provide 911 services.”  In so doing, the statute no longer refers to specific types of 911 systems (i.e. basic 911, enhanced 911, next generation 911, etc.) within the aforementioned chapter.</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AD4FD2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3D68E8F"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4738">
              <w:rPr>
                <w:sz w:val="24"/>
                <w:szCs w:val="24"/>
              </w:rPr>
              <w:t>$</w:t>
            </w:r>
            <w:r w:rsidR="005315C7" w:rsidRPr="005315C7">
              <w:rPr>
                <w:sz w:val="24"/>
                <w:szCs w:val="24"/>
              </w:rPr>
              <w:t xml:space="preserve">2,296,810.68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297BD7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40E82A9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FF967A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E6EEA7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2BB5CC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1956">
              <w:rPr>
                <w:sz w:val="24"/>
                <w:szCs w:val="24"/>
              </w:rPr>
              <w:t xml:space="preserve">A major push to migrate national, regional, and local OSPs </w:t>
            </w:r>
            <w:r w:rsidR="00A74738">
              <w:rPr>
                <w:sz w:val="24"/>
                <w:szCs w:val="24"/>
              </w:rPr>
              <w:t xml:space="preserve">to SIP-based origination </w:t>
            </w:r>
            <w:r w:rsidR="001C1C13">
              <w:rPr>
                <w:sz w:val="24"/>
                <w:szCs w:val="24"/>
              </w:rPr>
              <w:t xml:space="preserve">began in 2023.  By the end of 2023 </w:t>
            </w:r>
            <w:r w:rsidR="0022518D">
              <w:rPr>
                <w:sz w:val="24"/>
                <w:szCs w:val="24"/>
              </w:rPr>
              <w:t>a quarter</w:t>
            </w:r>
            <w:r w:rsidR="001C1C13">
              <w:rPr>
                <w:sz w:val="24"/>
                <w:szCs w:val="24"/>
              </w:rPr>
              <w:t xml:space="preserve"> of the state's OSPs had migrated to pure IP/SIP connection </w:t>
            </w:r>
            <w:r w:rsidR="00A01925">
              <w:rPr>
                <w:sz w:val="24"/>
                <w:szCs w:val="24"/>
              </w:rPr>
              <w:t>without the use of gateway equipment.</w:t>
            </w:r>
            <w:r w:rsidR="0022518D">
              <w:rPr>
                <w:sz w:val="24"/>
                <w:szCs w:val="24"/>
              </w:rPr>
              <w:t xml:space="preserve">  Continued GIS efforts to prepare fo</w:t>
            </w:r>
            <w:r w:rsidR="0015571D">
              <w:rPr>
                <w:sz w:val="24"/>
                <w:szCs w:val="24"/>
              </w:rPr>
              <w:t>r the replacement of MSAG/ALI with LVF/LIS.</w:t>
            </w:r>
            <w:r w:rsidR="00C51956" w:rsidRPr="00C51956">
              <w:rPr>
                <w:sz w:val="24"/>
                <w:szCs w:val="24"/>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A1B712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681D55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98E433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F28E4B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75ED5DE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4F2B">
              <w:rPr>
                <w:sz w:val="24"/>
                <w:szCs w:val="24"/>
                <w:highlight w:val="lightGray"/>
              </w:rPr>
              <w:t>22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290BA239"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4F2B">
              <w:rPr>
                <w:sz w:val="24"/>
                <w:szCs w:val="24"/>
                <w:highlight w:val="lightGray"/>
              </w:rPr>
              <w:t> </w:t>
            </w:r>
            <w:r w:rsidR="000D4F2B">
              <w:rPr>
                <w:sz w:val="24"/>
                <w:szCs w:val="24"/>
                <w:highlight w:val="lightGray"/>
              </w:rPr>
              <w:t> </w:t>
            </w:r>
            <w:r w:rsidR="000D4F2B">
              <w:rPr>
                <w:sz w:val="24"/>
                <w:szCs w:val="24"/>
                <w:highlight w:val="lightGray"/>
              </w:rPr>
              <w:t> </w:t>
            </w:r>
            <w:r w:rsidR="000D4F2B">
              <w:rPr>
                <w:sz w:val="24"/>
                <w:szCs w:val="24"/>
                <w:highlight w:val="lightGray"/>
              </w:rPr>
              <w:t> </w:t>
            </w:r>
            <w:r w:rsidR="000D4F2B">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50E74293"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4F2B">
              <w:rPr>
                <w:sz w:val="24"/>
                <w:szCs w:val="24"/>
                <w:highlight w:val="lightGray"/>
              </w:rPr>
              <w:t>22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4BDF8D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4F2B">
              <w:rPr>
                <w:sz w:val="24"/>
                <w:szCs w:val="24"/>
                <w:highlight w:val="lightGray"/>
              </w:rPr>
              <w:t> </w:t>
            </w:r>
            <w:r w:rsidR="000D4F2B">
              <w:rPr>
                <w:sz w:val="24"/>
                <w:szCs w:val="24"/>
                <w:highlight w:val="lightGray"/>
              </w:rPr>
              <w:t> </w:t>
            </w:r>
            <w:r w:rsidR="000D4F2B">
              <w:rPr>
                <w:sz w:val="24"/>
                <w:szCs w:val="24"/>
                <w:highlight w:val="lightGray"/>
              </w:rPr>
              <w:t> </w:t>
            </w:r>
            <w:r w:rsidR="000D4F2B">
              <w:rPr>
                <w:sz w:val="24"/>
                <w:szCs w:val="24"/>
                <w:highlight w:val="lightGray"/>
              </w:rPr>
              <w:t> </w:t>
            </w:r>
            <w:r w:rsidR="000D4F2B">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1EFF3BF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E00FAC2"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4F2B">
              <w:rPr>
                <w:sz w:val="24"/>
                <w:szCs w:val="24"/>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4D6A77E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6CBD" w:rsidRPr="007A6CBD">
              <w:rPr>
                <w:sz w:val="24"/>
                <w:szCs w:val="24"/>
              </w:rPr>
              <w:t xml:space="preserve">Cybersecurity within the NG9-1-1 core is part of the cost of the NG9-1-1 contract.  It is unknown whether PSAPs expended funds on cybersecurity.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6E1343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45E1" w:rsidRPr="00BC45E1">
              <w:rPr>
                <w:sz w:val="24"/>
                <w:szCs w:val="24"/>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3119320"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AEEEDF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2C2A">
              <w:rPr>
                <w:sz w:val="24"/>
                <w:szCs w:val="24"/>
                <w:highlight w:val="lightGray"/>
              </w:rPr>
              <w:t> </w:t>
            </w:r>
            <w:r w:rsidR="00342C2A">
              <w:rPr>
                <w:sz w:val="24"/>
                <w:szCs w:val="24"/>
                <w:highlight w:val="lightGray"/>
              </w:rPr>
              <w:t> </w:t>
            </w:r>
            <w:r w:rsidR="00342C2A">
              <w:rPr>
                <w:sz w:val="24"/>
                <w:szCs w:val="24"/>
                <w:highlight w:val="lightGray"/>
              </w:rPr>
              <w:t> </w:t>
            </w:r>
            <w:r w:rsidR="00342C2A">
              <w:rPr>
                <w:sz w:val="24"/>
                <w:szCs w:val="24"/>
                <w:highlight w:val="lightGray"/>
              </w:rPr>
              <w:t> </w:t>
            </w:r>
            <w:r w:rsidR="00342C2A">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7EFB7C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37F39" w:rsidRPr="00D37F39">
              <w:rPr>
                <w:sz w:val="24"/>
                <w:szCs w:val="24"/>
              </w:rPr>
              <w:t>911 fee revenues have never been sufficient to cover the full cost of 911 service.  In addition, as the cost of technology and human resources increases the surcharge fees and percentages do not increase comensurate with those additional expenses.  This means that local government must dig deeper into their general funds each year to support 911 services.</w:t>
            </w:r>
            <w:r w:rsidR="00D37F39">
              <w:rPr>
                <w:sz w:val="24"/>
                <w:szCs w:val="24"/>
              </w:rPr>
              <w:t> </w:t>
            </w:r>
            <w:r w:rsidR="00D37F39">
              <w:rPr>
                <w:sz w:val="24"/>
                <w:szCs w:val="24"/>
              </w:rPr>
              <w:t> </w:t>
            </w:r>
            <w:r w:rsidR="00D37F39">
              <w:rPr>
                <w:sz w:val="24"/>
                <w:szCs w:val="24"/>
              </w:rPr>
              <w:t> </w:t>
            </w:r>
            <w:r w:rsidR="00D37F39">
              <w:rPr>
                <w:sz w:val="24"/>
                <w:szCs w:val="24"/>
              </w:rPr>
              <w:t> </w:t>
            </w:r>
            <w:r w:rsidR="00D37F39">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CF1FE6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8471E" w:rsidRPr="00E8471E">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w:t>
      </w:r>
      <w:r w:rsidRPr="00F2467D">
        <w:rPr>
          <w:b/>
          <w:color w:val="000000"/>
          <w:sz w:val="24"/>
          <w:szCs w:val="24"/>
        </w:rPr>
        <w:lastRenderedPageBreak/>
        <w:t>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0"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1"/>
      <w:footerReference w:type="default" r:id="rId12"/>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1973" w14:textId="77777777" w:rsidR="003F4BEF" w:rsidRDefault="003F4BEF" w:rsidP="003C5278">
      <w:r>
        <w:separator/>
      </w:r>
    </w:p>
  </w:endnote>
  <w:endnote w:type="continuationSeparator" w:id="0">
    <w:p w14:paraId="7BCDCE93" w14:textId="77777777" w:rsidR="003F4BEF" w:rsidRDefault="003F4BEF" w:rsidP="003C5278">
      <w:r>
        <w:continuationSeparator/>
      </w:r>
    </w:p>
  </w:endnote>
  <w:endnote w:type="continuationNotice" w:id="1">
    <w:p w14:paraId="7F6F4DAE" w14:textId="77777777" w:rsidR="003F4BEF" w:rsidRDefault="003F4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37E8" w14:textId="77777777" w:rsidR="003F4BEF" w:rsidRDefault="003F4BEF" w:rsidP="003C5278">
      <w:r>
        <w:separator/>
      </w:r>
    </w:p>
  </w:footnote>
  <w:footnote w:type="continuationSeparator" w:id="0">
    <w:p w14:paraId="0F78AEC4" w14:textId="77777777" w:rsidR="003F4BEF" w:rsidRDefault="003F4BEF" w:rsidP="003C5278">
      <w:r>
        <w:continuationSeparator/>
      </w:r>
    </w:p>
  </w:footnote>
  <w:footnote w:type="continuationNotice" w:id="1">
    <w:p w14:paraId="4957A11D" w14:textId="77777777" w:rsidR="003F4BEF" w:rsidRDefault="003F4BE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7622"/>
    <w:rsid w:val="000410A2"/>
    <w:rsid w:val="00041255"/>
    <w:rsid w:val="000424E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6A3A"/>
    <w:rsid w:val="000B185F"/>
    <w:rsid w:val="000B406F"/>
    <w:rsid w:val="000C433F"/>
    <w:rsid w:val="000C541E"/>
    <w:rsid w:val="000C6A4F"/>
    <w:rsid w:val="000D1688"/>
    <w:rsid w:val="000D2315"/>
    <w:rsid w:val="000D4F2B"/>
    <w:rsid w:val="000D7885"/>
    <w:rsid w:val="000E3C0A"/>
    <w:rsid w:val="000E51C0"/>
    <w:rsid w:val="000F15C8"/>
    <w:rsid w:val="000F1BD3"/>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5571D"/>
    <w:rsid w:val="00160795"/>
    <w:rsid w:val="00162296"/>
    <w:rsid w:val="00162B58"/>
    <w:rsid w:val="00162DD5"/>
    <w:rsid w:val="001630BA"/>
    <w:rsid w:val="001638BB"/>
    <w:rsid w:val="00163E78"/>
    <w:rsid w:val="0017042F"/>
    <w:rsid w:val="00170C6B"/>
    <w:rsid w:val="00170FFF"/>
    <w:rsid w:val="00171AF6"/>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1C13"/>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2518D"/>
    <w:rsid w:val="00231534"/>
    <w:rsid w:val="00234FB1"/>
    <w:rsid w:val="0023750B"/>
    <w:rsid w:val="00240D4C"/>
    <w:rsid w:val="002419B8"/>
    <w:rsid w:val="00244339"/>
    <w:rsid w:val="002466CB"/>
    <w:rsid w:val="002478A8"/>
    <w:rsid w:val="00247A37"/>
    <w:rsid w:val="0025051B"/>
    <w:rsid w:val="00257B86"/>
    <w:rsid w:val="002600BC"/>
    <w:rsid w:val="0026029A"/>
    <w:rsid w:val="002616E5"/>
    <w:rsid w:val="0026269B"/>
    <w:rsid w:val="0026704F"/>
    <w:rsid w:val="0027676C"/>
    <w:rsid w:val="00276B40"/>
    <w:rsid w:val="00277E74"/>
    <w:rsid w:val="002815B5"/>
    <w:rsid w:val="002815DB"/>
    <w:rsid w:val="00283A97"/>
    <w:rsid w:val="00286810"/>
    <w:rsid w:val="00286ED3"/>
    <w:rsid w:val="002908E0"/>
    <w:rsid w:val="00290C90"/>
    <w:rsid w:val="00291BE9"/>
    <w:rsid w:val="0029371B"/>
    <w:rsid w:val="00296395"/>
    <w:rsid w:val="00296A64"/>
    <w:rsid w:val="00297A65"/>
    <w:rsid w:val="002A03D7"/>
    <w:rsid w:val="002A08F3"/>
    <w:rsid w:val="002A0D73"/>
    <w:rsid w:val="002A148D"/>
    <w:rsid w:val="002A4AA2"/>
    <w:rsid w:val="002A70C1"/>
    <w:rsid w:val="002A748A"/>
    <w:rsid w:val="002B1B8D"/>
    <w:rsid w:val="002B1EEF"/>
    <w:rsid w:val="002B253E"/>
    <w:rsid w:val="002B6DF8"/>
    <w:rsid w:val="002B75AA"/>
    <w:rsid w:val="002B7B8D"/>
    <w:rsid w:val="002C016C"/>
    <w:rsid w:val="002C22B1"/>
    <w:rsid w:val="002C7794"/>
    <w:rsid w:val="002D1327"/>
    <w:rsid w:val="002D4F93"/>
    <w:rsid w:val="002E127F"/>
    <w:rsid w:val="002E1D89"/>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2C2A"/>
    <w:rsid w:val="003442F5"/>
    <w:rsid w:val="00350CCA"/>
    <w:rsid w:val="00351A7C"/>
    <w:rsid w:val="00357926"/>
    <w:rsid w:val="0036194D"/>
    <w:rsid w:val="003704E2"/>
    <w:rsid w:val="00370BAC"/>
    <w:rsid w:val="00374D07"/>
    <w:rsid w:val="00375401"/>
    <w:rsid w:val="00376FF5"/>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3F4BEF"/>
    <w:rsid w:val="00401B93"/>
    <w:rsid w:val="00405DDA"/>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182C"/>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22EC"/>
    <w:rsid w:val="005256FB"/>
    <w:rsid w:val="00527CBE"/>
    <w:rsid w:val="005315C7"/>
    <w:rsid w:val="00534735"/>
    <w:rsid w:val="005352F3"/>
    <w:rsid w:val="00546046"/>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0C1C"/>
    <w:rsid w:val="005A57A5"/>
    <w:rsid w:val="005B0BC4"/>
    <w:rsid w:val="005B3CF2"/>
    <w:rsid w:val="005B61DC"/>
    <w:rsid w:val="005B69CE"/>
    <w:rsid w:val="005B728D"/>
    <w:rsid w:val="005C1BA6"/>
    <w:rsid w:val="005C2602"/>
    <w:rsid w:val="005D079E"/>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17790"/>
    <w:rsid w:val="00623CAB"/>
    <w:rsid w:val="006254BD"/>
    <w:rsid w:val="0062610B"/>
    <w:rsid w:val="006303CB"/>
    <w:rsid w:val="00632428"/>
    <w:rsid w:val="00633C68"/>
    <w:rsid w:val="00640FA4"/>
    <w:rsid w:val="00642059"/>
    <w:rsid w:val="0064399D"/>
    <w:rsid w:val="006443F7"/>
    <w:rsid w:val="006446C8"/>
    <w:rsid w:val="006536CB"/>
    <w:rsid w:val="006538F2"/>
    <w:rsid w:val="006543F4"/>
    <w:rsid w:val="00655926"/>
    <w:rsid w:val="006608EB"/>
    <w:rsid w:val="00661ADE"/>
    <w:rsid w:val="00665E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11DE"/>
    <w:rsid w:val="006B31FB"/>
    <w:rsid w:val="006B377B"/>
    <w:rsid w:val="006C16D6"/>
    <w:rsid w:val="006C476D"/>
    <w:rsid w:val="006C4788"/>
    <w:rsid w:val="006C6320"/>
    <w:rsid w:val="006C6CDE"/>
    <w:rsid w:val="006C7530"/>
    <w:rsid w:val="006D79CF"/>
    <w:rsid w:val="006E1944"/>
    <w:rsid w:val="006E1A04"/>
    <w:rsid w:val="006E23B7"/>
    <w:rsid w:val="006E29E8"/>
    <w:rsid w:val="006F0737"/>
    <w:rsid w:val="006F485E"/>
    <w:rsid w:val="006F5AEC"/>
    <w:rsid w:val="007011BB"/>
    <w:rsid w:val="007011E6"/>
    <w:rsid w:val="00703B21"/>
    <w:rsid w:val="00704254"/>
    <w:rsid w:val="00705221"/>
    <w:rsid w:val="007106A9"/>
    <w:rsid w:val="00714371"/>
    <w:rsid w:val="00716650"/>
    <w:rsid w:val="00720D2F"/>
    <w:rsid w:val="00722DA0"/>
    <w:rsid w:val="00723286"/>
    <w:rsid w:val="00723BE3"/>
    <w:rsid w:val="007257CE"/>
    <w:rsid w:val="00727637"/>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14EC"/>
    <w:rsid w:val="00784BFB"/>
    <w:rsid w:val="007956B6"/>
    <w:rsid w:val="007959DC"/>
    <w:rsid w:val="00796918"/>
    <w:rsid w:val="0079716D"/>
    <w:rsid w:val="00797879"/>
    <w:rsid w:val="00797B72"/>
    <w:rsid w:val="007A0E60"/>
    <w:rsid w:val="007A35FD"/>
    <w:rsid w:val="007A52B7"/>
    <w:rsid w:val="007A6CBD"/>
    <w:rsid w:val="007C061E"/>
    <w:rsid w:val="007C0786"/>
    <w:rsid w:val="007D0051"/>
    <w:rsid w:val="007D07F8"/>
    <w:rsid w:val="007D2758"/>
    <w:rsid w:val="007D3545"/>
    <w:rsid w:val="007E0686"/>
    <w:rsid w:val="007E0A4E"/>
    <w:rsid w:val="007E1A89"/>
    <w:rsid w:val="007E21D7"/>
    <w:rsid w:val="007E2691"/>
    <w:rsid w:val="007E7627"/>
    <w:rsid w:val="007E7F8B"/>
    <w:rsid w:val="00800C03"/>
    <w:rsid w:val="00801804"/>
    <w:rsid w:val="00802A8C"/>
    <w:rsid w:val="00803A04"/>
    <w:rsid w:val="00805107"/>
    <w:rsid w:val="00807711"/>
    <w:rsid w:val="00807C67"/>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1559"/>
    <w:rsid w:val="008622CD"/>
    <w:rsid w:val="0086558E"/>
    <w:rsid w:val="00867B41"/>
    <w:rsid w:val="008700D3"/>
    <w:rsid w:val="008702AF"/>
    <w:rsid w:val="00872F62"/>
    <w:rsid w:val="00877453"/>
    <w:rsid w:val="00877B92"/>
    <w:rsid w:val="008804A4"/>
    <w:rsid w:val="00884898"/>
    <w:rsid w:val="008859F7"/>
    <w:rsid w:val="0089396B"/>
    <w:rsid w:val="00897AD8"/>
    <w:rsid w:val="008A00A5"/>
    <w:rsid w:val="008A0CC8"/>
    <w:rsid w:val="008A52A1"/>
    <w:rsid w:val="008A61AB"/>
    <w:rsid w:val="008A6BCF"/>
    <w:rsid w:val="008B0940"/>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5D27"/>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3737"/>
    <w:rsid w:val="009A48C3"/>
    <w:rsid w:val="009A7662"/>
    <w:rsid w:val="009B78C7"/>
    <w:rsid w:val="009C3A85"/>
    <w:rsid w:val="009C4B41"/>
    <w:rsid w:val="009C52E9"/>
    <w:rsid w:val="009C5B1D"/>
    <w:rsid w:val="009C5E93"/>
    <w:rsid w:val="009C750E"/>
    <w:rsid w:val="009D0A11"/>
    <w:rsid w:val="009D2405"/>
    <w:rsid w:val="009D65CF"/>
    <w:rsid w:val="009E0119"/>
    <w:rsid w:val="009E01AD"/>
    <w:rsid w:val="009F023E"/>
    <w:rsid w:val="009F0FDB"/>
    <w:rsid w:val="009F3AAA"/>
    <w:rsid w:val="009F3B10"/>
    <w:rsid w:val="009F449F"/>
    <w:rsid w:val="009F4E41"/>
    <w:rsid w:val="009F5277"/>
    <w:rsid w:val="009F56AC"/>
    <w:rsid w:val="00A009D6"/>
    <w:rsid w:val="00A01925"/>
    <w:rsid w:val="00A0331A"/>
    <w:rsid w:val="00A06F82"/>
    <w:rsid w:val="00A109BE"/>
    <w:rsid w:val="00A11514"/>
    <w:rsid w:val="00A24CE5"/>
    <w:rsid w:val="00A34C80"/>
    <w:rsid w:val="00A363D8"/>
    <w:rsid w:val="00A36B65"/>
    <w:rsid w:val="00A37C43"/>
    <w:rsid w:val="00A402AD"/>
    <w:rsid w:val="00A43216"/>
    <w:rsid w:val="00A47848"/>
    <w:rsid w:val="00A47FD4"/>
    <w:rsid w:val="00A50B3F"/>
    <w:rsid w:val="00A543A9"/>
    <w:rsid w:val="00A54BA1"/>
    <w:rsid w:val="00A55616"/>
    <w:rsid w:val="00A566C9"/>
    <w:rsid w:val="00A56A4C"/>
    <w:rsid w:val="00A70260"/>
    <w:rsid w:val="00A705B7"/>
    <w:rsid w:val="00A725F1"/>
    <w:rsid w:val="00A738FA"/>
    <w:rsid w:val="00A74738"/>
    <w:rsid w:val="00A74FD4"/>
    <w:rsid w:val="00A7687A"/>
    <w:rsid w:val="00A76B22"/>
    <w:rsid w:val="00A77617"/>
    <w:rsid w:val="00A80024"/>
    <w:rsid w:val="00A830C8"/>
    <w:rsid w:val="00A85E2E"/>
    <w:rsid w:val="00A912D9"/>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2975"/>
    <w:rsid w:val="00AF4397"/>
    <w:rsid w:val="00B026F1"/>
    <w:rsid w:val="00B02A26"/>
    <w:rsid w:val="00B05003"/>
    <w:rsid w:val="00B053E9"/>
    <w:rsid w:val="00B060A5"/>
    <w:rsid w:val="00B07BA7"/>
    <w:rsid w:val="00B1304A"/>
    <w:rsid w:val="00B131FD"/>
    <w:rsid w:val="00B146E9"/>
    <w:rsid w:val="00B20727"/>
    <w:rsid w:val="00B20B41"/>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54D43"/>
    <w:rsid w:val="00B56020"/>
    <w:rsid w:val="00B618E9"/>
    <w:rsid w:val="00B61CF5"/>
    <w:rsid w:val="00B63F03"/>
    <w:rsid w:val="00B6794F"/>
    <w:rsid w:val="00B71F02"/>
    <w:rsid w:val="00B73517"/>
    <w:rsid w:val="00B73A49"/>
    <w:rsid w:val="00B75AAC"/>
    <w:rsid w:val="00B75E56"/>
    <w:rsid w:val="00B76A51"/>
    <w:rsid w:val="00B7747E"/>
    <w:rsid w:val="00B81C7B"/>
    <w:rsid w:val="00B84AAD"/>
    <w:rsid w:val="00B84E82"/>
    <w:rsid w:val="00B93A79"/>
    <w:rsid w:val="00B9623B"/>
    <w:rsid w:val="00B97CF0"/>
    <w:rsid w:val="00BA3CB0"/>
    <w:rsid w:val="00BA60CE"/>
    <w:rsid w:val="00BB1A91"/>
    <w:rsid w:val="00BB45EE"/>
    <w:rsid w:val="00BB76EA"/>
    <w:rsid w:val="00BC253E"/>
    <w:rsid w:val="00BC2F81"/>
    <w:rsid w:val="00BC3092"/>
    <w:rsid w:val="00BC3EB7"/>
    <w:rsid w:val="00BC45E1"/>
    <w:rsid w:val="00BC70C3"/>
    <w:rsid w:val="00BD03B4"/>
    <w:rsid w:val="00BD6E92"/>
    <w:rsid w:val="00BE0661"/>
    <w:rsid w:val="00BE0B04"/>
    <w:rsid w:val="00BE5EBD"/>
    <w:rsid w:val="00BE6143"/>
    <w:rsid w:val="00BF2E8F"/>
    <w:rsid w:val="00BF54CA"/>
    <w:rsid w:val="00C02A52"/>
    <w:rsid w:val="00C04BBF"/>
    <w:rsid w:val="00C05BF3"/>
    <w:rsid w:val="00C12032"/>
    <w:rsid w:val="00C1231A"/>
    <w:rsid w:val="00C12569"/>
    <w:rsid w:val="00C12C7F"/>
    <w:rsid w:val="00C160CD"/>
    <w:rsid w:val="00C175ED"/>
    <w:rsid w:val="00C20301"/>
    <w:rsid w:val="00C22F7B"/>
    <w:rsid w:val="00C3106D"/>
    <w:rsid w:val="00C31987"/>
    <w:rsid w:val="00C32CED"/>
    <w:rsid w:val="00C34D5A"/>
    <w:rsid w:val="00C34E97"/>
    <w:rsid w:val="00C3729F"/>
    <w:rsid w:val="00C453D7"/>
    <w:rsid w:val="00C50383"/>
    <w:rsid w:val="00C50B21"/>
    <w:rsid w:val="00C51956"/>
    <w:rsid w:val="00C52FAA"/>
    <w:rsid w:val="00C546AE"/>
    <w:rsid w:val="00C645D0"/>
    <w:rsid w:val="00C71780"/>
    <w:rsid w:val="00C72AB8"/>
    <w:rsid w:val="00C72C80"/>
    <w:rsid w:val="00C733F3"/>
    <w:rsid w:val="00C737B1"/>
    <w:rsid w:val="00C73CE3"/>
    <w:rsid w:val="00C765DC"/>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24D8"/>
    <w:rsid w:val="00CB4231"/>
    <w:rsid w:val="00CB72DB"/>
    <w:rsid w:val="00CB7600"/>
    <w:rsid w:val="00CC03A7"/>
    <w:rsid w:val="00CC0B3E"/>
    <w:rsid w:val="00CC5D16"/>
    <w:rsid w:val="00CC6E98"/>
    <w:rsid w:val="00CD0F2B"/>
    <w:rsid w:val="00CD24F8"/>
    <w:rsid w:val="00CD515C"/>
    <w:rsid w:val="00CD6409"/>
    <w:rsid w:val="00CE0B47"/>
    <w:rsid w:val="00CE5025"/>
    <w:rsid w:val="00CE658F"/>
    <w:rsid w:val="00CF1212"/>
    <w:rsid w:val="00CF1B8E"/>
    <w:rsid w:val="00CF5A22"/>
    <w:rsid w:val="00CF5E86"/>
    <w:rsid w:val="00D01FB8"/>
    <w:rsid w:val="00D02734"/>
    <w:rsid w:val="00D02B3C"/>
    <w:rsid w:val="00D1037D"/>
    <w:rsid w:val="00D1459F"/>
    <w:rsid w:val="00D14A0C"/>
    <w:rsid w:val="00D1778E"/>
    <w:rsid w:val="00D2209F"/>
    <w:rsid w:val="00D220BE"/>
    <w:rsid w:val="00D2232B"/>
    <w:rsid w:val="00D23AD1"/>
    <w:rsid w:val="00D2530F"/>
    <w:rsid w:val="00D2569F"/>
    <w:rsid w:val="00D263D2"/>
    <w:rsid w:val="00D276B7"/>
    <w:rsid w:val="00D305AB"/>
    <w:rsid w:val="00D37F39"/>
    <w:rsid w:val="00D41C92"/>
    <w:rsid w:val="00D5297F"/>
    <w:rsid w:val="00D53D66"/>
    <w:rsid w:val="00D548C0"/>
    <w:rsid w:val="00D5542C"/>
    <w:rsid w:val="00D56E0F"/>
    <w:rsid w:val="00D56E1A"/>
    <w:rsid w:val="00D62227"/>
    <w:rsid w:val="00D659C8"/>
    <w:rsid w:val="00D65CB1"/>
    <w:rsid w:val="00D6670C"/>
    <w:rsid w:val="00D67996"/>
    <w:rsid w:val="00D67C86"/>
    <w:rsid w:val="00D7673F"/>
    <w:rsid w:val="00D7711A"/>
    <w:rsid w:val="00D8169F"/>
    <w:rsid w:val="00D821DD"/>
    <w:rsid w:val="00D82ED9"/>
    <w:rsid w:val="00D924C6"/>
    <w:rsid w:val="00D92DD4"/>
    <w:rsid w:val="00D93B1E"/>
    <w:rsid w:val="00D959C0"/>
    <w:rsid w:val="00DA22D2"/>
    <w:rsid w:val="00DA34E1"/>
    <w:rsid w:val="00DB071D"/>
    <w:rsid w:val="00DB26F1"/>
    <w:rsid w:val="00DB4667"/>
    <w:rsid w:val="00DB6BAB"/>
    <w:rsid w:val="00DB6C3E"/>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ADC"/>
    <w:rsid w:val="00E26D2D"/>
    <w:rsid w:val="00E3234D"/>
    <w:rsid w:val="00E325BA"/>
    <w:rsid w:val="00E328BD"/>
    <w:rsid w:val="00E32E7E"/>
    <w:rsid w:val="00E33FD8"/>
    <w:rsid w:val="00E3478F"/>
    <w:rsid w:val="00E35A39"/>
    <w:rsid w:val="00E37E9F"/>
    <w:rsid w:val="00E4483A"/>
    <w:rsid w:val="00E44FCD"/>
    <w:rsid w:val="00E46B1C"/>
    <w:rsid w:val="00E46C63"/>
    <w:rsid w:val="00E47E39"/>
    <w:rsid w:val="00E5027C"/>
    <w:rsid w:val="00E52880"/>
    <w:rsid w:val="00E56EDD"/>
    <w:rsid w:val="00E634BF"/>
    <w:rsid w:val="00E635C2"/>
    <w:rsid w:val="00E64B5F"/>
    <w:rsid w:val="00E654D2"/>
    <w:rsid w:val="00E66548"/>
    <w:rsid w:val="00E6794C"/>
    <w:rsid w:val="00E73D36"/>
    <w:rsid w:val="00E74DBB"/>
    <w:rsid w:val="00E76AC0"/>
    <w:rsid w:val="00E8074D"/>
    <w:rsid w:val="00E80A6B"/>
    <w:rsid w:val="00E844F9"/>
    <w:rsid w:val="00E8471E"/>
    <w:rsid w:val="00E853CD"/>
    <w:rsid w:val="00E86529"/>
    <w:rsid w:val="00E8782E"/>
    <w:rsid w:val="00E915D8"/>
    <w:rsid w:val="00E92330"/>
    <w:rsid w:val="00EA14CF"/>
    <w:rsid w:val="00EA1FC5"/>
    <w:rsid w:val="00EA2B18"/>
    <w:rsid w:val="00EA5F8A"/>
    <w:rsid w:val="00EB0046"/>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4F41"/>
    <w:rsid w:val="00EF50A8"/>
    <w:rsid w:val="00EF5B76"/>
    <w:rsid w:val="00F01A26"/>
    <w:rsid w:val="00F03FED"/>
    <w:rsid w:val="00F0431E"/>
    <w:rsid w:val="00F0793A"/>
    <w:rsid w:val="00F1116C"/>
    <w:rsid w:val="00F125F9"/>
    <w:rsid w:val="00F12E8E"/>
    <w:rsid w:val="00F13936"/>
    <w:rsid w:val="00F153EF"/>
    <w:rsid w:val="00F21804"/>
    <w:rsid w:val="00F22FB8"/>
    <w:rsid w:val="00F23003"/>
    <w:rsid w:val="00F2467D"/>
    <w:rsid w:val="00F248E2"/>
    <w:rsid w:val="00F2686A"/>
    <w:rsid w:val="00F26FDA"/>
    <w:rsid w:val="00F272A8"/>
    <w:rsid w:val="00F32087"/>
    <w:rsid w:val="00F33CE7"/>
    <w:rsid w:val="00F33E8E"/>
    <w:rsid w:val="00F360F5"/>
    <w:rsid w:val="00F3781E"/>
    <w:rsid w:val="00F45027"/>
    <w:rsid w:val="00F45C2E"/>
    <w:rsid w:val="00F4738C"/>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0D23"/>
    <w:rsid w:val="00FA58C1"/>
    <w:rsid w:val="00FA648B"/>
    <w:rsid w:val="00FA666F"/>
    <w:rsid w:val="00FB339C"/>
    <w:rsid w:val="00FB5820"/>
    <w:rsid w:val="00FB60E0"/>
    <w:rsid w:val="00FC16D5"/>
    <w:rsid w:val="00FC4932"/>
    <w:rsid w:val="00FC7091"/>
    <w:rsid w:val="00FC7EAD"/>
    <w:rsid w:val="00FD2A4F"/>
    <w:rsid w:val="00FD3ADB"/>
    <w:rsid w:val="00FD68FA"/>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A74418F9-C581-4A16-98FB-D96BAB9D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A@fc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79F38E1D5BD4A9D2AA62E50E83A34" ma:contentTypeVersion="11" ma:contentTypeDescription="Create a new document." ma:contentTypeScope="" ma:versionID="7cad77848bd5369fcf81a1b5b2f7b849">
  <xsd:schema xmlns:xsd="http://www.w3.org/2001/XMLSchema" xmlns:xs="http://www.w3.org/2001/XMLSchema" xmlns:p="http://schemas.microsoft.com/office/2006/metadata/properties" xmlns:ns2="41389003-bbed-4aa2-97c4-1c86992b5a30" xmlns:ns3="8e2ac45b-d875-4cc0-a09b-705ead14c44e" targetNamespace="http://schemas.microsoft.com/office/2006/metadata/properties" ma:root="true" ma:fieldsID="96f55a619e2b2cf818505875dbb678df" ns2:_="" ns3:_="">
    <xsd:import namespace="41389003-bbed-4aa2-97c4-1c86992b5a30"/>
    <xsd:import namespace="8e2ac45b-d875-4cc0-a09b-705ead14c4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89003-bbed-4aa2-97c4-1c86992b5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f98150-7d40-44e1-893e-dd2ed4a587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ac45b-d875-4cc0-a09b-705ead14c4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756e69-e250-469f-a03a-f22c7891813e}" ma:internalName="TaxCatchAll" ma:showField="CatchAllData" ma:web="8e2ac45b-d875-4cc0-a09b-705ead14c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6885-DFC4-4580-8FF6-FE2B3D134A7E}">
  <ds:schemaRefs>
    <ds:schemaRef ds:uri="http://schemas.microsoft.com/sharepoint/v3/contenttype/forms"/>
  </ds:schemaRefs>
</ds:datastoreItem>
</file>

<file path=customXml/itemProps2.xml><?xml version="1.0" encoding="utf-8"?>
<ds:datastoreItem xmlns:ds="http://schemas.openxmlformats.org/officeDocument/2006/customXml" ds:itemID="{693C8670-45BA-4D52-9C15-5A0DDB16B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89003-bbed-4aa2-97c4-1c86992b5a30"/>
    <ds:schemaRef ds:uri="8e2ac45b-d875-4cc0-a09b-705ead14c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 Smith</dc:creator>
  <cp:lastModifiedBy>JoAnn Smith</cp:lastModifiedBy>
  <cp:revision>2</cp:revision>
  <dcterms:created xsi:type="dcterms:W3CDTF">2024-12-27T00:17:00Z</dcterms:created>
  <dcterms:modified xsi:type="dcterms:W3CDTF">2024-12-27T00:17:00Z</dcterms:modified>
</cp:coreProperties>
</file>