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DA2FEC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B1955">
              <w:rPr>
                <w:iCs/>
                <w:noProof/>
                <w:color w:val="000000"/>
                <w:sz w:val="24"/>
                <w:szCs w:val="24"/>
              </w:rPr>
              <w:t>Wisconsin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35B7FC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B1955">
              <w:rPr>
                <w:iCs/>
                <w:color w:val="000000"/>
                <w:sz w:val="24"/>
                <w:szCs w:val="24"/>
              </w:rPr>
              <w:t>Jessica Jimenez</w:t>
            </w:r>
            <w:r w:rsidRPr="00797879">
              <w:rPr>
                <w:iCs/>
                <w:color w:val="000000"/>
                <w:sz w:val="24"/>
                <w:szCs w:val="24"/>
              </w:rPr>
              <w:fldChar w:fldCharType="end"/>
            </w:r>
          </w:p>
        </w:tc>
        <w:tc>
          <w:tcPr>
            <w:tcW w:w="2811" w:type="dxa"/>
          </w:tcPr>
          <w:p w14:paraId="1D2F727A" w14:textId="6276E1F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B1955">
              <w:rPr>
                <w:iCs/>
                <w:noProof/>
                <w:color w:val="000000"/>
                <w:sz w:val="24"/>
                <w:szCs w:val="24"/>
              </w:rPr>
              <w:t>NextGen911 Program Manager</w:t>
            </w:r>
            <w:r w:rsidRPr="005B728D">
              <w:rPr>
                <w:iCs/>
                <w:color w:val="000000"/>
                <w:sz w:val="24"/>
                <w:szCs w:val="24"/>
              </w:rPr>
              <w:fldChar w:fldCharType="end"/>
            </w:r>
          </w:p>
        </w:tc>
        <w:tc>
          <w:tcPr>
            <w:tcW w:w="3362" w:type="dxa"/>
          </w:tcPr>
          <w:p w14:paraId="40478172" w14:textId="321D653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B1955">
              <w:rPr>
                <w:iCs/>
                <w:noProof/>
                <w:color w:val="000000"/>
                <w:sz w:val="24"/>
                <w:szCs w:val="24"/>
              </w:rPr>
              <w:t>Wisconsin Department of Military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B21278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9635B1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D7E708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5DB418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See B3a response below.</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5CCA29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F262BE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2494F8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Funding for telecommunicators is paid through respective county and municipal government budgets.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8D3F0E6"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370CD2D6" w14:textId="77777777" w:rsidR="005B1955" w:rsidRPr="005B1955" w:rsidRDefault="008C0E5C" w:rsidP="005B195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sidRPr="005B1955">
              <w:rPr>
                <w:sz w:val="24"/>
                <w:szCs w:val="24"/>
              </w:rPr>
              <w:t>In Wisconsin for the reporting period, county and municipal governments operate and administer the 911 systems and all public safety answering points.  County and municipal governments do not report to any state agency the number of staff employed, the total cost to provide 911 services, or a statistical summary of the 911 service provided.</w:t>
            </w:r>
          </w:p>
          <w:p w14:paraId="02013CA1" w14:textId="77777777" w:rsidR="005B1955" w:rsidRPr="005B1955" w:rsidRDefault="005B1955" w:rsidP="005B1955">
            <w:pPr>
              <w:spacing w:after="120"/>
              <w:rPr>
                <w:sz w:val="24"/>
                <w:szCs w:val="24"/>
              </w:rPr>
            </w:pPr>
          </w:p>
          <w:p w14:paraId="047F9AA6" w14:textId="77777777" w:rsidR="005B1955" w:rsidRPr="005B1955" w:rsidRDefault="005B1955" w:rsidP="005B1955">
            <w:pPr>
              <w:spacing w:after="120"/>
              <w:rPr>
                <w:sz w:val="24"/>
                <w:szCs w:val="24"/>
              </w:rPr>
            </w:pPr>
            <w:r w:rsidRPr="005B1955">
              <w:rPr>
                <w:sz w:val="24"/>
                <w:szCs w:val="24"/>
              </w:rPr>
              <w:t xml:space="preserve">Each county in Wisconsin has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w:t>
            </w:r>
            <w:r w:rsidRPr="005B1955">
              <w:rPr>
                <w:sz w:val="24"/>
                <w:szCs w:val="24"/>
              </w:rPr>
              <w:lastRenderedPageBreak/>
              <w:t>and identifies the obligations of the parties to build, operate, and maintain the 911 telecommunications network.  See Wis. Stat. 256.35(3)(b).</w:t>
            </w:r>
          </w:p>
          <w:p w14:paraId="2E5C8197" w14:textId="77777777" w:rsidR="005B1955" w:rsidRPr="005B1955" w:rsidRDefault="005B1955" w:rsidP="005B1955">
            <w:pPr>
              <w:spacing w:after="120"/>
              <w:rPr>
                <w:sz w:val="24"/>
                <w:szCs w:val="24"/>
              </w:rPr>
            </w:pPr>
          </w:p>
          <w:p w14:paraId="2DE43991" w14:textId="77777777" w:rsidR="005B1955" w:rsidRPr="005B1955" w:rsidRDefault="005B1955" w:rsidP="005B1955">
            <w:pPr>
              <w:spacing w:after="120"/>
              <w:rPr>
                <w:sz w:val="24"/>
                <w:szCs w:val="24"/>
              </w:rPr>
            </w:pPr>
            <w:r w:rsidRPr="005B1955">
              <w:rPr>
                <w:sz w:val="24"/>
                <w:szCs w:val="24"/>
              </w:rPr>
              <w:t>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local exchange carriers (up to $0.40 cents per exchange access line per month).  County and municipal expenses related to terminating and responding to 911 calls are paid for through the respective county and municipal budgets.</w:t>
            </w:r>
          </w:p>
          <w:p w14:paraId="2781315A" w14:textId="77777777" w:rsidR="005B1955" w:rsidRPr="005B1955" w:rsidRDefault="005B1955" w:rsidP="005B1955">
            <w:pPr>
              <w:spacing w:after="120"/>
              <w:rPr>
                <w:sz w:val="24"/>
                <w:szCs w:val="24"/>
              </w:rPr>
            </w:pPr>
          </w:p>
          <w:p w14:paraId="01E497BA" w14:textId="224F1856" w:rsidR="008C0E5C" w:rsidRPr="00590017" w:rsidRDefault="005B1955" w:rsidP="005B1955">
            <w:pPr>
              <w:spacing w:after="120"/>
              <w:rPr>
                <w:iCs/>
                <w:color w:val="000000"/>
                <w:sz w:val="24"/>
                <w:szCs w:val="24"/>
              </w:rPr>
            </w:pPr>
            <w:r w:rsidRPr="005B1955">
              <w:rPr>
                <w:sz w:val="24"/>
                <w:szCs w:val="24"/>
              </w:rPr>
              <w:t xml:space="preserve">The total amount of the 911 surcharge collection is not available.  The participating local exchange carriers collect the 911 surcharge.  Those local exchange carriers do not report the results of the 911 surcharge collection to any state, county, or municipal office. </w:t>
            </w:r>
            <w:r w:rsidR="008C0E5C"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F7946A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B1955">
              <w:rPr>
                <w:rFonts w:ascii="Times New Roman" w:hAnsi="Times New Roman" w:cs="Times New Roman"/>
                <w:sz w:val="24"/>
                <w:szCs w:val="24"/>
                <w:highlight w:val="lightGray"/>
              </w:rPr>
              <w:t>Unknown</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BD7F16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lastRenderedPageBreak/>
              <w:t>Addendum Section B4</w:t>
            </w:r>
          </w:p>
        </w:tc>
      </w:tr>
      <w:tr w:rsidR="00417523" w:rsidRPr="00291BE9" w14:paraId="5090498A" w14:textId="77777777" w:rsidTr="00B9623B">
        <w:trPr>
          <w:jc w:val="center"/>
        </w:trPr>
        <w:tc>
          <w:tcPr>
            <w:tcW w:w="9205" w:type="dxa"/>
          </w:tcPr>
          <w:p w14:paraId="11D26C45" w14:textId="643FD24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Pr>
                <w:sz w:val="24"/>
                <w:szCs w:val="24"/>
                <w:highlight w:val="lightGray"/>
              </w:rPr>
              <w:t>This information is not annually collected at the state level at the time of this submission. Future submissions may include aggregate 911 call information for some PSAPs as this information becomes available through the statewide emergency services IP network.</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B827E4C"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157CCF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955" w:rsidRPr="005B1955">
              <w:rPr>
                <w:sz w:val="24"/>
                <w:szCs w:val="24"/>
              </w:rPr>
              <w:t>Wis. Stats. 256.35(3) and 20.465(3)(qm)</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0B3C7A0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375BAB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7044">
              <w:rPr>
                <w:sz w:val="24"/>
                <w:szCs w:val="24"/>
                <w:highlight w:val="lightGray"/>
              </w:rPr>
              <w:t xml:space="preserve">The 2023 Wisconsin Act 19, state biennial budget act was passed in July 2023 and made future changes to Wisconsin's </w:t>
            </w:r>
            <w:r w:rsidR="004B5035">
              <w:rPr>
                <w:sz w:val="24"/>
                <w:szCs w:val="24"/>
                <w:highlight w:val="lightGray"/>
              </w:rPr>
              <w:t>multi-purpose fee</w:t>
            </w:r>
            <w:r w:rsidR="00B07044">
              <w:rPr>
                <w:sz w:val="24"/>
                <w:szCs w:val="24"/>
                <w:highlight w:val="lightGray"/>
              </w:rPr>
              <w:t>. The Act renamed the P</w:t>
            </w:r>
            <w:r w:rsidR="00AB02BF">
              <w:rPr>
                <w:sz w:val="24"/>
                <w:szCs w:val="24"/>
                <w:highlight w:val="lightGray"/>
              </w:rPr>
              <w:t xml:space="preserve">olice and </w:t>
            </w:r>
            <w:r w:rsidR="00B07044">
              <w:rPr>
                <w:sz w:val="24"/>
                <w:szCs w:val="24"/>
                <w:highlight w:val="lightGray"/>
              </w:rPr>
              <w:t>F</w:t>
            </w:r>
            <w:r w:rsidR="00AB02BF">
              <w:rPr>
                <w:sz w:val="24"/>
                <w:szCs w:val="24"/>
                <w:highlight w:val="lightGray"/>
              </w:rPr>
              <w:t xml:space="preserve">ire </w:t>
            </w:r>
            <w:r w:rsidR="00B07044">
              <w:rPr>
                <w:sz w:val="24"/>
                <w:szCs w:val="24"/>
                <w:highlight w:val="lightGray"/>
              </w:rPr>
              <w:t>P</w:t>
            </w:r>
            <w:r w:rsidR="00AB02BF">
              <w:rPr>
                <w:sz w:val="24"/>
                <w:szCs w:val="24"/>
                <w:highlight w:val="lightGray"/>
              </w:rPr>
              <w:t>rotection</w:t>
            </w:r>
            <w:r w:rsidR="00B07044">
              <w:rPr>
                <w:sz w:val="24"/>
                <w:szCs w:val="24"/>
                <w:highlight w:val="lightGray"/>
              </w:rPr>
              <w:t xml:space="preserve"> fund to the 911 Fund which will take effect on July 1, 2024.</w:t>
            </w:r>
            <w:r w:rsidR="004B5035">
              <w:rPr>
                <w:sz w:val="24"/>
                <w:szCs w:val="24"/>
                <w:highlight w:val="lightGray"/>
              </w:rPr>
              <w:t xml:space="preserve"> See Wis. Stats. </w:t>
            </w:r>
            <w:r w:rsidR="005A0629">
              <w:rPr>
                <w:sz w:val="24"/>
                <w:szCs w:val="24"/>
                <w:highlight w:val="lightGray"/>
              </w:rPr>
              <w:t>25.99 (</w:t>
            </w:r>
            <w:r w:rsidR="005A0629" w:rsidRPr="005A0629">
              <w:rPr>
                <w:sz w:val="24"/>
                <w:szCs w:val="24"/>
              </w:rPr>
              <w:t>https://docs.legis.wisconsin.gov/statutes/statutes/25/99</w:t>
            </w:r>
            <w:r w:rsidR="005A0629">
              <w:rPr>
                <w:sz w:val="24"/>
                <w:szCs w:val="24"/>
              </w:rPr>
              <w:t>)</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1C9F815E"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2BF">
              <w:rPr>
                <w:sz w:val="24"/>
                <w:szCs w:val="24"/>
                <w:highlight w:val="lightGray"/>
              </w:rPr>
              <w:t>None of the above apply for 2023. No portion of the funds from the 911 surcharge are collected at the state, county, or municipal level. The participating local exchange carriers collect the 911 surcharge. See B3a response above.</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964B610"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2BF" w:rsidRPr="00AB02BF">
              <w:rPr>
                <w:sz w:val="24"/>
                <w:szCs w:val="24"/>
              </w:rPr>
              <w:t>In Wisconsin</w:t>
            </w:r>
            <w:r w:rsidR="00AB02BF">
              <w:rPr>
                <w:sz w:val="24"/>
                <w:szCs w:val="24"/>
              </w:rPr>
              <w:t xml:space="preserve"> for calendar year 2023</w:t>
            </w:r>
            <w:r w:rsidR="00AB02BF" w:rsidRPr="00AB02BF">
              <w:rPr>
                <w:sz w:val="24"/>
                <w:szCs w:val="24"/>
              </w:rPr>
              <w:t xml:space="preserve">, no portion of the funds collected from the 911 surcharge </w:t>
            </w:r>
            <w:r w:rsidR="00AB02BF">
              <w:rPr>
                <w:sz w:val="24"/>
                <w:szCs w:val="24"/>
              </w:rPr>
              <w:t>wa</w:t>
            </w:r>
            <w:r w:rsidR="00AB02BF" w:rsidRPr="00AB02BF">
              <w:rPr>
                <w:sz w:val="24"/>
                <w:szCs w:val="24"/>
              </w:rPr>
              <w:t>s shared with any state, county, or municipal agency or department, or any other governmental entity.  The 911 surcharge is limited to the recovery of the telecommunications network expense for providing the 911 service.  County and municipal expenses related to terminating and responding to 911 calls is paid for through the respective county and municipal budgets. The participating local exchange carriers collect the 911 surcharge.</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AAC036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2BF" w:rsidRPr="00AB02BF">
              <w:rPr>
                <w:sz w:val="24"/>
                <w:szCs w:val="24"/>
              </w:rPr>
              <w:t>None of the above apply</w:t>
            </w:r>
            <w:r w:rsidR="00AB02BF">
              <w:rPr>
                <w:sz w:val="24"/>
                <w:szCs w:val="24"/>
              </w:rPr>
              <w:t xml:space="preserve"> for 2023</w:t>
            </w:r>
            <w:r w:rsidR="00AB02BF" w:rsidRPr="00AB02BF">
              <w:rPr>
                <w:sz w:val="24"/>
                <w:szCs w:val="24"/>
              </w:rPr>
              <w:t>. 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F1D371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8723ABB"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2BF" w:rsidRPr="00AB02BF">
              <w:rPr>
                <w:sz w:val="24"/>
                <w:szCs w:val="24"/>
              </w:rPr>
              <w:t>Wis. Stat. 256.35(3)(b)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C33F1AA" w14:textId="77777777" w:rsidR="00AB02BF" w:rsidRPr="00AB02BF" w:rsidRDefault="005020F1" w:rsidP="00AB02BF">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2BF" w:rsidRPr="00AB02BF">
              <w:rPr>
                <w:sz w:val="24"/>
                <w:szCs w:val="24"/>
              </w:rPr>
              <w:t>Each county in Wisconsin have entered into a contract with participating local exchange carriers to provide its 911 telecommunications network.  These 911 contracts specify in detail the design of the telecommunications network supporting the local 911 service, authorizes a 911 surcharge on landlines based on population to pay for expenses related to the network, and identifies the obligations of the parties to build, operate, and maintain the 9-1-1 telecommunications network.  See Wis. Stat. 256.35(3)(b).  The 911 network expenses are pooled and all landline 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14:paraId="3FCACDDD" w14:textId="77777777" w:rsidR="00AB02BF" w:rsidRPr="00AB02BF" w:rsidRDefault="00AB02BF" w:rsidP="00AB02BF">
            <w:pPr>
              <w:spacing w:after="120"/>
              <w:rPr>
                <w:sz w:val="24"/>
                <w:szCs w:val="24"/>
              </w:rPr>
            </w:pPr>
          </w:p>
          <w:p w14:paraId="62487F95" w14:textId="77777777" w:rsidR="00AB02BF" w:rsidRPr="00AB02BF" w:rsidRDefault="00AB02BF" w:rsidP="00AB02BF">
            <w:pPr>
              <w:spacing w:after="120"/>
              <w:rPr>
                <w:sz w:val="24"/>
                <w:szCs w:val="24"/>
              </w:rPr>
            </w:pPr>
            <w:r w:rsidRPr="00AB02BF">
              <w:rPr>
                <w:sz w:val="24"/>
                <w:szCs w:val="24"/>
              </w:rPr>
              <w:t>Some counties have elected to purchase a separate telecommunications network for its wireless 911 service.  The counties that have elected to purchase a separate wireless 911 network pay for that second network through the county and municipal budget.</w:t>
            </w:r>
          </w:p>
          <w:p w14:paraId="12537157" w14:textId="77777777" w:rsidR="00AB02BF" w:rsidRPr="00AB02BF" w:rsidRDefault="00AB02BF" w:rsidP="00AB02BF">
            <w:pPr>
              <w:spacing w:after="120"/>
              <w:rPr>
                <w:sz w:val="24"/>
                <w:szCs w:val="24"/>
              </w:rPr>
            </w:pPr>
          </w:p>
          <w:p w14:paraId="2AC2D921" w14:textId="1B7DA386" w:rsidR="005020F1" w:rsidRPr="00590017" w:rsidRDefault="00AB02BF" w:rsidP="00AB02BF">
            <w:pPr>
              <w:spacing w:after="120"/>
              <w:rPr>
                <w:iCs/>
                <w:color w:val="000000"/>
                <w:sz w:val="24"/>
                <w:szCs w:val="24"/>
              </w:rPr>
            </w:pPr>
            <w:r>
              <w:rPr>
                <w:sz w:val="24"/>
                <w:szCs w:val="24"/>
              </w:rPr>
              <w:t>In calendar year 2023, n</w:t>
            </w:r>
            <w:r w:rsidRPr="00AB02BF">
              <w:rPr>
                <w:sz w:val="24"/>
                <w:szCs w:val="24"/>
              </w:rPr>
              <w:t xml:space="preserve">o portion of the funds collected from the 911 surcharge </w:t>
            </w:r>
            <w:r>
              <w:rPr>
                <w:sz w:val="24"/>
                <w:szCs w:val="24"/>
              </w:rPr>
              <w:t>wa</w:t>
            </w:r>
            <w:r w:rsidRPr="00AB02BF">
              <w:rPr>
                <w:sz w:val="24"/>
                <w:szCs w:val="24"/>
              </w:rPr>
              <w:t>s shared with any state, county, or municipal agency or department, or any other governmental entity.  The 911 surcharge is limited to the recovery of the telecommunications network expense for providing the 911 service by the participating local exchange carriers.  County and municipal expenses related to terminating and responding to 911 calls is paid for through the respective county and municipal budgets.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49707EA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3DB5479F"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2B1DFB0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45FEEA6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8738E1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3C74A05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1642FB3A"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5B4B499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55DE02E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5ED5A26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4AC36B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DA5784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0C24AF9"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sidRPr="0022625A">
              <w:rPr>
                <w:sz w:val="24"/>
                <w:szCs w:val="24"/>
              </w:rPr>
              <w:t>Varies by county, up to $0.40 per exchange access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6BC2BD0" w:rsidR="00163E78" w:rsidRPr="00160795" w:rsidRDefault="00163E78" w:rsidP="0022625A">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2C15B8F"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036065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B81D6B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C25DF1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26B0CB6C"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012B550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1BB23FD7"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B122620"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sidRPr="0022625A">
              <w:rPr>
                <w:sz w:val="24"/>
                <w:szCs w:val="24"/>
              </w:rPr>
              <w:t>None of the "Jurisdiction Receiving Remittance" for Wireline - monthly fee apply</w:t>
            </w:r>
            <w:r w:rsidR="0022625A">
              <w:rPr>
                <w:sz w:val="24"/>
                <w:szCs w:val="24"/>
              </w:rPr>
              <w:t xml:space="preserve"> in calendar year 2023</w:t>
            </w:r>
            <w:r w:rsidR="0022625A" w:rsidRPr="0022625A">
              <w:rPr>
                <w:sz w:val="24"/>
                <w:szCs w:val="24"/>
              </w:rPr>
              <w:t xml:space="preserve"> for Wisconsin as the fee goes directly to the service suppliers for their costs to provide the 911 service.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D34CA4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4230FD9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D7B1AC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65CFB6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D8CBF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11C72C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Pr>
                <w:sz w:val="24"/>
                <w:szCs w:val="24"/>
                <w:highlight w:val="lightGray"/>
              </w:rPr>
              <w:t>Unknown</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42D9F28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sidRPr="0022625A">
              <w:rPr>
                <w:sz w:val="24"/>
                <w:szCs w:val="24"/>
              </w:rPr>
              <w:t>The total amount of the 911 surcharge collected is not available. The participating local exchange carriers in a county collect the 911 surcharge from their subscribers. Those local exchange carriers do not report the results of the 911 surcharge collection to any state, county, or municipal office.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322C9E7F" w14:textId="77777777" w:rsidR="0022625A" w:rsidRPr="0022625A" w:rsidRDefault="00094698" w:rsidP="0022625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625A" w:rsidRPr="0022625A">
              <w:rPr>
                <w:sz w:val="24"/>
                <w:szCs w:val="24"/>
              </w:rPr>
              <w:t>Legacy/E911: County and municipal general revenue or other local funding</w:t>
            </w:r>
          </w:p>
          <w:p w14:paraId="7BD77E1E" w14:textId="67B2F2AF" w:rsidR="00094698" w:rsidRPr="00EA5F8A" w:rsidRDefault="0022625A" w:rsidP="0022625A">
            <w:pPr>
              <w:spacing w:after="120"/>
              <w:rPr>
                <w:iCs/>
                <w:color w:val="000000"/>
                <w:sz w:val="24"/>
                <w:szCs w:val="24"/>
              </w:rPr>
            </w:pPr>
            <w:r w:rsidRPr="0022625A">
              <w:rPr>
                <w:sz w:val="24"/>
                <w:szCs w:val="24"/>
              </w:rPr>
              <w:t>NextGen911: police and fire protection fund</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C3C125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lastRenderedPageBreak/>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AF94FB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2625A">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DA6F49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2625A">
              <w:rPr>
                <w:rFonts w:ascii="Times New Roman" w:hAnsi="Times New Roman" w:cs="Times New Roman"/>
                <w:sz w:val="24"/>
                <w:szCs w:val="24"/>
                <w:highlight w:val="lightGray"/>
              </w:rPr>
              <w:t>15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809411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A0629">
              <w:rPr>
                <w:rFonts w:ascii="Times New Roman" w:hAnsi="Times New Roman" w:cs="Times New Roman"/>
                <w:sz w:val="24"/>
                <w:szCs w:val="24"/>
                <w:highlight w:val="lightGray"/>
              </w:rPr>
              <w:t>5</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64C7ED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2625A">
              <w:rPr>
                <w:rFonts w:ascii="Times New Roman" w:hAnsi="Times New Roman" w:cs="Times New Roman"/>
                <w:sz w:val="24"/>
                <w:szCs w:val="24"/>
                <w:highlight w:val="lightGray"/>
              </w:rPr>
              <w:t>70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EFFD85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2625A">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CA8EA6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2625A">
              <w:rPr>
                <w:rFonts w:ascii="Times New Roman" w:hAnsi="Times New Roman" w:cs="Times New Roman"/>
                <w:sz w:val="24"/>
                <w:szCs w:val="24"/>
                <w:highlight w:val="lightGray"/>
              </w:rPr>
              <w:t>1</w:t>
            </w:r>
            <w:r w:rsidR="005A0629">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2DF8BE8F" w14:textId="77777777" w:rsidR="005A0629" w:rsidRDefault="00417523" w:rsidP="005A0629">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0629">
              <w:rPr>
                <w:sz w:val="24"/>
                <w:szCs w:val="24"/>
                <w:highlight w:val="lightGray"/>
              </w:rPr>
              <w:t>The 5% identified under "General Fund - State" is meant to reflect funding spent for NextGen911 in 2023 from the Police and Fire Protection Fund.</w:t>
            </w:r>
          </w:p>
          <w:p w14:paraId="575D8B7B" w14:textId="77777777" w:rsidR="005A0629" w:rsidRDefault="005A0629" w:rsidP="005A0629">
            <w:pPr>
              <w:spacing w:after="120"/>
              <w:rPr>
                <w:sz w:val="24"/>
                <w:szCs w:val="24"/>
                <w:highlight w:val="lightGray"/>
              </w:rPr>
            </w:pPr>
            <w:r>
              <w:rPr>
                <w:sz w:val="24"/>
                <w:szCs w:val="24"/>
                <w:highlight w:val="lightGray"/>
              </w:rPr>
              <w:t>The 15% identified under "Local 911 Fees" reflect a rough estimate of the cost recovered by participating local exchange carriers for providing the local 911 service. The remaining costs for providing 911 are funded at the local level and fall under "General Fund - County".</w:t>
            </w:r>
          </w:p>
          <w:p w14:paraId="3EEDD2AF" w14:textId="2C4B5D5A" w:rsidR="00417523" w:rsidRPr="004A4BD6" w:rsidRDefault="005A0629" w:rsidP="005A0629">
            <w:pPr>
              <w:spacing w:after="120"/>
              <w:rPr>
                <w:iCs/>
                <w:color w:val="000000"/>
                <w:sz w:val="24"/>
                <w:szCs w:val="24"/>
              </w:rPr>
            </w:pPr>
            <w:r>
              <w:rPr>
                <w:sz w:val="24"/>
                <w:szCs w:val="24"/>
                <w:highlight w:val="lightGray"/>
              </w:rPr>
              <w:t xml:space="preserve">The 10% estimated under "State Grants" is a result of two new state grant programs established to support PSAPs with 911 hardware, software, advanced telecommunicator training, consolidation, and NG911 GIS. </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0D8213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F2299A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0AA66D2D"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61639B1E"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4F753EC"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5577">
              <w:rPr>
                <w:sz w:val="24"/>
                <w:szCs w:val="24"/>
                <w:highlight w:val="lightGray"/>
              </w:rPr>
              <w:t>State biennial budget allocation</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7C32ECD"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14F9">
              <w:rPr>
                <w:sz w:val="24"/>
                <w:szCs w:val="24"/>
                <w:highlight w:val="lightGray"/>
              </w:rPr>
              <w:t>18,994,800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3E36EB5C"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F2C8995"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5577" w:rsidRPr="00C15577">
              <w:rPr>
                <w:sz w:val="24"/>
                <w:szCs w:val="24"/>
              </w:rPr>
              <w:t>Wis. Stats. 20.465 (3) (qm) Next Generation 911 appropriation is segregated funding from the police and fire protection fee during each biennial budget. The actual amounts in the segregated appropriation are identified in the biennial budget bill. 202</w:t>
            </w:r>
            <w:r w:rsidR="003C14F9">
              <w:rPr>
                <w:sz w:val="24"/>
                <w:szCs w:val="24"/>
              </w:rPr>
              <w:t>3</w:t>
            </w:r>
            <w:r w:rsidR="00C15577" w:rsidRPr="00C15577">
              <w:rPr>
                <w:sz w:val="24"/>
                <w:szCs w:val="24"/>
              </w:rPr>
              <w:t xml:space="preserve"> Wisconsin Act </w:t>
            </w:r>
            <w:r w:rsidR="003C14F9">
              <w:rPr>
                <w:sz w:val="24"/>
                <w:szCs w:val="24"/>
              </w:rPr>
              <w:t>19</w:t>
            </w:r>
            <w:r w:rsidR="00C15577" w:rsidRPr="00C15577">
              <w:rPr>
                <w:sz w:val="24"/>
                <w:szCs w:val="24"/>
              </w:rPr>
              <w:t xml:space="preserve"> was the 202</w:t>
            </w:r>
            <w:r w:rsidR="003C14F9">
              <w:rPr>
                <w:sz w:val="24"/>
                <w:szCs w:val="24"/>
              </w:rPr>
              <w:t>3</w:t>
            </w:r>
            <w:r w:rsidR="00C15577" w:rsidRPr="00C15577">
              <w:rPr>
                <w:sz w:val="24"/>
                <w:szCs w:val="24"/>
              </w:rPr>
              <w:t>-2</w:t>
            </w:r>
            <w:r w:rsidR="003C14F9">
              <w:rPr>
                <w:sz w:val="24"/>
                <w:szCs w:val="24"/>
              </w:rPr>
              <w:t>5</w:t>
            </w:r>
            <w:r w:rsidR="00C15577" w:rsidRPr="00C15577">
              <w:rPr>
                <w:sz w:val="24"/>
                <w:szCs w:val="24"/>
              </w:rPr>
              <w:t xml:space="preserve"> biennial budget bill: </w:t>
            </w:r>
            <w:r w:rsidR="003C14F9" w:rsidRPr="003C14F9">
              <w:rPr>
                <w:sz w:val="24"/>
                <w:szCs w:val="24"/>
              </w:rPr>
              <w:t>https://docs.legis.wisconsin.gov/2023/related/acts/19.pdf</w:t>
            </w:r>
            <w:r w:rsidR="00C15577" w:rsidRPr="00C15577">
              <w:rPr>
                <w:sz w:val="24"/>
                <w:szCs w:val="24"/>
              </w:rPr>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3B348113"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5D8BF71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14F9">
              <w:rPr>
                <w:sz w:val="24"/>
                <w:szCs w:val="24"/>
                <w:highlight w:val="lightGray"/>
              </w:rPr>
              <w:t xml:space="preserve">The amounts reported in G3a(ii) were calculated for calendar year 2023 based on the amounts in the segregated appropriation for </w:t>
            </w:r>
            <w:r w:rsidR="000F6A21">
              <w:rPr>
                <w:sz w:val="24"/>
                <w:szCs w:val="24"/>
                <w:highlight w:val="lightGray"/>
              </w:rPr>
              <w:t xml:space="preserve">the second half of </w:t>
            </w:r>
            <w:r w:rsidR="003C14F9">
              <w:rPr>
                <w:sz w:val="24"/>
                <w:szCs w:val="24"/>
                <w:highlight w:val="lightGray"/>
              </w:rPr>
              <w:t>State Fiscal Year</w:t>
            </w:r>
            <w:r w:rsidR="000F6A21">
              <w:rPr>
                <w:sz w:val="24"/>
                <w:szCs w:val="24"/>
                <w:highlight w:val="lightGray"/>
              </w:rPr>
              <w:t xml:space="preserve"> (SFY)</w:t>
            </w:r>
            <w:r w:rsidR="003C14F9">
              <w:rPr>
                <w:sz w:val="24"/>
                <w:szCs w:val="24"/>
                <w:highlight w:val="lightGray"/>
              </w:rPr>
              <w:t xml:space="preserve"> 2023 and </w:t>
            </w:r>
            <w:r w:rsidR="000F6A21">
              <w:rPr>
                <w:sz w:val="24"/>
                <w:szCs w:val="24"/>
                <w:highlight w:val="lightGray"/>
              </w:rPr>
              <w:t xml:space="preserve">the first half of SFY </w:t>
            </w:r>
            <w:r w:rsidR="003C14F9">
              <w:rPr>
                <w:sz w:val="24"/>
                <w:szCs w:val="24"/>
                <w:highlight w:val="lightGray"/>
              </w:rPr>
              <w:t xml:space="preserve">2024.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41DEDE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C200484" w14:textId="77777777" w:rsidR="0017355F" w:rsidRPr="0017355F" w:rsidRDefault="00B73A49" w:rsidP="0017355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355F" w:rsidRPr="0017355F">
              <w:rPr>
                <w:sz w:val="24"/>
                <w:szCs w:val="24"/>
              </w:rPr>
              <w:t>(i) The Wisconsin 911 statute requires that participating local exchange carriers submit a new 911 contract, or an amendment to an existing 911 contract to the Public Service Commission for review. See Wis. Stat. 256.35(3)(i). The PSC may disapprove a contract or contract amendment if it finds the contract is not compensatory, is excessive, or is not in the public interest.</w:t>
            </w:r>
          </w:p>
          <w:p w14:paraId="214F0D18" w14:textId="535A1484" w:rsidR="003B1BBD" w:rsidRPr="00DE14D6" w:rsidRDefault="0017355F" w:rsidP="0017355F">
            <w:pPr>
              <w:spacing w:after="120"/>
              <w:rPr>
                <w:sz w:val="24"/>
                <w:szCs w:val="24"/>
              </w:rPr>
            </w:pPr>
            <w:r w:rsidRPr="0017355F">
              <w:rPr>
                <w:sz w:val="24"/>
                <w:szCs w:val="24"/>
              </w:rPr>
              <w:t>(ii) None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B6A567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67D7E9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0AB6CE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625599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260E444"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4A88">
              <w:rPr>
                <w:sz w:val="24"/>
                <w:szCs w:val="24"/>
                <w:highlight w:val="lightGray"/>
              </w:rPr>
              <w:t>596,804.49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ABCA6E6"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355F">
              <w:rPr>
                <w:sz w:val="24"/>
                <w:szCs w:val="24"/>
                <w:highlight w:val="lightGray"/>
              </w:rPr>
              <w:t xml:space="preserve">The amount reported includes expenses related to the AT&amp;T ESInet implementation, NG911 consultant contracts, </w:t>
            </w:r>
            <w:r w:rsidR="006A4FFF">
              <w:rPr>
                <w:sz w:val="24"/>
                <w:szCs w:val="24"/>
                <w:highlight w:val="lightGray"/>
              </w:rPr>
              <w:t xml:space="preserve">NG911 state personnel costs, </w:t>
            </w:r>
            <w:r w:rsidR="0017355F">
              <w:rPr>
                <w:sz w:val="24"/>
                <w:szCs w:val="24"/>
                <w:highlight w:val="lightGray"/>
              </w:rPr>
              <w:t>and</w:t>
            </w:r>
            <w:r w:rsidR="006A4FFF">
              <w:rPr>
                <w:sz w:val="24"/>
                <w:szCs w:val="24"/>
                <w:highlight w:val="lightGray"/>
              </w:rPr>
              <w:t xml:space="preserve"> NG911 state grant programs under Wis. Stat. 256.35 (3s)</w:t>
            </w:r>
            <w:r w:rsidR="0017355F">
              <w:rPr>
                <w:sz w:val="24"/>
                <w:szCs w:val="24"/>
                <w:highlight w:val="lightGray"/>
              </w:rPr>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44C1E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6148470A"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355F">
              <w:rPr>
                <w:sz w:val="24"/>
                <w:szCs w:val="24"/>
                <w:highlight w:val="lightGray"/>
              </w:rPr>
              <w:t>6 - St. Croix County, Waupaca County, Shawano County, Rock County, Oneida County, Portage County</w:t>
            </w:r>
            <w:r w:rsidRPr="00F2467D">
              <w:rPr>
                <w:sz w:val="24"/>
                <w:szCs w:val="24"/>
                <w:highlight w:val="lightGray"/>
              </w:rPr>
              <w:fldChar w:fldCharType="end"/>
            </w:r>
          </w:p>
        </w:tc>
        <w:tc>
          <w:tcPr>
            <w:tcW w:w="1003" w:type="dxa"/>
            <w:vAlign w:val="center"/>
          </w:tcPr>
          <w:p w14:paraId="6580164D" w14:textId="74D9BC6E"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497F3E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67FF1CEC"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355F">
              <w:rPr>
                <w:sz w:val="24"/>
                <w:szCs w:val="24"/>
                <w:highlight w:val="lightGray"/>
              </w:rPr>
              <w:t>1- Florence County (PFN)</w:t>
            </w:r>
            <w:r w:rsidRPr="00F2467D">
              <w:rPr>
                <w:sz w:val="24"/>
                <w:szCs w:val="24"/>
                <w:highlight w:val="lightGray"/>
              </w:rPr>
              <w:fldChar w:fldCharType="end"/>
            </w:r>
          </w:p>
        </w:tc>
        <w:tc>
          <w:tcPr>
            <w:tcW w:w="1003" w:type="dxa"/>
            <w:tcBorders>
              <w:bottom w:val="single" w:sz="4" w:space="0" w:color="auto"/>
            </w:tcBorders>
            <w:vAlign w:val="center"/>
          </w:tcPr>
          <w:p w14:paraId="04F43A53" w14:textId="0C0273F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1046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13D0BF0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17355F">
              <w:rPr>
                <w:rFonts w:ascii="Times New Roman" w:hAnsi="Times New Roman" w:cs="Times New Roman"/>
                <w:sz w:val="24"/>
                <w:szCs w:val="24"/>
                <w:highlight w:val="lightGray"/>
              </w:rPr>
              <w:t>Synergem</w:t>
            </w:r>
            <w:r w:rsidRPr="00DE14D6">
              <w:rPr>
                <w:rFonts w:ascii="Times New Roman" w:hAnsi="Times New Roman" w:cs="Times New Roman"/>
                <w:sz w:val="24"/>
                <w:szCs w:val="24"/>
                <w:highlight w:val="lightGray"/>
              </w:rPr>
              <w:fldChar w:fldCharType="end"/>
            </w:r>
          </w:p>
        </w:tc>
        <w:tc>
          <w:tcPr>
            <w:tcW w:w="3491" w:type="dxa"/>
            <w:vAlign w:val="center"/>
          </w:tcPr>
          <w:p w14:paraId="074E1727" w14:textId="088F06B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355F">
              <w:rPr>
                <w:sz w:val="24"/>
                <w:szCs w:val="24"/>
                <w:highlight w:val="lightGray"/>
              </w:rPr>
              <w:t>4 - Clark County, Grant County, Platteville PD, Taylor County</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44D9B3C2"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40FA554B" w14:textId="5169B467" w:rsidR="000F6A21" w:rsidRDefault="00B73A49"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6A21">
              <w:rPr>
                <w:sz w:val="24"/>
                <w:szCs w:val="24"/>
                <w:highlight w:val="lightGray"/>
              </w:rPr>
              <w:t xml:space="preserve">Wisconsin signed a statewide ESInet and NextGen Cores Services contract with AT&amp;T in 2021. The third year of the intial five year contract began in 2023. </w:t>
            </w:r>
            <w:r w:rsidR="003C4D86">
              <w:rPr>
                <w:sz w:val="24"/>
                <w:szCs w:val="24"/>
                <w:highlight w:val="lightGray"/>
              </w:rPr>
              <w:t>93</w:t>
            </w:r>
            <w:r w:rsidR="000F6A21">
              <w:rPr>
                <w:sz w:val="24"/>
                <w:szCs w:val="24"/>
                <w:highlight w:val="lightGray"/>
              </w:rPr>
              <w:t xml:space="preserve"> PSAPs had signed an agreement to join the statewide ESInet and 6 PSAPs had implemented the ESInet by the end of 2023.</w:t>
            </w:r>
          </w:p>
          <w:p w14:paraId="4EE0FE15" w14:textId="477B266D" w:rsidR="00EA2E56" w:rsidRDefault="00EA2E56" w:rsidP="00F360F5">
            <w:pPr>
              <w:spacing w:after="120"/>
              <w:rPr>
                <w:sz w:val="24"/>
                <w:szCs w:val="24"/>
                <w:highlight w:val="lightGray"/>
              </w:rPr>
            </w:pPr>
            <w:r>
              <w:rPr>
                <w:sz w:val="24"/>
                <w:szCs w:val="24"/>
                <w:highlight w:val="lightGray"/>
              </w:rPr>
              <w:t>Entities that were awarded the first round of state grant funding under the two annual NG911 grant programs (Chapter DMA 2 PSAP and NG911 GIS grant programs) started their grant performance period at the end of 2022</w:t>
            </w:r>
            <w:r w:rsidR="003227D7">
              <w:rPr>
                <w:sz w:val="24"/>
                <w:szCs w:val="24"/>
                <w:highlight w:val="lightGray"/>
              </w:rPr>
              <w:t xml:space="preserve"> or early 2023</w:t>
            </w:r>
            <w:r>
              <w:rPr>
                <w:sz w:val="24"/>
                <w:szCs w:val="24"/>
                <w:highlight w:val="lightGray"/>
              </w:rPr>
              <w:t xml:space="preserve">. 63 grant projects totaling $6,797,298.72 in state grant funding continued throughout 2023. </w:t>
            </w:r>
            <w:r w:rsidR="003227D7">
              <w:rPr>
                <w:sz w:val="24"/>
                <w:szCs w:val="24"/>
                <w:highlight w:val="lightGray"/>
              </w:rPr>
              <w:t>Two</w:t>
            </w:r>
            <w:r>
              <w:rPr>
                <w:sz w:val="24"/>
                <w:szCs w:val="24"/>
                <w:highlight w:val="lightGray"/>
              </w:rPr>
              <w:t xml:space="preserve"> grantees completed their projects, totaling $</w:t>
            </w:r>
            <w:r w:rsidR="003227D7">
              <w:rPr>
                <w:sz w:val="24"/>
                <w:szCs w:val="24"/>
                <w:highlight w:val="lightGray"/>
              </w:rPr>
              <w:t>125,585</w:t>
            </w:r>
            <w:r>
              <w:rPr>
                <w:sz w:val="24"/>
                <w:szCs w:val="24"/>
                <w:highlight w:val="lightGray"/>
              </w:rPr>
              <w:t xml:space="preserve"> in grant reimbursement. </w:t>
            </w:r>
            <w:r w:rsidR="003227D7">
              <w:rPr>
                <w:sz w:val="24"/>
                <w:szCs w:val="24"/>
                <w:highlight w:val="lightGray"/>
              </w:rPr>
              <w:t xml:space="preserve">The remaining open grant projects from the first round of awards will complete in 2023. </w:t>
            </w:r>
            <w:r>
              <w:rPr>
                <w:sz w:val="24"/>
                <w:szCs w:val="24"/>
                <w:highlight w:val="lightGray"/>
              </w:rPr>
              <w:t>The second application period for both programs opened in mid-2023</w:t>
            </w:r>
            <w:r w:rsidR="003227D7">
              <w:rPr>
                <w:sz w:val="24"/>
                <w:szCs w:val="24"/>
                <w:highlight w:val="lightGray"/>
              </w:rPr>
              <w:t>.</w:t>
            </w:r>
            <w:r>
              <w:rPr>
                <w:sz w:val="24"/>
                <w:szCs w:val="24"/>
                <w:highlight w:val="lightGray"/>
              </w:rPr>
              <w:t xml:space="preserve"> </w:t>
            </w:r>
            <w:r w:rsidR="003227D7">
              <w:rPr>
                <w:sz w:val="24"/>
                <w:szCs w:val="24"/>
                <w:highlight w:val="lightGray"/>
              </w:rPr>
              <w:t>19</w:t>
            </w:r>
            <w:r>
              <w:rPr>
                <w:sz w:val="24"/>
                <w:szCs w:val="24"/>
                <w:highlight w:val="lightGray"/>
              </w:rPr>
              <w:t xml:space="preserve"> grant awards were issued under the PSAP grant program and </w:t>
            </w:r>
            <w:r w:rsidR="003227D7">
              <w:rPr>
                <w:sz w:val="24"/>
                <w:szCs w:val="24"/>
                <w:highlight w:val="lightGray"/>
              </w:rPr>
              <w:t>28</w:t>
            </w:r>
            <w:r>
              <w:rPr>
                <w:sz w:val="24"/>
                <w:szCs w:val="24"/>
                <w:highlight w:val="lightGray"/>
              </w:rPr>
              <w:t xml:space="preserve"> grant awards were issued under the GIS grant program totaling $</w:t>
            </w:r>
            <w:r w:rsidR="003227D7">
              <w:rPr>
                <w:sz w:val="24"/>
                <w:szCs w:val="24"/>
                <w:highlight w:val="lightGray"/>
              </w:rPr>
              <w:t>7,070,074.31</w:t>
            </w:r>
            <w:r>
              <w:rPr>
                <w:sz w:val="24"/>
                <w:szCs w:val="24"/>
                <w:highlight w:val="lightGray"/>
              </w:rPr>
              <w:t xml:space="preserve"> in </w:t>
            </w:r>
            <w:r w:rsidR="003227D7">
              <w:rPr>
                <w:sz w:val="24"/>
                <w:szCs w:val="24"/>
                <w:highlight w:val="lightGray"/>
              </w:rPr>
              <w:t xml:space="preserve">additional </w:t>
            </w:r>
            <w:r>
              <w:rPr>
                <w:sz w:val="24"/>
                <w:szCs w:val="24"/>
                <w:highlight w:val="lightGray"/>
              </w:rPr>
              <w:t>state grant funding awarded as of December 2023.</w:t>
            </w:r>
          </w:p>
          <w:p w14:paraId="029F3BFC" w14:textId="223AA6FD" w:rsidR="001419C8" w:rsidRPr="00EE46BE" w:rsidRDefault="000F6A21" w:rsidP="00F360F5">
            <w:pPr>
              <w:spacing w:after="120"/>
              <w:rPr>
                <w:iCs/>
                <w:color w:val="000000"/>
                <w:sz w:val="24"/>
                <w:szCs w:val="24"/>
              </w:rPr>
            </w:pPr>
            <w:r>
              <w:rPr>
                <w:sz w:val="24"/>
                <w:szCs w:val="24"/>
                <w:highlight w:val="lightGray"/>
              </w:rPr>
              <w:t xml:space="preserve">Wisconsin awarded a contract to GeoComm for a NG911 GIS managed service to aggregate statewide GIS data for NG911 call routing in December 2023. The project will begin in 2024 and the initial contract term will end in 2028.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E5427B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61FB09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220858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B9E8E2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1A65B6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792765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1E76CBA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6BF4">
              <w:rPr>
                <w:sz w:val="24"/>
                <w:szCs w:val="24"/>
                <w:highlight w:val="lightGray"/>
              </w:rPr>
              <w:t>18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5740E6E"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sidRPr="00D06021">
              <w:rPr>
                <w:sz w:val="24"/>
                <w:szCs w:val="24"/>
              </w:rPr>
              <w:t>This data is not collected at the state level at this time and the FCC Text-to-911 PSAP registry was used to respond to this question.</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51A16F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Pr>
                <w:sz w:val="24"/>
                <w:szCs w:val="24"/>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0A9F45F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Pr>
                <w:sz w:val="24"/>
                <w:szCs w:val="24"/>
                <w:highlight w:val="lightGray"/>
              </w:rPr>
              <w:t>This data is not collected at the state level at this time.</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1C5ABD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2AA3F6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Pr>
                <w:sz w:val="24"/>
                <w:szCs w:val="24"/>
                <w:highlight w:val="lightGray"/>
              </w:rPr>
              <w:t xml:space="preserve">PSAP cybersecurity assessments were awarded as projects under FY23 Chapter DMA 2 PSAP grant program, but no funds had been expended during 2023.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65C609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DFF254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Pr>
                <w:sz w:val="24"/>
                <w:szCs w:val="24"/>
                <w:highlight w:val="lightGray"/>
              </w:rPr>
              <w:t>This data is not collected at the state level at this time.</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1C416CC8"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4042D849" w14:textId="77777777" w:rsidR="00D06021" w:rsidRPr="00D06021" w:rsidRDefault="00801804" w:rsidP="00D0602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021" w:rsidRPr="00D06021">
              <w:rPr>
                <w:sz w:val="24"/>
                <w:szCs w:val="24"/>
              </w:rPr>
              <w:t xml:space="preserve">Wisconsin has not undertaken a specific program to measure the effective utilization of 911/E911/NG911 fees or funds. The Wisconsin Department of Military Affairs published the first NG911 State Biennial Report in November 2022, which details the progress made in NG911 implementation, operation, and maintenance: https://oec.wi.gov/wp-content/library/2022/2020-22_NG911_Biennial_Report_FINAL.pdf </w:t>
            </w:r>
          </w:p>
          <w:p w14:paraId="50C4F962" w14:textId="71A471FE" w:rsidR="00801804" w:rsidRPr="00EE46BE" w:rsidRDefault="00D06021" w:rsidP="00D06021">
            <w:pPr>
              <w:spacing w:after="120"/>
              <w:rPr>
                <w:iCs/>
                <w:color w:val="000000"/>
                <w:sz w:val="24"/>
                <w:szCs w:val="24"/>
              </w:rPr>
            </w:pPr>
            <w:r w:rsidRPr="00D06021">
              <w:rPr>
                <w:sz w:val="24"/>
                <w:szCs w:val="24"/>
              </w:rPr>
              <w:t>This new state biennial report is due to the Governor and State Legislature on November 1 of every even numbered year. Each report will provide the Governor and State Legislature with the NG911 expenditures during the reporting period.</w:t>
            </w:r>
            <w:r>
              <w:rPr>
                <w:sz w:val="24"/>
                <w:szCs w:val="24"/>
              </w:rPr>
              <w:t xml:space="preserve"> The next report will be due in 2024.</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B9FDEE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06021" w:rsidRPr="00D06021">
              <w:rPr>
                <w:sz w:val="24"/>
                <w:szCs w:val="24"/>
              </w:rPr>
              <w:t xml:space="preserve">Costs to provide 911/E911 services in Wisconsin are recovered by particiating local exchange carriers through the wireline 911 surcharge on their subscriber bills. The collection from the 911 surcharge reimburses the service suppliers for their network costs. Any costs beyond what the surcharge covers is paid for through respective county and municipal budgets. Due to a decrease </w:t>
            </w:r>
            <w:r w:rsidR="00D06021" w:rsidRPr="00D06021">
              <w:rPr>
                <w:sz w:val="24"/>
                <w:szCs w:val="24"/>
              </w:rPr>
              <w:lastRenderedPageBreak/>
              <w:t>in wireline subscribers, the wireline 911 surcharges do not always cover the complete costs for providing the network and jurisdictions are required to pay the difference in network costs which reduces available local funding for equipment replacement, staffing, training,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C4B150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06021">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288E"/>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0F6A21"/>
    <w:rsid w:val="001001C2"/>
    <w:rsid w:val="00103621"/>
    <w:rsid w:val="00105D9E"/>
    <w:rsid w:val="00110CCC"/>
    <w:rsid w:val="00112B0B"/>
    <w:rsid w:val="001160B1"/>
    <w:rsid w:val="001169AB"/>
    <w:rsid w:val="00125392"/>
    <w:rsid w:val="00131F16"/>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7355F"/>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625A"/>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27D7"/>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4F9"/>
    <w:rsid w:val="003C1C30"/>
    <w:rsid w:val="003C4502"/>
    <w:rsid w:val="003C4D86"/>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4DE9"/>
    <w:rsid w:val="00456DE6"/>
    <w:rsid w:val="00457490"/>
    <w:rsid w:val="00460B7D"/>
    <w:rsid w:val="00460ED1"/>
    <w:rsid w:val="00461755"/>
    <w:rsid w:val="00461830"/>
    <w:rsid w:val="00464CA0"/>
    <w:rsid w:val="0047167A"/>
    <w:rsid w:val="00472186"/>
    <w:rsid w:val="00473A77"/>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5035"/>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0629"/>
    <w:rsid w:val="005A57A5"/>
    <w:rsid w:val="005B195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4FFF"/>
    <w:rsid w:val="006A6877"/>
    <w:rsid w:val="006A6A85"/>
    <w:rsid w:val="006A6BF4"/>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1F1"/>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401"/>
    <w:rsid w:val="00836C52"/>
    <w:rsid w:val="00842891"/>
    <w:rsid w:val="00844658"/>
    <w:rsid w:val="00845B43"/>
    <w:rsid w:val="00846F6C"/>
    <w:rsid w:val="0084759A"/>
    <w:rsid w:val="0085464A"/>
    <w:rsid w:val="00854821"/>
    <w:rsid w:val="00855B94"/>
    <w:rsid w:val="00855C2A"/>
    <w:rsid w:val="00860250"/>
    <w:rsid w:val="0086558E"/>
    <w:rsid w:val="00867B41"/>
    <w:rsid w:val="008700D3"/>
    <w:rsid w:val="008702AF"/>
    <w:rsid w:val="00872F62"/>
    <w:rsid w:val="0087366C"/>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A88"/>
    <w:rsid w:val="009C4B41"/>
    <w:rsid w:val="009C52E9"/>
    <w:rsid w:val="009C5B1D"/>
    <w:rsid w:val="009C5E93"/>
    <w:rsid w:val="009C750E"/>
    <w:rsid w:val="009D0A11"/>
    <w:rsid w:val="009D2405"/>
    <w:rsid w:val="009D65CF"/>
    <w:rsid w:val="009E0119"/>
    <w:rsid w:val="009E748A"/>
    <w:rsid w:val="009F023E"/>
    <w:rsid w:val="009F0FDB"/>
    <w:rsid w:val="009F3AAA"/>
    <w:rsid w:val="009F449F"/>
    <w:rsid w:val="009F5277"/>
    <w:rsid w:val="00A009D6"/>
    <w:rsid w:val="00A0331A"/>
    <w:rsid w:val="00A06F82"/>
    <w:rsid w:val="00A109BE"/>
    <w:rsid w:val="00A11514"/>
    <w:rsid w:val="00A24CE5"/>
    <w:rsid w:val="00A34BCC"/>
    <w:rsid w:val="00A34C80"/>
    <w:rsid w:val="00A363D8"/>
    <w:rsid w:val="00A36B65"/>
    <w:rsid w:val="00A372D2"/>
    <w:rsid w:val="00A37C43"/>
    <w:rsid w:val="00A402AD"/>
    <w:rsid w:val="00A43216"/>
    <w:rsid w:val="00A47848"/>
    <w:rsid w:val="00A47FD4"/>
    <w:rsid w:val="00A54219"/>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02BF"/>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044"/>
    <w:rsid w:val="00B07BA7"/>
    <w:rsid w:val="00B1304A"/>
    <w:rsid w:val="00B131FD"/>
    <w:rsid w:val="00B20727"/>
    <w:rsid w:val="00B26749"/>
    <w:rsid w:val="00B27AAE"/>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5577"/>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06021"/>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57478"/>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2E56"/>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0DC9"/>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5606</Words>
  <Characters>31958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2024-12-27T14:38:00Z</dcterms:created>
  <dcterms:modified xsi:type="dcterms:W3CDTF">2024-12-27T14:38:00Z</dcterms:modified>
</cp:coreProperties>
</file>